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6" w:rsidRPr="003C6706" w:rsidRDefault="003C6706" w:rsidP="003C6706">
      <w:pPr>
        <w:tabs>
          <w:tab w:val="left" w:pos="709"/>
          <w:tab w:val="left" w:pos="851"/>
        </w:tabs>
        <w:suppressAutoHyphens/>
        <w:jc w:val="center"/>
        <w:rPr>
          <w:color w:val="FF0000"/>
          <w:sz w:val="16"/>
          <w:lang w:eastAsia="ar-SA"/>
        </w:rPr>
      </w:pPr>
      <w:r w:rsidRPr="003C6706">
        <w:rPr>
          <w:rFonts w:eastAsia="Calibri"/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06" w:rsidRPr="003C6706" w:rsidRDefault="003C6706" w:rsidP="003C6706">
      <w:pPr>
        <w:suppressAutoHyphens/>
        <w:jc w:val="center"/>
        <w:rPr>
          <w:color w:val="FF0000"/>
          <w:sz w:val="16"/>
          <w:lang w:eastAsia="ar-SA"/>
        </w:rPr>
      </w:pPr>
    </w:p>
    <w:p w:rsidR="003C6706" w:rsidRPr="003C6706" w:rsidRDefault="003C6706" w:rsidP="003C670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28"/>
          <w:szCs w:val="28"/>
          <w:lang w:eastAsia="ar-SA"/>
        </w:rPr>
      </w:pPr>
      <w:r w:rsidRPr="003C6706">
        <w:rPr>
          <w:b/>
          <w:sz w:val="28"/>
          <w:szCs w:val="28"/>
          <w:lang w:eastAsia="ar-SA"/>
        </w:rPr>
        <w:t>СОВЕТ СЕРГИЕВСКОГО СЕЛЬСКОГО ПОСЕЛЕНИЯ</w:t>
      </w:r>
    </w:p>
    <w:p w:rsidR="003C6706" w:rsidRPr="003C6706" w:rsidRDefault="003C6706" w:rsidP="003C670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28"/>
          <w:szCs w:val="28"/>
          <w:lang w:eastAsia="ar-SA"/>
        </w:rPr>
      </w:pPr>
      <w:proofErr w:type="gramStart"/>
      <w:r w:rsidRPr="003C6706">
        <w:rPr>
          <w:b/>
          <w:sz w:val="28"/>
          <w:szCs w:val="28"/>
          <w:lang w:eastAsia="ar-SA"/>
        </w:rPr>
        <w:t>КОРЕНОВСКОГО  РАЙОНА</w:t>
      </w:r>
      <w:proofErr w:type="gramEnd"/>
    </w:p>
    <w:p w:rsidR="003C6706" w:rsidRPr="003C6706" w:rsidRDefault="003C6706" w:rsidP="003C670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32"/>
          <w:szCs w:val="32"/>
          <w:lang w:eastAsia="ar-SA"/>
        </w:rPr>
      </w:pPr>
      <w:r w:rsidRPr="003C6706">
        <w:rPr>
          <w:b/>
          <w:sz w:val="28"/>
          <w:szCs w:val="28"/>
          <w:lang w:eastAsia="ar-SA"/>
        </w:rPr>
        <w:t xml:space="preserve">                                </w:t>
      </w:r>
    </w:p>
    <w:p w:rsidR="003C6706" w:rsidRPr="003C6706" w:rsidRDefault="0082614B" w:rsidP="003C6706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ПРОЕКТ   РЕШЕНИЯ</w:t>
      </w:r>
    </w:p>
    <w:p w:rsidR="003C6706" w:rsidRPr="003C6706" w:rsidRDefault="003C6706" w:rsidP="003C6706">
      <w:pPr>
        <w:suppressAutoHyphens/>
        <w:jc w:val="center"/>
        <w:rPr>
          <w:b/>
          <w:sz w:val="28"/>
          <w:szCs w:val="28"/>
          <w:lang w:eastAsia="ar-SA"/>
        </w:rPr>
      </w:pPr>
    </w:p>
    <w:p w:rsidR="003C6706" w:rsidRDefault="0082614B" w:rsidP="003C6706">
      <w:r>
        <w:rPr>
          <w:b/>
        </w:rPr>
        <w:t>от 00.00</w:t>
      </w:r>
      <w:bookmarkStart w:id="0" w:name="_GoBack"/>
      <w:bookmarkEnd w:id="0"/>
      <w:r w:rsidR="003C6706">
        <w:rPr>
          <w:b/>
        </w:rPr>
        <w:t xml:space="preserve">.2024                                                                                       </w:t>
      </w:r>
      <w:r>
        <w:rPr>
          <w:b/>
        </w:rPr>
        <w:t xml:space="preserve">                              </w:t>
      </w:r>
      <w:r w:rsidR="003C6706">
        <w:rPr>
          <w:b/>
        </w:rPr>
        <w:t xml:space="preserve">   № </w:t>
      </w:r>
      <w:r>
        <w:rPr>
          <w:b/>
        </w:rPr>
        <w:t>000</w:t>
      </w:r>
    </w:p>
    <w:p w:rsidR="003C6706" w:rsidRDefault="003C6706" w:rsidP="003C6706">
      <w:pPr>
        <w:jc w:val="center"/>
      </w:pPr>
      <w:r>
        <w:t>станица Сергиевская</w:t>
      </w:r>
    </w:p>
    <w:p w:rsidR="003C6706" w:rsidRDefault="003C6706" w:rsidP="003C6706">
      <w:pPr>
        <w:widowControl w:val="0"/>
        <w:jc w:val="center"/>
        <w:rPr>
          <w:sz w:val="28"/>
          <w:szCs w:val="28"/>
        </w:rPr>
      </w:pPr>
    </w:p>
    <w:p w:rsidR="003C6706" w:rsidRDefault="003C6706" w:rsidP="003C6706">
      <w:pPr>
        <w:widowControl w:val="0"/>
        <w:jc w:val="center"/>
        <w:rPr>
          <w:sz w:val="28"/>
          <w:szCs w:val="28"/>
        </w:rPr>
      </w:pPr>
    </w:p>
    <w:p w:rsidR="003C6706" w:rsidRDefault="003C6706" w:rsidP="003C6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Сергиевского сельского поселения</w:t>
      </w:r>
    </w:p>
    <w:p w:rsidR="003C6706" w:rsidRDefault="003C6706" w:rsidP="003C67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в Устав</w:t>
      </w:r>
    </w:p>
    <w:p w:rsidR="003C6706" w:rsidRDefault="003C6706" w:rsidP="003C6706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района»</w:t>
      </w:r>
    </w:p>
    <w:p w:rsidR="003C6706" w:rsidRDefault="003C6706" w:rsidP="003C6706">
      <w:pPr>
        <w:pStyle w:val="a4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Устава </w:t>
      </w:r>
      <w:r>
        <w:rPr>
          <w:rFonts w:ascii="Times New Roman" w:hAnsi="Times New Roman"/>
          <w:sz w:val="28"/>
          <w:szCs w:val="28"/>
          <w:lang w:val="ru-RU"/>
        </w:rPr>
        <w:t xml:space="preserve">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/>
          <w:sz w:val="28"/>
          <w:szCs w:val="28"/>
          <w:lang w:val="ru-RU"/>
        </w:rPr>
        <w:t xml:space="preserve">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 е ш и л</w:t>
      </w:r>
      <w:r>
        <w:rPr>
          <w:rFonts w:ascii="Times New Roman" w:hAnsi="Times New Roman"/>
          <w:sz w:val="28"/>
          <w:szCs w:val="28"/>
        </w:rPr>
        <w:t>:</w:t>
      </w:r>
    </w:p>
    <w:p w:rsidR="003C6706" w:rsidRDefault="003C6706" w:rsidP="003C6706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проект решения Совета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«О внесении изменений в устав Сергиевского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</w:rPr>
        <w:t>(прилагается)</w:t>
      </w:r>
      <w:r>
        <w:rPr>
          <w:sz w:val="20"/>
        </w:rPr>
        <w:t>.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проект решения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до 02.05.2024 года.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Установить, что предложения граждан по проекту решения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принимаются в письменном виде рабочей группой со дня опубликования до 21 мая 2024 года. Предложения будут приниматься в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адресу: станица Сергиевская, улица Айвазяна, 48, с 8-00 до 16-00 часов ежедневно.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Для обсуждения проекта решения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с участием жителей провести публичные слушания 27 мая 2024 года в 14-00 в актовом зале администрации Сергиевского сельского поселения по адресу: станица Сергиевская,                                улица Айвазяна, 48.</w:t>
      </w:r>
      <w:r w:rsidR="00DB0B53">
        <w:rPr>
          <w:sz w:val="28"/>
          <w:szCs w:val="28"/>
        </w:rPr>
        <w:t xml:space="preserve"> Для </w:t>
      </w:r>
      <w:proofErr w:type="gramStart"/>
      <w:r w:rsidR="00DB0B53">
        <w:rPr>
          <w:sz w:val="28"/>
          <w:szCs w:val="28"/>
        </w:rPr>
        <w:t>участия  в</w:t>
      </w:r>
      <w:proofErr w:type="gramEnd"/>
      <w:r w:rsidR="00DB0B53">
        <w:rPr>
          <w:sz w:val="28"/>
          <w:szCs w:val="28"/>
        </w:rPr>
        <w:t xml:space="preserve"> публичных слушаниях может использоваться федеральная информационная система «Единый портал государственных и муниципальных услуг (функций)» платформы обратной связи «</w:t>
      </w:r>
      <w:proofErr w:type="spellStart"/>
      <w:r w:rsidR="00DB0B53">
        <w:rPr>
          <w:sz w:val="28"/>
          <w:szCs w:val="28"/>
        </w:rPr>
        <w:t>Госуслуги.Решаем</w:t>
      </w:r>
      <w:proofErr w:type="spellEnd"/>
      <w:r w:rsidR="00DB0B53">
        <w:rPr>
          <w:sz w:val="28"/>
          <w:szCs w:val="28"/>
        </w:rPr>
        <w:t xml:space="preserve"> вместе».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Заключение о публичных слушаниях оргкомитету по проведению публичных слушаний опубликовать в срок до 30 мая 2024 года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3C6706" w:rsidRPr="003C6706" w:rsidRDefault="003C6706" w:rsidP="003C6706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/>
          <w:sz w:val="28"/>
        </w:rPr>
        <w:t xml:space="preserve">Провести после прохождения публичных слушаний заседание Совета Сергиевского сельского поселения </w:t>
      </w:r>
      <w:proofErr w:type="spellStart"/>
      <w:r>
        <w:rPr>
          <w:rFonts w:ascii="Times New Roman" w:eastAsia="Arial" w:hAnsi="Times New Roman"/>
          <w:color w:val="000000"/>
          <w:sz w:val="28"/>
        </w:rPr>
        <w:t>Кореновского</w:t>
      </w:r>
      <w:proofErr w:type="spellEnd"/>
      <w:r>
        <w:rPr>
          <w:rFonts w:ascii="Times New Roman" w:eastAsia="Arial" w:hAnsi="Times New Roman"/>
          <w:color w:val="000000"/>
          <w:sz w:val="28"/>
        </w:rPr>
        <w:t xml:space="preserve"> района по вопросам: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учета предложений граждан в проект решения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района»;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принятия решения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с учетом мнения населения.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подлежит одновременному опубликованию с проектом решения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и вступает в силу после его официального опубликования. </w:t>
      </w:r>
    </w:p>
    <w:p w:rsidR="003C6706" w:rsidRDefault="003C6706" w:rsidP="003C6706">
      <w:pPr>
        <w:ind w:firstLine="800"/>
        <w:jc w:val="both"/>
        <w:rPr>
          <w:sz w:val="28"/>
          <w:szCs w:val="28"/>
        </w:rPr>
      </w:pPr>
    </w:p>
    <w:p w:rsidR="003C6706" w:rsidRDefault="003C6706" w:rsidP="003C6706">
      <w:pPr>
        <w:ind w:firstLine="800"/>
        <w:jc w:val="both"/>
        <w:rPr>
          <w:sz w:val="28"/>
          <w:szCs w:val="28"/>
        </w:rPr>
      </w:pP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C6706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3C6706" w:rsidRDefault="003C6706" w:rsidP="003C67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Сергиевского</w:t>
      </w: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C6706" w:rsidRDefault="003C6706" w:rsidP="003C6706">
      <w:pPr>
        <w:ind w:firstLine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C6706" w:rsidRPr="003C6706" w:rsidRDefault="003C6706" w:rsidP="003C6706">
      <w:pPr>
        <w:tabs>
          <w:tab w:val="left" w:pos="709"/>
          <w:tab w:val="left" w:pos="851"/>
        </w:tabs>
        <w:suppressAutoHyphens/>
        <w:jc w:val="center"/>
        <w:rPr>
          <w:color w:val="FF0000"/>
          <w:sz w:val="16"/>
          <w:lang w:eastAsia="ar-SA"/>
        </w:rPr>
      </w:pPr>
      <w:r w:rsidRPr="003C6706">
        <w:rPr>
          <w:rFonts w:eastAsia="Calibri"/>
          <w:noProof/>
          <w:sz w:val="28"/>
          <w:szCs w:val="28"/>
        </w:rPr>
        <w:drawing>
          <wp:inline distT="0" distB="0" distL="0" distR="0" wp14:anchorId="32BDC613" wp14:editId="3564A3E4">
            <wp:extent cx="6286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06" w:rsidRPr="003C6706" w:rsidRDefault="003C6706" w:rsidP="003C6706">
      <w:pPr>
        <w:suppressAutoHyphens/>
        <w:jc w:val="center"/>
        <w:rPr>
          <w:color w:val="FF0000"/>
          <w:sz w:val="16"/>
          <w:lang w:eastAsia="ar-SA"/>
        </w:rPr>
      </w:pPr>
    </w:p>
    <w:p w:rsidR="003C6706" w:rsidRPr="003C6706" w:rsidRDefault="003C6706" w:rsidP="003C670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28"/>
          <w:szCs w:val="28"/>
          <w:lang w:eastAsia="ar-SA"/>
        </w:rPr>
      </w:pPr>
      <w:r w:rsidRPr="003C6706">
        <w:rPr>
          <w:b/>
          <w:sz w:val="28"/>
          <w:szCs w:val="28"/>
          <w:lang w:eastAsia="ar-SA"/>
        </w:rPr>
        <w:t>СОВЕТ СЕРГИЕВСКОГО СЕЛЬСКОГО ПОСЕЛЕНИЯ</w:t>
      </w:r>
    </w:p>
    <w:p w:rsidR="003C6706" w:rsidRPr="003C6706" w:rsidRDefault="003C6706" w:rsidP="003C670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28"/>
          <w:szCs w:val="28"/>
          <w:lang w:eastAsia="ar-SA"/>
        </w:rPr>
      </w:pPr>
      <w:proofErr w:type="gramStart"/>
      <w:r w:rsidRPr="003C6706">
        <w:rPr>
          <w:b/>
          <w:sz w:val="28"/>
          <w:szCs w:val="28"/>
          <w:lang w:eastAsia="ar-SA"/>
        </w:rPr>
        <w:t>КОРЕНОВСКОГО  РАЙОНА</w:t>
      </w:r>
      <w:proofErr w:type="gramEnd"/>
    </w:p>
    <w:p w:rsidR="003C6706" w:rsidRPr="003C6706" w:rsidRDefault="003C6706" w:rsidP="003C670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32"/>
          <w:szCs w:val="32"/>
          <w:lang w:eastAsia="ar-SA"/>
        </w:rPr>
      </w:pPr>
      <w:r w:rsidRPr="003C6706">
        <w:rPr>
          <w:b/>
          <w:sz w:val="28"/>
          <w:szCs w:val="28"/>
          <w:lang w:eastAsia="ar-SA"/>
        </w:rPr>
        <w:t xml:space="preserve">                                </w:t>
      </w:r>
    </w:p>
    <w:p w:rsidR="003C6706" w:rsidRPr="003C6706" w:rsidRDefault="003C6706" w:rsidP="003C6706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28"/>
          <w:szCs w:val="28"/>
          <w:lang w:eastAsia="ar-SA"/>
        </w:rPr>
      </w:pPr>
      <w:r w:rsidRPr="003C6706">
        <w:rPr>
          <w:b/>
          <w:sz w:val="32"/>
          <w:szCs w:val="32"/>
          <w:lang w:eastAsia="ar-SA"/>
        </w:rPr>
        <w:t xml:space="preserve">  РЕШЕНИЕ</w:t>
      </w:r>
    </w:p>
    <w:p w:rsidR="003C6706" w:rsidRDefault="003C6706" w:rsidP="003C6706">
      <w:r>
        <w:rPr>
          <w:b/>
        </w:rPr>
        <w:t xml:space="preserve">от                                                                                                                                                   № </w:t>
      </w:r>
    </w:p>
    <w:p w:rsidR="003C6706" w:rsidRDefault="003C6706" w:rsidP="003C6706">
      <w:pPr>
        <w:jc w:val="center"/>
      </w:pPr>
      <w:r>
        <w:t>станица Сергиевская</w:t>
      </w:r>
    </w:p>
    <w:p w:rsidR="003C6706" w:rsidRDefault="003C6706" w:rsidP="003C6706">
      <w:pPr>
        <w:pStyle w:val="a4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6706" w:rsidRDefault="003C6706" w:rsidP="003C6706">
      <w:pPr>
        <w:pStyle w:val="11"/>
        <w:widowControl w:val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3C6706" w:rsidRDefault="003C6706" w:rsidP="003C6706">
      <w:pPr>
        <w:pStyle w:val="11"/>
        <w:widowControl w:val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Сергиевского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3C6706" w:rsidRDefault="003C6706" w:rsidP="003C6706">
      <w:pPr>
        <w:pStyle w:val="a4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6706" w:rsidRDefault="003C6706" w:rsidP="003C670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3C6706" w:rsidRDefault="003C6706" w:rsidP="003C6706">
      <w:pPr>
        <w:pStyle w:val="11"/>
        <w:widowControl w:val="0"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Сергиевского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, принятый решением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 xml:space="preserve">28.03.2017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ru-RU"/>
        </w:rPr>
        <w:t>170 (в редакции от 25.05.2018 № 228, от 29.05.2019 № 281, от 23.06.2020 № 52, от 23.06.2021 № 100, от 25.05.2022 № 140, от 25.05.2023 № 178),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изменения согласно приложению.</w:t>
      </w:r>
    </w:p>
    <w:p w:rsidR="003C6706" w:rsidRDefault="003C6706" w:rsidP="003C6706">
      <w:pPr>
        <w:pStyle w:val="11"/>
        <w:widowControl w:val="0"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делам молодежи, культуры и спорту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Чепурная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                  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на следующий день 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опубликования, </w:t>
      </w:r>
      <w:r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3C6706" w:rsidRDefault="003C6706" w:rsidP="003C6706">
      <w:pPr>
        <w:pStyle w:val="a4"/>
        <w:widowControl w:val="0"/>
        <w:rPr>
          <w:rFonts w:ascii="Times New Roman" w:hAnsi="Times New Roman"/>
          <w:sz w:val="28"/>
          <w:lang w:val="ru-RU" w:eastAsia="ru-RU"/>
        </w:rPr>
      </w:pPr>
    </w:p>
    <w:p w:rsidR="003C6706" w:rsidRDefault="003C6706" w:rsidP="003C6706">
      <w:pPr>
        <w:pStyle w:val="a4"/>
        <w:widowControl w:val="0"/>
        <w:rPr>
          <w:rFonts w:ascii="Times New Roman" w:hAnsi="Times New Roman"/>
          <w:sz w:val="28"/>
          <w:lang w:val="ru-RU" w:eastAsia="ru-RU"/>
        </w:rPr>
      </w:pPr>
    </w:p>
    <w:p w:rsidR="003C6706" w:rsidRDefault="003C6706" w:rsidP="003C6706">
      <w:pPr>
        <w:pStyle w:val="a4"/>
        <w:widowControl w:val="0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Глава </w:t>
      </w:r>
    </w:p>
    <w:p w:rsidR="003C6706" w:rsidRPr="003C6706" w:rsidRDefault="003C6706" w:rsidP="003C6706">
      <w:pPr>
        <w:pStyle w:val="a4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Сергиевского сельского поселения</w:t>
      </w:r>
    </w:p>
    <w:p w:rsidR="003C6706" w:rsidRDefault="003C6706" w:rsidP="003C6706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                                                                      А.П. Мозговой</w:t>
      </w:r>
    </w:p>
    <w:p w:rsidR="003C6706" w:rsidRPr="0082614B" w:rsidRDefault="003C6706" w:rsidP="0082614B">
      <w:pPr>
        <w:pStyle w:val="a4"/>
        <w:widowControl w:val="0"/>
        <w:tabs>
          <w:tab w:val="left" w:pos="1134"/>
        </w:tabs>
        <w:rPr>
          <w:rFonts w:ascii="Times New Roman" w:hAnsi="Times New Roman"/>
          <w:sz w:val="28"/>
        </w:rPr>
      </w:pPr>
    </w:p>
    <w:p w:rsidR="003C6706" w:rsidRDefault="003C6706" w:rsidP="003C6706">
      <w:pPr>
        <w:pStyle w:val="a4"/>
        <w:widowControl w:val="0"/>
        <w:tabs>
          <w:tab w:val="left" w:pos="1134"/>
        </w:tabs>
        <w:ind w:firstLine="5245"/>
        <w:jc w:val="center"/>
        <w:rPr>
          <w:rFonts w:ascii="Times New Roman" w:hAnsi="Times New Roman"/>
          <w:sz w:val="28"/>
          <w:lang w:val="ru-RU"/>
        </w:rPr>
      </w:pPr>
    </w:p>
    <w:p w:rsidR="003C6706" w:rsidRDefault="003C6706" w:rsidP="003C6706">
      <w:pPr>
        <w:pStyle w:val="a4"/>
        <w:widowControl w:val="0"/>
        <w:tabs>
          <w:tab w:val="left" w:pos="1134"/>
        </w:tabs>
        <w:ind w:firstLine="5245"/>
        <w:jc w:val="center"/>
        <w:rPr>
          <w:rFonts w:ascii="Times New Roman" w:hAnsi="Times New Roman"/>
          <w:sz w:val="28"/>
          <w:lang w:val="ru-RU"/>
        </w:rPr>
      </w:pPr>
    </w:p>
    <w:p w:rsidR="003C6706" w:rsidRDefault="003C6706" w:rsidP="003C6706">
      <w:pPr>
        <w:pStyle w:val="a4"/>
        <w:widowControl w:val="0"/>
        <w:tabs>
          <w:tab w:val="left" w:pos="1134"/>
        </w:tabs>
        <w:ind w:firstLine="5245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5245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 решению Совета</w:t>
      </w:r>
    </w:p>
    <w:p w:rsidR="003C6706" w:rsidRDefault="003C6706" w:rsidP="003C6706">
      <w:pPr>
        <w:pStyle w:val="a4"/>
        <w:widowControl w:val="0"/>
        <w:tabs>
          <w:tab w:val="left" w:pos="1134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Сергиевского сельского поселения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5245"/>
        <w:jc w:val="center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5245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№</w:t>
      </w:r>
    </w:p>
    <w:p w:rsidR="003C6706" w:rsidRDefault="003C6706" w:rsidP="003C6706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3C6706" w:rsidRDefault="003C6706" w:rsidP="003C6706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Изменения</w:t>
      </w:r>
    </w:p>
    <w:p w:rsidR="003C6706" w:rsidRDefault="003C6706" w:rsidP="003C6706">
      <w:pPr>
        <w:pStyle w:val="11"/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Сергиевского сельского поселения </w:t>
      </w:r>
    </w:p>
    <w:p w:rsidR="003C6706" w:rsidRDefault="003C6706" w:rsidP="003C6706">
      <w:pPr>
        <w:pStyle w:val="11"/>
        <w:widowControl w:val="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Пункт 22 статьи 8 «</w:t>
      </w:r>
      <w:r>
        <w:rPr>
          <w:rFonts w:ascii="Times New Roman" w:hAnsi="Times New Roman"/>
          <w:sz w:val="28"/>
        </w:rPr>
        <w:t>Вопросы местного значения поселения</w:t>
      </w:r>
      <w:r>
        <w:rPr>
          <w:rFonts w:ascii="Times New Roman" w:hAnsi="Times New Roman"/>
          <w:sz w:val="28"/>
          <w:lang w:val="ru-RU"/>
        </w:rPr>
        <w:t>» изложить в следующей редакции</w:t>
      </w:r>
    </w:p>
    <w:p w:rsidR="003C6706" w:rsidRDefault="003C6706" w:rsidP="003C6706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Пункты 11, 12 части 1 статьи 10 «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  <w:lang w:val="ru-RU"/>
        </w:rPr>
        <w:t>» изложить в следующей редакции:</w:t>
      </w:r>
    </w:p>
    <w:p w:rsidR="003C6706" w:rsidRDefault="003C6706" w:rsidP="003C6706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3C6706" w:rsidRDefault="003C6706" w:rsidP="003C6706">
      <w:pPr>
        <w:pStyle w:val="WW-2"/>
        <w:tabs>
          <w:tab w:val="left" w:pos="12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Федерации»;».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Статью 25 «Депутат Совета» дополнить частью 11 следующего содержания: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11.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eastAsia="Calibri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  <w:r>
        <w:rPr>
          <w:bCs/>
          <w:iCs/>
          <w:sz w:val="28"/>
          <w:szCs w:val="28"/>
        </w:rPr>
        <w:t>».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Пункт 22 части 2 статьи 26 «</w:t>
      </w:r>
      <w:r>
        <w:rPr>
          <w:sz w:val="28"/>
        </w:rPr>
        <w:t>Компетенция Совета» признать утратившим силу.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Статью 30 «Глава поселения»</w:t>
      </w:r>
      <w: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дополнить частью 15 следующего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содержания: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15. Глава </w:t>
      </w:r>
      <w:r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Пункт 5 статьи 37 «</w:t>
      </w:r>
      <w:r>
        <w:rPr>
          <w:rFonts w:ascii="Times New Roman" w:hAnsi="Times New Roman"/>
          <w:sz w:val="28"/>
          <w:szCs w:val="28"/>
        </w:rPr>
        <w:t>Полномочия администрации в области использования автомобильных дорог, осуществления дорожной деятельности</w:t>
      </w:r>
      <w:r>
        <w:rPr>
          <w:rFonts w:ascii="Times New Roman" w:hAnsi="Times New Roman"/>
          <w:sz w:val="28"/>
          <w:szCs w:val="28"/>
          <w:lang w:val="ru-RU"/>
        </w:rPr>
        <w:t>» признать утратившим силу.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Статью 60 «</w:t>
      </w:r>
      <w:r>
        <w:rPr>
          <w:rFonts w:ascii="Times New Roman" w:hAnsi="Times New Roman"/>
          <w:sz w:val="28"/>
          <w:szCs w:val="28"/>
        </w:rPr>
        <w:t>Вступление в силу муниципальных правовых актов</w:t>
      </w:r>
      <w:r>
        <w:rPr>
          <w:rFonts w:ascii="Times New Roman" w:hAnsi="Times New Roman"/>
          <w:sz w:val="28"/>
          <w:szCs w:val="28"/>
          <w:lang w:val="ru-RU"/>
        </w:rPr>
        <w:t>» изложить в следующей редакции:</w:t>
      </w:r>
    </w:p>
    <w:p w:rsidR="003C6706" w:rsidRDefault="003C6706" w:rsidP="003C6706">
      <w:pPr>
        <w:pStyle w:val="2"/>
        <w:keepNext w:val="0"/>
        <w:ind w:firstLine="851"/>
        <w:jc w:val="both"/>
        <w:rPr>
          <w:i/>
        </w:rPr>
      </w:pPr>
      <w:r>
        <w:t>«Статья 60. Вступление в силу и обнародование муниципальных правовых актов</w:t>
      </w:r>
    </w:p>
    <w:p w:rsidR="003C6706" w:rsidRDefault="003C6706" w:rsidP="003C6706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3C6706" w:rsidRDefault="003C6706" w:rsidP="003C6706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>
        <w:rPr>
          <w:sz w:val="28"/>
          <w:szCs w:val="28"/>
        </w:rPr>
        <w:t>вступают в силу после их официального обнародования.</w:t>
      </w:r>
    </w:p>
    <w:p w:rsidR="003C6706" w:rsidRDefault="003C6706" w:rsidP="003C6706">
      <w:pPr>
        <w:ind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3C6706" w:rsidRDefault="003C6706" w:rsidP="003C6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Периодическим печатным изданием, используемым для официального опубликования и распространяемым в </w:t>
      </w:r>
      <w:r w:rsidR="00596FC3">
        <w:rPr>
          <w:color w:val="000000"/>
          <w:sz w:val="28"/>
          <w:szCs w:val="28"/>
        </w:rPr>
        <w:t>Сергиевском</w:t>
      </w:r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является газета «</w:t>
      </w:r>
      <w:proofErr w:type="spellStart"/>
      <w:r>
        <w:rPr>
          <w:color w:val="000000"/>
          <w:sz w:val="28"/>
          <w:szCs w:val="28"/>
        </w:rPr>
        <w:t>Кореновские</w:t>
      </w:r>
      <w:proofErr w:type="spellEnd"/>
      <w:r>
        <w:rPr>
          <w:color w:val="000000"/>
          <w:sz w:val="28"/>
          <w:szCs w:val="28"/>
        </w:rPr>
        <w:t xml:space="preserve"> вести».</w:t>
      </w:r>
    </w:p>
    <w:p w:rsidR="003C6706" w:rsidRDefault="003C6706" w:rsidP="003C6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Сетевым изданием, используемым для официального опубликования, является «Информационный портал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района» (Доменное имя – 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podsolnuh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media</w:t>
      </w:r>
      <w:proofErr w:type="gramEnd"/>
      <w:r>
        <w:rPr>
          <w:color w:val="000000"/>
          <w:sz w:val="28"/>
          <w:szCs w:val="28"/>
        </w:rPr>
        <w:t>, свидетельство о регистрации СМИ ЭЛ № ФС 77 – 70032 от 31.05.2017.</w:t>
      </w:r>
    </w:p>
    <w:p w:rsidR="003C6706" w:rsidRDefault="003C6706" w:rsidP="003C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>
        <w:rPr>
          <w:sz w:val="28"/>
          <w:szCs w:val="28"/>
        </w:rPr>
        <w:t xml:space="preserve"> производится за счет средств местного бюджета.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>
        <w:rPr>
          <w:sz w:val="28"/>
          <w:szCs w:val="28"/>
        </w:rPr>
        <w:t>поселения,</w:t>
      </w:r>
      <w:r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</w:p>
    <w:p w:rsidR="003C6706" w:rsidRDefault="003C6706" w:rsidP="003C6706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. Оригинал муниципального правового акта,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хранится в администрации,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передаются</w:t>
      </w:r>
      <w:r>
        <w:rPr>
          <w:rFonts w:ascii="Times New Roman" w:hAnsi="Times New Roman"/>
          <w:sz w:val="28"/>
          <w:szCs w:val="28"/>
        </w:rPr>
        <w:t xml:space="preserve"> в библиотеку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z w:val="28"/>
          <w:szCs w:val="28"/>
        </w:rPr>
        <w:t xml:space="preserve"> гражданам возможность ознакомления с муниципальным правовым актом,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без взимания платы.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3C6706" w:rsidRDefault="003C6706" w:rsidP="003C6706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6FC3" w:rsidRDefault="003C6706" w:rsidP="003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C6706" w:rsidRDefault="003C6706" w:rsidP="005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3C6706" w:rsidRDefault="003C6706" w:rsidP="003C6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596FC3">
        <w:rPr>
          <w:sz w:val="28"/>
          <w:szCs w:val="28"/>
        </w:rPr>
        <w:t xml:space="preserve">                                  А.П. Мозговой</w:t>
      </w:r>
    </w:p>
    <w:p w:rsidR="007C559C" w:rsidRDefault="007C559C"/>
    <w:sectPr w:rsidR="007C559C" w:rsidSect="003C67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BE"/>
    <w:rsid w:val="00166927"/>
    <w:rsid w:val="003C6706"/>
    <w:rsid w:val="00433826"/>
    <w:rsid w:val="00494DF9"/>
    <w:rsid w:val="004E1088"/>
    <w:rsid w:val="005910F1"/>
    <w:rsid w:val="00596FC3"/>
    <w:rsid w:val="005D144F"/>
    <w:rsid w:val="005F7DCD"/>
    <w:rsid w:val="00663365"/>
    <w:rsid w:val="00665B10"/>
    <w:rsid w:val="00742FBE"/>
    <w:rsid w:val="007C559C"/>
    <w:rsid w:val="00824B71"/>
    <w:rsid w:val="0082614B"/>
    <w:rsid w:val="008916FB"/>
    <w:rsid w:val="00A51847"/>
    <w:rsid w:val="00AC5EA4"/>
    <w:rsid w:val="00BF431A"/>
    <w:rsid w:val="00C25807"/>
    <w:rsid w:val="00C360DC"/>
    <w:rsid w:val="00D52E2A"/>
    <w:rsid w:val="00DB0B53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286"/>
  <w15:chartTrackingRefBased/>
  <w15:docId w15:val="{0A8C3566-DC1A-44D6-AC9E-878F26B8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706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C67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7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06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C6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706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unhideWhenUsed/>
    <w:rsid w:val="003C670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semiHidden/>
    <w:rsid w:val="003C6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3C6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3C6706"/>
    <w:pPr>
      <w:suppressAutoHyphens/>
      <w:spacing w:line="100" w:lineRule="atLeast"/>
    </w:pPr>
    <w:rPr>
      <w:rFonts w:eastAsia="Andale Sans UI"/>
      <w:kern w:val="2"/>
      <w:lang w:eastAsia="ar-SA"/>
    </w:rPr>
  </w:style>
  <w:style w:type="paragraph" w:customStyle="1" w:styleId="11">
    <w:name w:val="Текст1"/>
    <w:basedOn w:val="a"/>
    <w:uiPriority w:val="99"/>
    <w:rsid w:val="003C6706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C67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2024-04-22T05:54:00Z</cp:lastPrinted>
  <dcterms:created xsi:type="dcterms:W3CDTF">2024-04-18T10:15:00Z</dcterms:created>
  <dcterms:modified xsi:type="dcterms:W3CDTF">2024-04-22T05:55:00Z</dcterms:modified>
</cp:coreProperties>
</file>