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BF" w:rsidRDefault="003852BF" w:rsidP="003852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2BF" w:rsidRDefault="003852BF" w:rsidP="00385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852BF" w:rsidRDefault="0010451A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 w:rsidR="00F9747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F9747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bookmarkStart w:id="0" w:name="_Hlk8760640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Прогноза социально-экономического развития Сергиевского сельского поселения  Кореновского района на 202</w:t>
      </w:r>
      <w:r w:rsidR="00D032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 плановый период 202</w:t>
      </w:r>
      <w:r w:rsidR="00D0329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D0329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проведение публичных слушаний по проекту </w:t>
      </w:r>
      <w:bookmarkStart w:id="1" w:name="_Hlk87606687"/>
      <w:r>
        <w:rPr>
          <w:rFonts w:ascii="Times New Roman" w:eastAsia="Times New Roman" w:hAnsi="Times New Roman"/>
          <w:sz w:val="28"/>
          <w:szCs w:val="28"/>
          <w:lang w:eastAsia="ru-RU"/>
        </w:rPr>
        <w:t>Прогноза социально-экономического развития Сергиевского сельского поселения  Кореновского района на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плановый период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05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 часов  30  минут.</w:t>
      </w:r>
    </w:p>
    <w:p w:rsidR="003852BF" w:rsidRDefault="003852BF" w:rsidP="003852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Утвердить  состав организационного комитета по подготовке и проведению публичных слушаний по проекту Прогноза социально-экономического развития Сергиевского сельского поселения  Кореновского района на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плановый период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(прилагается).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Обнародовать проект Прогноза социально-экономического развития Сергиевского сельского поселения  Кореновского района на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плановый период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 до 1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Оргкомитету опубликовать до 1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информацию о времени и месте проведения публичных слушаний по проекту Прогноза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социально-экономического развития Сергиевского сельского поселения  Кореновского района на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плановый период 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 </w:t>
      </w:r>
    </w:p>
    <w:p w:rsidR="003852BF" w:rsidRDefault="003852BF" w:rsidP="003852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Общему отделу администрации Сергиевского сельского поселения   Кореновского  района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Рохманка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 настоящее  постановление  и  обеспечить  его  размещение  на  официальном  сайте  администрации  Сергиевского  сельского  поселения  Кореновского  района  в  информационно-телекоммуникационной  сети  «Интернет». </w:t>
      </w: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 оставляю  за  собой.  </w:t>
      </w: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 П. Мозговой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от 1</w:t>
      </w:r>
      <w:r w:rsidR="0010451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.11.202</w:t>
      </w:r>
      <w:r w:rsidR="00D0329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0451A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D0329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назначении публичных слушаний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  Прогноза социально-экономического развития Сергиевского сельского поселения  Кореновского района на 202</w:t>
      </w:r>
      <w:r w:rsidR="00D0329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и  плановый период 202</w:t>
      </w:r>
      <w:r w:rsidR="00D03294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D0329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</w:t>
      </w:r>
      <w:proofErr w:type="spellStart"/>
      <w:r w:rsidR="0010451A">
        <w:rPr>
          <w:rFonts w:ascii="Times New Roman" w:eastAsia="Times New Roman" w:hAnsi="Times New Roman"/>
          <w:sz w:val="28"/>
          <w:szCs w:val="28"/>
          <w:lang w:eastAsia="ar-SA"/>
        </w:rPr>
        <w:t>И.Г.Гацко</w:t>
      </w:r>
      <w:proofErr w:type="spellEnd"/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Рохманка</w:t>
      </w:r>
      <w:proofErr w:type="spellEnd"/>
    </w:p>
    <w:p w:rsidR="003852BF" w:rsidRDefault="003852BF" w:rsidP="00385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3852BF" w:rsidRDefault="003852BF" w:rsidP="003852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03294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 Прогноза социально-экономического развития Сергиевского сельского поселения  Кореновского района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D0329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и  плановый период 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D03294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D0329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отдела администрации Сергиевского сельского поселения Кореновского района;</w:t>
      </w:r>
    </w:p>
    <w:p w:rsidR="003852BF" w:rsidRDefault="003852BF" w:rsidP="003852B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Васильевна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Сергиевского сельского  поселения Кореновского  района.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/>
    <w:p w:rsidR="003852BF" w:rsidRDefault="003852BF" w:rsidP="003852BF"/>
    <w:p w:rsidR="003852BF" w:rsidRDefault="003852BF" w:rsidP="003852BF"/>
    <w:p w:rsidR="00345197" w:rsidRDefault="00345197"/>
    <w:sectPr w:rsidR="00345197" w:rsidSect="00D0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0C"/>
    <w:rsid w:val="0010451A"/>
    <w:rsid w:val="00345197"/>
    <w:rsid w:val="003852BF"/>
    <w:rsid w:val="0053155B"/>
    <w:rsid w:val="00671A8E"/>
    <w:rsid w:val="0089709F"/>
    <w:rsid w:val="00A2790C"/>
    <w:rsid w:val="00D00331"/>
    <w:rsid w:val="00D03294"/>
    <w:rsid w:val="00E127AB"/>
    <w:rsid w:val="00F9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9</cp:revision>
  <dcterms:created xsi:type="dcterms:W3CDTF">2021-11-12T11:31:00Z</dcterms:created>
  <dcterms:modified xsi:type="dcterms:W3CDTF">2023-11-13T07:45:00Z</dcterms:modified>
</cp:coreProperties>
</file>