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D1" w:rsidRDefault="002C3A67" w:rsidP="00A626D1">
      <w:pPr>
        <w:jc w:val="center"/>
      </w:pPr>
      <w:r w:rsidRPr="00761080">
        <w:rPr>
          <w:b/>
          <w:noProof/>
          <w:sz w:val="28"/>
          <w:szCs w:val="28"/>
          <w:lang w:eastAsia="ru-RU"/>
        </w:rPr>
        <w:drawing>
          <wp:inline distT="0" distB="0" distL="0" distR="0">
            <wp:extent cx="590550" cy="7334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A626D1" w:rsidRDefault="00A626D1" w:rsidP="00A626D1">
      <w:pPr>
        <w:pStyle w:val="2"/>
        <w:numPr>
          <w:ilvl w:val="1"/>
          <w:numId w:val="1"/>
        </w:numPr>
      </w:pPr>
    </w:p>
    <w:p w:rsidR="00A626D1" w:rsidRDefault="00A626D1" w:rsidP="00A626D1">
      <w:pPr>
        <w:jc w:val="center"/>
        <w:rPr>
          <w:b/>
          <w:sz w:val="28"/>
          <w:szCs w:val="28"/>
        </w:rPr>
      </w:pPr>
      <w:r>
        <w:rPr>
          <w:b/>
          <w:sz w:val="28"/>
          <w:szCs w:val="28"/>
        </w:rPr>
        <w:t xml:space="preserve">СОВЕТ </w:t>
      </w:r>
      <w:r w:rsidR="002C3A67">
        <w:rPr>
          <w:b/>
          <w:sz w:val="28"/>
          <w:szCs w:val="28"/>
        </w:rPr>
        <w:t>СЕРГИЕВСКОГО</w:t>
      </w:r>
      <w:r>
        <w:rPr>
          <w:b/>
          <w:sz w:val="28"/>
          <w:szCs w:val="28"/>
        </w:rPr>
        <w:t xml:space="preserve"> СЕЛЬСКОГО ПОСЕЛЕНИЯ</w:t>
      </w:r>
    </w:p>
    <w:p w:rsidR="00A626D1" w:rsidRDefault="00A626D1" w:rsidP="00A626D1">
      <w:pPr>
        <w:jc w:val="center"/>
        <w:rPr>
          <w:b/>
          <w:sz w:val="28"/>
          <w:szCs w:val="28"/>
        </w:rPr>
      </w:pPr>
      <w:proofErr w:type="gramStart"/>
      <w:r>
        <w:rPr>
          <w:b/>
          <w:sz w:val="28"/>
          <w:szCs w:val="28"/>
        </w:rPr>
        <w:t>КОРЕНОВСКОГО  РАЙОНА</w:t>
      </w:r>
      <w:proofErr w:type="gramEnd"/>
    </w:p>
    <w:p w:rsidR="00A626D1" w:rsidRDefault="00A626D1" w:rsidP="00A626D1">
      <w:pPr>
        <w:jc w:val="center"/>
        <w:rPr>
          <w:b/>
          <w:sz w:val="36"/>
          <w:szCs w:val="36"/>
        </w:rPr>
      </w:pPr>
    </w:p>
    <w:p w:rsidR="00A626D1" w:rsidRDefault="005569EE" w:rsidP="00A626D1">
      <w:pPr>
        <w:jc w:val="center"/>
        <w:rPr>
          <w:b/>
          <w:sz w:val="32"/>
          <w:szCs w:val="32"/>
        </w:rPr>
      </w:pPr>
      <w:r>
        <w:rPr>
          <w:b/>
          <w:sz w:val="32"/>
          <w:szCs w:val="32"/>
        </w:rPr>
        <w:t xml:space="preserve"> РЕШЕНИЕ</w:t>
      </w:r>
    </w:p>
    <w:p w:rsidR="00A626D1" w:rsidRDefault="005569EE" w:rsidP="00A626D1">
      <w:r>
        <w:rPr>
          <w:b/>
          <w:sz w:val="24"/>
          <w:szCs w:val="24"/>
        </w:rPr>
        <w:t xml:space="preserve">от 23 августа </w:t>
      </w:r>
      <w:r w:rsidR="00A626D1">
        <w:rPr>
          <w:b/>
          <w:sz w:val="24"/>
          <w:szCs w:val="24"/>
        </w:rPr>
        <w:t>2023</w:t>
      </w:r>
      <w:r w:rsidR="002C3A67">
        <w:rPr>
          <w:b/>
          <w:sz w:val="24"/>
          <w:szCs w:val="24"/>
        </w:rPr>
        <w:t xml:space="preserve"> года</w:t>
      </w:r>
      <w:r w:rsidR="00A626D1">
        <w:rPr>
          <w:b/>
          <w:sz w:val="24"/>
          <w:szCs w:val="24"/>
        </w:rPr>
        <w:t xml:space="preserve">                                                                                      </w:t>
      </w:r>
      <w:r>
        <w:rPr>
          <w:b/>
          <w:sz w:val="24"/>
          <w:szCs w:val="24"/>
        </w:rPr>
        <w:t xml:space="preserve">                № 190</w:t>
      </w:r>
    </w:p>
    <w:p w:rsidR="00A626D1" w:rsidRDefault="002C3A67" w:rsidP="00A626D1">
      <w:pPr>
        <w:jc w:val="center"/>
        <w:rPr>
          <w:sz w:val="24"/>
          <w:szCs w:val="24"/>
        </w:rPr>
      </w:pPr>
      <w:proofErr w:type="spellStart"/>
      <w:r>
        <w:rPr>
          <w:sz w:val="24"/>
          <w:szCs w:val="24"/>
        </w:rPr>
        <w:t>ст.Сергиевская</w:t>
      </w:r>
      <w:proofErr w:type="spellEnd"/>
    </w:p>
    <w:p w:rsidR="00A626D1" w:rsidRDefault="00A626D1" w:rsidP="00A626D1">
      <w:pPr>
        <w:jc w:val="center"/>
        <w:rPr>
          <w:sz w:val="24"/>
          <w:szCs w:val="24"/>
        </w:rPr>
      </w:pPr>
    </w:p>
    <w:p w:rsidR="00A626D1" w:rsidRDefault="00A626D1" w:rsidP="00A626D1">
      <w:pPr>
        <w:jc w:val="center"/>
        <w:rPr>
          <w:b/>
          <w:sz w:val="28"/>
          <w:szCs w:val="28"/>
        </w:rPr>
      </w:pPr>
    </w:p>
    <w:p w:rsidR="00A626D1" w:rsidRDefault="00A626D1" w:rsidP="00A626D1">
      <w:pPr>
        <w:jc w:val="center"/>
        <w:rPr>
          <w:b/>
          <w:sz w:val="28"/>
          <w:szCs w:val="28"/>
        </w:rPr>
      </w:pPr>
      <w:r>
        <w:rPr>
          <w:b/>
          <w:sz w:val="28"/>
          <w:szCs w:val="28"/>
        </w:rPr>
        <w:t xml:space="preserve">О внесении изменений в решение Совета </w:t>
      </w:r>
      <w:r w:rsidR="002C3A67">
        <w:rPr>
          <w:b/>
          <w:sz w:val="28"/>
          <w:szCs w:val="28"/>
        </w:rPr>
        <w:t>Сергиевского</w:t>
      </w:r>
      <w:r>
        <w:rPr>
          <w:b/>
          <w:sz w:val="28"/>
          <w:szCs w:val="28"/>
        </w:rPr>
        <w:t xml:space="preserve"> сельского пос</w:t>
      </w:r>
      <w:r w:rsidR="002C3A67">
        <w:rPr>
          <w:b/>
          <w:sz w:val="28"/>
          <w:szCs w:val="28"/>
        </w:rPr>
        <w:t xml:space="preserve">еления </w:t>
      </w:r>
      <w:proofErr w:type="spellStart"/>
      <w:r w:rsidR="002C3A67">
        <w:rPr>
          <w:b/>
          <w:sz w:val="28"/>
          <w:szCs w:val="28"/>
        </w:rPr>
        <w:t>Кореновского</w:t>
      </w:r>
      <w:proofErr w:type="spellEnd"/>
      <w:r w:rsidR="002C3A67">
        <w:rPr>
          <w:b/>
          <w:sz w:val="28"/>
          <w:szCs w:val="28"/>
        </w:rPr>
        <w:t xml:space="preserve"> района от 10 февраля 2022 года № 12</w:t>
      </w:r>
      <w:r>
        <w:rPr>
          <w:b/>
          <w:sz w:val="28"/>
          <w:szCs w:val="28"/>
        </w:rPr>
        <w:t xml:space="preserve">1 «Об утверждении Положения о порядке и условиях предоставления в аренду имущества, включенного в перечень муниципального имущества </w:t>
      </w:r>
      <w:r w:rsidR="002C3A67">
        <w:rPr>
          <w:b/>
          <w:sz w:val="28"/>
          <w:szCs w:val="28"/>
        </w:rPr>
        <w:t>Сергиевского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A626D1" w:rsidRDefault="00A626D1" w:rsidP="00A626D1">
      <w:pPr>
        <w:jc w:val="center"/>
        <w:rPr>
          <w:b/>
          <w:sz w:val="28"/>
          <w:szCs w:val="28"/>
        </w:rPr>
      </w:pPr>
    </w:p>
    <w:p w:rsidR="00A626D1" w:rsidRDefault="00A626D1" w:rsidP="00A626D1">
      <w:pPr>
        <w:ind w:firstLine="709"/>
        <w:jc w:val="both"/>
        <w:rPr>
          <w:sz w:val="28"/>
          <w:szCs w:val="28"/>
        </w:rPr>
      </w:pPr>
      <w:r>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w:t>
      </w:r>
      <w:proofErr w:type="gramStart"/>
      <w:r>
        <w:rPr>
          <w:sz w:val="28"/>
          <w:szCs w:val="28"/>
        </w:rPr>
        <w:t>»,  уставом</w:t>
      </w:r>
      <w:proofErr w:type="gramEnd"/>
      <w:r>
        <w:rPr>
          <w:sz w:val="28"/>
          <w:szCs w:val="28"/>
        </w:rPr>
        <w:t xml:space="preserve">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с целью приведения нормативных правовых актов Совета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Совет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A626D1" w:rsidRDefault="00A626D1" w:rsidP="00A626D1">
      <w:pPr>
        <w:numPr>
          <w:ilvl w:val="0"/>
          <w:numId w:val="2"/>
        </w:numPr>
        <w:ind w:left="0" w:firstLine="709"/>
        <w:jc w:val="both"/>
        <w:rPr>
          <w:sz w:val="28"/>
          <w:szCs w:val="28"/>
        </w:rPr>
      </w:pPr>
      <w:r>
        <w:rPr>
          <w:sz w:val="28"/>
          <w:szCs w:val="28"/>
        </w:rPr>
        <w:t xml:space="preserve">Внести в приложение к решению Совета </w:t>
      </w:r>
      <w:r w:rsidR="002C3A67">
        <w:rPr>
          <w:sz w:val="28"/>
          <w:szCs w:val="28"/>
        </w:rPr>
        <w:t>Сергиевского</w:t>
      </w:r>
      <w:r>
        <w:rPr>
          <w:sz w:val="28"/>
          <w:szCs w:val="28"/>
        </w:rPr>
        <w:t xml:space="preserve"> сельского пос</w:t>
      </w:r>
      <w:r w:rsidR="002C3A67">
        <w:rPr>
          <w:sz w:val="28"/>
          <w:szCs w:val="28"/>
        </w:rPr>
        <w:t xml:space="preserve">еления </w:t>
      </w:r>
      <w:proofErr w:type="spellStart"/>
      <w:r w:rsidR="002C3A67">
        <w:rPr>
          <w:sz w:val="28"/>
          <w:szCs w:val="28"/>
        </w:rPr>
        <w:t>Корено</w:t>
      </w:r>
      <w:r w:rsidR="005569EE">
        <w:rPr>
          <w:sz w:val="28"/>
          <w:szCs w:val="28"/>
        </w:rPr>
        <w:t>вского</w:t>
      </w:r>
      <w:proofErr w:type="spellEnd"/>
      <w:r w:rsidR="005569EE">
        <w:rPr>
          <w:sz w:val="28"/>
          <w:szCs w:val="28"/>
        </w:rPr>
        <w:t xml:space="preserve"> района от 10 февраля 2022</w:t>
      </w:r>
      <w:bookmarkStart w:id="0" w:name="_GoBack"/>
      <w:bookmarkEnd w:id="0"/>
      <w:r w:rsidR="002C3A67">
        <w:rPr>
          <w:sz w:val="28"/>
          <w:szCs w:val="28"/>
        </w:rPr>
        <w:t xml:space="preserve"> года № 12</w:t>
      </w:r>
      <w:r>
        <w:rPr>
          <w:sz w:val="28"/>
          <w:szCs w:val="28"/>
        </w:rPr>
        <w:t xml:space="preserve">1 «Об утверждении Положения о порядке и условиях предоставления в аренду имущества, включенного в перечень муниципального имущества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изменения, изложив пункт 11 в новой следующей редакции:</w:t>
      </w:r>
    </w:p>
    <w:p w:rsidR="00A626D1" w:rsidRDefault="00A626D1" w:rsidP="00A626D1">
      <w:pPr>
        <w:ind w:firstLine="709"/>
        <w:jc w:val="both"/>
        <w:rPr>
          <w:sz w:val="28"/>
          <w:szCs w:val="28"/>
        </w:rPr>
      </w:pPr>
      <w:r>
        <w:rPr>
          <w:sz w:val="28"/>
          <w:szCs w:val="28"/>
        </w:rPr>
        <w:t>«11. Основаниями для отказа в предоставлении в аренду муниципального имущества, включенного в Перечень, являются:</w:t>
      </w:r>
    </w:p>
    <w:p w:rsidR="00A626D1" w:rsidRDefault="00A626D1" w:rsidP="00A626D1">
      <w:pPr>
        <w:ind w:firstLine="709"/>
        <w:jc w:val="both"/>
        <w:rPr>
          <w:sz w:val="28"/>
          <w:szCs w:val="28"/>
        </w:rPr>
      </w:pPr>
      <w:r>
        <w:rPr>
          <w:sz w:val="28"/>
          <w:szCs w:val="28"/>
        </w:rPr>
        <w:lastRenderedPageBreak/>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626D1" w:rsidRDefault="00A626D1" w:rsidP="00A626D1">
      <w:pPr>
        <w:ind w:firstLine="709"/>
        <w:jc w:val="both"/>
        <w:rPr>
          <w:sz w:val="28"/>
          <w:szCs w:val="28"/>
        </w:rPr>
      </w:pPr>
      <w:r>
        <w:rPr>
          <w:sz w:val="28"/>
          <w:szCs w:val="28"/>
        </w:rPr>
        <w:t>не выполнены условия оказания поддержки;</w:t>
      </w:r>
    </w:p>
    <w:p w:rsidR="00A626D1" w:rsidRDefault="00A626D1" w:rsidP="00A626D1">
      <w:pPr>
        <w:ind w:firstLine="709"/>
        <w:jc w:val="both"/>
        <w:rPr>
          <w:sz w:val="28"/>
          <w:szCs w:val="28"/>
        </w:rPr>
      </w:pPr>
      <w:r>
        <w:rPr>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626D1" w:rsidRDefault="00A626D1" w:rsidP="00A626D1">
      <w:pPr>
        <w:ind w:firstLine="709"/>
        <w:jc w:val="both"/>
        <w:rPr>
          <w:sz w:val="28"/>
          <w:szCs w:val="28"/>
        </w:rPr>
      </w:pPr>
      <w:r>
        <w:rPr>
          <w:sz w:val="28"/>
          <w:szCs w:val="28"/>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626D1" w:rsidRDefault="00A626D1" w:rsidP="00A626D1">
      <w:pPr>
        <w:numPr>
          <w:ilvl w:val="0"/>
          <w:numId w:val="2"/>
        </w:numPr>
        <w:ind w:left="0" w:firstLine="709"/>
        <w:jc w:val="both"/>
        <w:rPr>
          <w:sz w:val="28"/>
          <w:szCs w:val="28"/>
        </w:rPr>
      </w:pPr>
      <w:r>
        <w:rPr>
          <w:sz w:val="28"/>
          <w:szCs w:val="28"/>
        </w:rPr>
        <w:t xml:space="preserve">Обнародовать настоящее </w:t>
      </w:r>
      <w:proofErr w:type="gramStart"/>
      <w:r>
        <w:rPr>
          <w:sz w:val="28"/>
          <w:szCs w:val="28"/>
        </w:rPr>
        <w:t>решение  на</w:t>
      </w:r>
      <w:proofErr w:type="gramEnd"/>
      <w:r>
        <w:rPr>
          <w:sz w:val="28"/>
          <w:szCs w:val="28"/>
        </w:rPr>
        <w:t xml:space="preserve"> информационных стендах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разместить  в информационно–телекоммуникационной сети «Интернет» на официальном сайте  </w:t>
      </w:r>
      <w:r w:rsidR="002C3A67">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A626D1" w:rsidRDefault="00A626D1" w:rsidP="00A626D1">
      <w:pPr>
        <w:widowControl w:val="0"/>
        <w:autoSpaceDE w:val="0"/>
        <w:ind w:firstLine="709"/>
        <w:jc w:val="both"/>
        <w:rPr>
          <w:sz w:val="28"/>
          <w:szCs w:val="28"/>
          <w:lang w:eastAsia="ru-RU"/>
        </w:rPr>
      </w:pPr>
      <w:r>
        <w:rPr>
          <w:sz w:val="28"/>
          <w:szCs w:val="28"/>
          <w:lang w:eastAsia="ru-RU"/>
        </w:rPr>
        <w:t xml:space="preserve">3. </w:t>
      </w:r>
      <w:r>
        <w:rPr>
          <w:sz w:val="28"/>
          <w:szCs w:val="28"/>
          <w:lang w:eastAsia="ru-RU"/>
        </w:rPr>
        <w:tab/>
        <w:t>Решение вступает в силу после его официального обнародования.</w:t>
      </w:r>
    </w:p>
    <w:p w:rsidR="00A626D1" w:rsidRDefault="00A626D1" w:rsidP="00A626D1">
      <w:pPr>
        <w:ind w:firstLine="709"/>
        <w:jc w:val="both"/>
        <w:rPr>
          <w:sz w:val="28"/>
          <w:szCs w:val="28"/>
        </w:rPr>
      </w:pPr>
    </w:p>
    <w:p w:rsidR="00A626D1" w:rsidRDefault="00A626D1" w:rsidP="00A626D1">
      <w:pPr>
        <w:ind w:firstLine="709"/>
        <w:jc w:val="both"/>
        <w:rPr>
          <w:sz w:val="28"/>
          <w:szCs w:val="28"/>
        </w:rPr>
      </w:pPr>
    </w:p>
    <w:p w:rsidR="00A626D1" w:rsidRDefault="00A626D1" w:rsidP="00A626D1">
      <w:pPr>
        <w:jc w:val="both"/>
        <w:rPr>
          <w:sz w:val="28"/>
          <w:szCs w:val="28"/>
        </w:rPr>
      </w:pPr>
      <w:r>
        <w:rPr>
          <w:sz w:val="28"/>
          <w:szCs w:val="28"/>
        </w:rPr>
        <w:t xml:space="preserve">Глава </w:t>
      </w:r>
    </w:p>
    <w:p w:rsidR="00A626D1" w:rsidRDefault="002C3A67" w:rsidP="00A626D1">
      <w:pPr>
        <w:jc w:val="both"/>
        <w:rPr>
          <w:sz w:val="28"/>
          <w:szCs w:val="28"/>
        </w:rPr>
      </w:pPr>
      <w:r>
        <w:rPr>
          <w:sz w:val="28"/>
          <w:szCs w:val="28"/>
        </w:rPr>
        <w:t>Сергиевского</w:t>
      </w:r>
      <w:r w:rsidR="00A626D1">
        <w:rPr>
          <w:sz w:val="28"/>
          <w:szCs w:val="28"/>
        </w:rPr>
        <w:t xml:space="preserve"> сельского поселения</w:t>
      </w:r>
    </w:p>
    <w:p w:rsidR="00A626D1" w:rsidRDefault="00A626D1" w:rsidP="00A626D1">
      <w:pPr>
        <w:jc w:val="both"/>
        <w:rPr>
          <w:sz w:val="28"/>
          <w:szCs w:val="28"/>
        </w:rPr>
      </w:pPr>
      <w:proofErr w:type="spellStart"/>
      <w:r>
        <w:rPr>
          <w:sz w:val="28"/>
          <w:szCs w:val="28"/>
        </w:rPr>
        <w:t>Кореновского</w:t>
      </w:r>
      <w:proofErr w:type="spellEnd"/>
      <w:r>
        <w:rPr>
          <w:sz w:val="28"/>
          <w:szCs w:val="28"/>
        </w:rPr>
        <w:t xml:space="preserve"> района                                                        </w:t>
      </w:r>
      <w:r w:rsidR="002C3A67">
        <w:rPr>
          <w:sz w:val="28"/>
          <w:szCs w:val="28"/>
        </w:rPr>
        <w:t xml:space="preserve">              А.П. Мозговой</w:t>
      </w:r>
      <w:r>
        <w:rPr>
          <w:sz w:val="28"/>
          <w:szCs w:val="28"/>
        </w:rPr>
        <w:t xml:space="preserve"> </w:t>
      </w: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A626D1" w:rsidRDefault="00A626D1" w:rsidP="00A626D1">
      <w:pPr>
        <w:jc w:val="both"/>
        <w:rPr>
          <w:sz w:val="28"/>
          <w:szCs w:val="28"/>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73CC0"/>
    <w:multiLevelType w:val="hybridMultilevel"/>
    <w:tmpl w:val="7A8E1ACA"/>
    <w:lvl w:ilvl="0" w:tplc="28E40BC2">
      <w:start w:val="1"/>
      <w:numFmt w:val="decimal"/>
      <w:lvlText w:val="%1."/>
      <w:lvlJc w:val="left"/>
      <w:pPr>
        <w:ind w:left="1215" w:hanging="360"/>
      </w:pPr>
    </w:lvl>
    <w:lvl w:ilvl="1" w:tplc="04190019">
      <w:start w:val="1"/>
      <w:numFmt w:val="lowerLetter"/>
      <w:pStyle w:val="2"/>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24"/>
    <w:rsid w:val="002C3A67"/>
    <w:rsid w:val="00494DF9"/>
    <w:rsid w:val="005569EE"/>
    <w:rsid w:val="005D144F"/>
    <w:rsid w:val="005F7DCD"/>
    <w:rsid w:val="00663365"/>
    <w:rsid w:val="00665B10"/>
    <w:rsid w:val="007C559C"/>
    <w:rsid w:val="00824B71"/>
    <w:rsid w:val="008916FB"/>
    <w:rsid w:val="00A51847"/>
    <w:rsid w:val="00A626D1"/>
    <w:rsid w:val="00B86D24"/>
    <w:rsid w:val="00BF431A"/>
    <w:rsid w:val="00C25807"/>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0625"/>
  <w15:chartTrackingRefBased/>
  <w15:docId w15:val="{0F8898BC-BDB8-419B-BEF4-4129904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6D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626D1"/>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26D1"/>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2C3A67"/>
    <w:rPr>
      <w:rFonts w:ascii="Segoe UI" w:hAnsi="Segoe UI" w:cs="Segoe UI"/>
      <w:sz w:val="18"/>
      <w:szCs w:val="18"/>
    </w:rPr>
  </w:style>
  <w:style w:type="character" w:customStyle="1" w:styleId="a4">
    <w:name w:val="Текст выноски Знак"/>
    <w:basedOn w:val="a0"/>
    <w:link w:val="a3"/>
    <w:uiPriority w:val="99"/>
    <w:semiHidden/>
    <w:rsid w:val="002C3A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6</cp:revision>
  <cp:lastPrinted>2023-08-23T10:39:00Z</cp:lastPrinted>
  <dcterms:created xsi:type="dcterms:W3CDTF">2023-08-16T05:41:00Z</dcterms:created>
  <dcterms:modified xsi:type="dcterms:W3CDTF">2023-08-23T10:44:00Z</dcterms:modified>
</cp:coreProperties>
</file>