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00C" w:rsidRPr="00D76BFB" w:rsidRDefault="00A0000C" w:rsidP="00A0000C">
      <w:pPr>
        <w:suppressAutoHyphens/>
        <w:spacing w:after="0" w:line="240" w:lineRule="auto"/>
        <w:jc w:val="center"/>
        <w:rPr>
          <w:rFonts w:ascii="Times New Roman" w:eastAsia="Times New Roman" w:hAnsi="Times New Roman"/>
          <w:sz w:val="24"/>
          <w:szCs w:val="24"/>
          <w:lang w:eastAsia="ar-SA"/>
        </w:rPr>
      </w:pPr>
    </w:p>
    <w:p w:rsidR="00A0000C" w:rsidRDefault="00A0000C" w:rsidP="00A0000C">
      <w:pPr>
        <w:keepNext/>
        <w:numPr>
          <w:ilvl w:val="1"/>
          <w:numId w:val="0"/>
        </w:numPr>
        <w:tabs>
          <w:tab w:val="left" w:pos="-142"/>
        </w:tabs>
        <w:suppressAutoHyphens/>
        <w:spacing w:after="0" w:line="240" w:lineRule="auto"/>
        <w:ind w:left="-142"/>
        <w:jc w:val="center"/>
        <w:outlineLvl w:val="1"/>
        <w:rPr>
          <w:rFonts w:ascii="Times New Roman" w:eastAsia="Times New Roman" w:hAnsi="Times New Roman"/>
          <w:b/>
          <w:sz w:val="28"/>
          <w:szCs w:val="28"/>
          <w:lang w:eastAsia="ar-SA"/>
        </w:rPr>
      </w:pPr>
      <w:r w:rsidRPr="00D76BFB">
        <w:rPr>
          <w:rFonts w:ascii="Times New Roman" w:eastAsia="Times New Roman" w:hAnsi="Times New Roman"/>
          <w:b/>
          <w:noProof/>
          <w:sz w:val="28"/>
          <w:szCs w:val="28"/>
          <w:lang w:eastAsia="ru-RU"/>
        </w:rPr>
        <w:drawing>
          <wp:inline distT="0" distB="0" distL="0" distR="0" wp14:anchorId="421039FF" wp14:editId="038DCB79">
            <wp:extent cx="590550" cy="733425"/>
            <wp:effectExtent l="0" t="0" r="0" b="9525"/>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33425"/>
                    </a:xfrm>
                    <a:prstGeom prst="rect">
                      <a:avLst/>
                    </a:prstGeom>
                    <a:noFill/>
                    <a:ln>
                      <a:noFill/>
                    </a:ln>
                  </pic:spPr>
                </pic:pic>
              </a:graphicData>
            </a:graphic>
          </wp:inline>
        </w:drawing>
      </w:r>
    </w:p>
    <w:p w:rsidR="00D0486E" w:rsidRPr="00D76BFB" w:rsidRDefault="00D0486E" w:rsidP="00A0000C">
      <w:pPr>
        <w:keepNext/>
        <w:numPr>
          <w:ilvl w:val="1"/>
          <w:numId w:val="0"/>
        </w:numPr>
        <w:tabs>
          <w:tab w:val="left" w:pos="-142"/>
        </w:tabs>
        <w:suppressAutoHyphens/>
        <w:spacing w:after="0" w:line="240" w:lineRule="auto"/>
        <w:ind w:left="-142"/>
        <w:jc w:val="center"/>
        <w:outlineLvl w:val="1"/>
        <w:rPr>
          <w:rFonts w:ascii="Times New Roman" w:eastAsia="Times New Roman" w:hAnsi="Times New Roman"/>
          <w:b/>
          <w:sz w:val="28"/>
          <w:szCs w:val="28"/>
          <w:lang w:eastAsia="ar-SA"/>
        </w:rPr>
      </w:pPr>
    </w:p>
    <w:p w:rsidR="00A0000C" w:rsidRPr="00D76BFB" w:rsidRDefault="00A0000C" w:rsidP="00A0000C">
      <w:pPr>
        <w:suppressAutoHyphens/>
        <w:spacing w:after="0" w:line="240" w:lineRule="auto"/>
        <w:jc w:val="center"/>
        <w:rPr>
          <w:rFonts w:ascii="Times New Roman" w:eastAsia="Times New Roman" w:hAnsi="Times New Roman"/>
          <w:b/>
          <w:sz w:val="28"/>
          <w:szCs w:val="28"/>
          <w:lang w:eastAsia="ar-SA"/>
        </w:rPr>
      </w:pPr>
      <w:r w:rsidRPr="00D76BFB">
        <w:rPr>
          <w:rFonts w:ascii="Times New Roman" w:eastAsia="Times New Roman" w:hAnsi="Times New Roman"/>
          <w:b/>
          <w:sz w:val="28"/>
          <w:szCs w:val="28"/>
          <w:lang w:eastAsia="ar-SA"/>
        </w:rPr>
        <w:t>СОВЕТ СЕРГИЕВСКОГО СЕЛЬСКОГО ПОСЕЛЕНИЯ</w:t>
      </w:r>
    </w:p>
    <w:p w:rsidR="00A0000C" w:rsidRPr="00D76BFB" w:rsidRDefault="00A0000C" w:rsidP="00A0000C">
      <w:pPr>
        <w:suppressAutoHyphens/>
        <w:spacing w:after="0" w:line="240" w:lineRule="auto"/>
        <w:jc w:val="center"/>
        <w:rPr>
          <w:rFonts w:ascii="Times New Roman" w:eastAsia="Times New Roman" w:hAnsi="Times New Roman"/>
          <w:b/>
          <w:sz w:val="28"/>
          <w:szCs w:val="28"/>
          <w:lang w:eastAsia="ar-SA"/>
        </w:rPr>
      </w:pPr>
      <w:proofErr w:type="gramStart"/>
      <w:r w:rsidRPr="00D76BFB">
        <w:rPr>
          <w:rFonts w:ascii="Times New Roman" w:eastAsia="Times New Roman" w:hAnsi="Times New Roman"/>
          <w:b/>
          <w:sz w:val="28"/>
          <w:szCs w:val="28"/>
          <w:lang w:eastAsia="ar-SA"/>
        </w:rPr>
        <w:t>КОРЕНОВСКОГО  РАЙОНА</w:t>
      </w:r>
      <w:proofErr w:type="gramEnd"/>
    </w:p>
    <w:p w:rsidR="00A0000C" w:rsidRPr="00D76BFB" w:rsidRDefault="00A0000C" w:rsidP="00A0000C">
      <w:pPr>
        <w:suppressAutoHyphens/>
        <w:spacing w:after="0" w:line="240" w:lineRule="auto"/>
        <w:jc w:val="center"/>
        <w:rPr>
          <w:rFonts w:ascii="Times New Roman" w:eastAsia="Times New Roman" w:hAnsi="Times New Roman"/>
          <w:b/>
          <w:sz w:val="28"/>
          <w:szCs w:val="28"/>
          <w:lang w:eastAsia="ar-SA"/>
        </w:rPr>
      </w:pPr>
    </w:p>
    <w:p w:rsidR="00A0000C" w:rsidRPr="00D76BFB" w:rsidRDefault="00D0486E" w:rsidP="00A0000C">
      <w:pPr>
        <w:suppressAutoHyphens/>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 РЕШЕНИЕ</w:t>
      </w:r>
    </w:p>
    <w:p w:rsidR="00A0000C" w:rsidRPr="00D76BFB" w:rsidRDefault="00D0486E" w:rsidP="00A0000C">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от 25 мая </w:t>
      </w:r>
      <w:r w:rsidR="00A0000C" w:rsidRPr="00D76BFB">
        <w:rPr>
          <w:rFonts w:ascii="Times New Roman" w:eastAsia="Times New Roman" w:hAnsi="Times New Roman"/>
          <w:b/>
          <w:sz w:val="28"/>
          <w:szCs w:val="28"/>
          <w:lang w:eastAsia="ar-SA"/>
        </w:rPr>
        <w:t>2023</w:t>
      </w:r>
      <w:r w:rsidR="00A0000C">
        <w:rPr>
          <w:rFonts w:ascii="Times New Roman" w:eastAsia="Times New Roman" w:hAnsi="Times New Roman"/>
          <w:b/>
          <w:sz w:val="28"/>
          <w:szCs w:val="28"/>
          <w:lang w:eastAsia="ar-SA"/>
        </w:rPr>
        <w:t xml:space="preserve"> год</w:t>
      </w:r>
      <w:r>
        <w:rPr>
          <w:rFonts w:ascii="Times New Roman" w:eastAsia="Times New Roman" w:hAnsi="Times New Roman"/>
          <w:b/>
          <w:sz w:val="28"/>
          <w:szCs w:val="28"/>
          <w:lang w:eastAsia="ar-SA"/>
        </w:rPr>
        <w:t>а</w:t>
      </w:r>
      <w:r w:rsidR="00A0000C" w:rsidRPr="00D76BFB">
        <w:rPr>
          <w:rFonts w:ascii="Times New Roman" w:eastAsia="Times New Roman" w:hAnsi="Times New Roman"/>
          <w:b/>
          <w:sz w:val="28"/>
          <w:szCs w:val="28"/>
          <w:lang w:eastAsia="ar-SA"/>
        </w:rPr>
        <w:t xml:space="preserve">                                                                              </w:t>
      </w:r>
      <w:r>
        <w:rPr>
          <w:rFonts w:ascii="Times New Roman" w:eastAsia="Times New Roman" w:hAnsi="Times New Roman"/>
          <w:b/>
          <w:sz w:val="28"/>
          <w:szCs w:val="28"/>
          <w:lang w:eastAsia="ar-SA"/>
        </w:rPr>
        <w:t xml:space="preserve">         </w:t>
      </w:r>
      <w:r w:rsidR="00A0000C">
        <w:rPr>
          <w:rFonts w:ascii="Times New Roman" w:eastAsia="Times New Roman" w:hAnsi="Times New Roman"/>
          <w:b/>
          <w:sz w:val="28"/>
          <w:szCs w:val="28"/>
          <w:lang w:eastAsia="ar-SA"/>
        </w:rPr>
        <w:t xml:space="preserve"> </w:t>
      </w:r>
      <w:r>
        <w:rPr>
          <w:rFonts w:ascii="Times New Roman" w:eastAsia="Times New Roman" w:hAnsi="Times New Roman"/>
          <w:b/>
          <w:sz w:val="28"/>
          <w:szCs w:val="28"/>
          <w:lang w:eastAsia="ar-SA"/>
        </w:rPr>
        <w:t>№ 179</w:t>
      </w:r>
      <w:r w:rsidR="00A0000C" w:rsidRPr="00D76BFB">
        <w:rPr>
          <w:rFonts w:ascii="Times New Roman" w:eastAsia="Times New Roman" w:hAnsi="Times New Roman"/>
          <w:b/>
          <w:sz w:val="28"/>
          <w:szCs w:val="28"/>
          <w:lang w:eastAsia="ar-SA"/>
        </w:rPr>
        <w:t xml:space="preserve"> </w:t>
      </w:r>
    </w:p>
    <w:p w:rsidR="00A0000C" w:rsidRDefault="00A0000C" w:rsidP="00A0000C">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p>
    <w:p w:rsidR="00A0000C" w:rsidRPr="00D76BFB" w:rsidRDefault="00A0000C" w:rsidP="00A0000C">
      <w:pPr>
        <w:suppressAutoHyphens/>
        <w:spacing w:after="0" w:line="240" w:lineRule="auto"/>
        <w:jc w:val="center"/>
        <w:rPr>
          <w:rFonts w:ascii="Times New Roman" w:eastAsia="Times New Roman" w:hAnsi="Times New Roman"/>
          <w:sz w:val="28"/>
          <w:szCs w:val="28"/>
          <w:lang w:eastAsia="ar-SA"/>
        </w:rPr>
      </w:pPr>
      <w:r w:rsidRPr="00D76BFB">
        <w:rPr>
          <w:rFonts w:ascii="Times New Roman" w:eastAsia="Times New Roman" w:hAnsi="Times New Roman"/>
          <w:sz w:val="28"/>
          <w:szCs w:val="28"/>
          <w:lang w:eastAsia="ar-SA"/>
        </w:rPr>
        <w:t>ст.</w:t>
      </w:r>
      <w:r>
        <w:rPr>
          <w:rFonts w:ascii="Times New Roman" w:eastAsia="Times New Roman" w:hAnsi="Times New Roman"/>
          <w:sz w:val="28"/>
          <w:szCs w:val="28"/>
          <w:lang w:eastAsia="ar-SA"/>
        </w:rPr>
        <w:t xml:space="preserve"> </w:t>
      </w:r>
      <w:r w:rsidRPr="00D76BFB">
        <w:rPr>
          <w:rFonts w:ascii="Times New Roman" w:eastAsia="Times New Roman" w:hAnsi="Times New Roman"/>
          <w:sz w:val="28"/>
          <w:szCs w:val="28"/>
          <w:lang w:eastAsia="ar-SA"/>
        </w:rPr>
        <w:t>Сергиевская</w:t>
      </w:r>
    </w:p>
    <w:p w:rsidR="00A0000C" w:rsidRPr="00D76BFB" w:rsidRDefault="00A0000C" w:rsidP="00A0000C">
      <w:pPr>
        <w:suppressAutoHyphens/>
        <w:spacing w:after="0" w:line="240" w:lineRule="auto"/>
        <w:jc w:val="center"/>
        <w:rPr>
          <w:rFonts w:ascii="Times New Roman" w:eastAsia="Times New Roman" w:hAnsi="Times New Roman"/>
          <w:sz w:val="28"/>
          <w:szCs w:val="28"/>
          <w:lang w:eastAsia="ar-SA"/>
        </w:rPr>
      </w:pPr>
    </w:p>
    <w:p w:rsidR="00A0000C" w:rsidRPr="00685CC4" w:rsidRDefault="00A0000C" w:rsidP="00A0000C">
      <w:pPr>
        <w:autoSpaceDE w:val="0"/>
        <w:autoSpaceDN w:val="0"/>
        <w:adjustRightInd w:val="0"/>
        <w:spacing w:before="38" w:after="0" w:line="317" w:lineRule="exact"/>
        <w:ind w:left="442"/>
        <w:jc w:val="center"/>
        <w:rPr>
          <w:rFonts w:ascii="Times New Roman" w:eastAsia="Times New Roman" w:hAnsi="Times New Roman"/>
          <w:b/>
          <w:bCs/>
          <w:sz w:val="28"/>
          <w:szCs w:val="28"/>
          <w:lang w:eastAsia="ru-RU"/>
        </w:rPr>
      </w:pPr>
      <w:r w:rsidRPr="00685CC4">
        <w:rPr>
          <w:rFonts w:ascii="Times New Roman" w:eastAsia="Times New Roman" w:hAnsi="Times New Roman"/>
          <w:b/>
          <w:bCs/>
          <w:sz w:val="28"/>
          <w:szCs w:val="28"/>
          <w:lang w:eastAsia="ru-RU"/>
        </w:rPr>
        <w:t xml:space="preserve">Об утверждении схемы и описания многомандатных избирательных округов, образованных по выборам депутатов Совета </w:t>
      </w:r>
      <w:r>
        <w:rPr>
          <w:rFonts w:ascii="Times New Roman" w:eastAsia="Times New Roman" w:hAnsi="Times New Roman"/>
          <w:b/>
          <w:bCs/>
          <w:sz w:val="28"/>
          <w:szCs w:val="28"/>
          <w:lang w:eastAsia="ru-RU"/>
        </w:rPr>
        <w:t xml:space="preserve">Сергиевского </w:t>
      </w:r>
      <w:r w:rsidRPr="00685CC4">
        <w:rPr>
          <w:rFonts w:ascii="Times New Roman" w:eastAsia="Times New Roman" w:hAnsi="Times New Roman"/>
          <w:b/>
          <w:bCs/>
          <w:sz w:val="28"/>
          <w:szCs w:val="28"/>
          <w:lang w:eastAsia="ru-RU"/>
        </w:rPr>
        <w:t xml:space="preserve">сельского поселения </w:t>
      </w:r>
      <w:proofErr w:type="spellStart"/>
      <w:r w:rsidRPr="00685CC4">
        <w:rPr>
          <w:rFonts w:ascii="Times New Roman" w:eastAsia="Times New Roman" w:hAnsi="Times New Roman"/>
          <w:b/>
          <w:bCs/>
          <w:sz w:val="28"/>
          <w:szCs w:val="28"/>
          <w:lang w:eastAsia="ru-RU"/>
        </w:rPr>
        <w:t>Кореновского</w:t>
      </w:r>
      <w:proofErr w:type="spellEnd"/>
      <w:r w:rsidRPr="00685CC4">
        <w:rPr>
          <w:rFonts w:ascii="Times New Roman" w:eastAsia="Times New Roman" w:hAnsi="Times New Roman"/>
          <w:b/>
          <w:bCs/>
          <w:sz w:val="28"/>
          <w:szCs w:val="28"/>
          <w:lang w:eastAsia="ru-RU"/>
        </w:rPr>
        <w:t xml:space="preserve"> района сроком на 10 лет</w:t>
      </w:r>
    </w:p>
    <w:p w:rsidR="00A0000C" w:rsidRPr="00685CC4" w:rsidRDefault="00A0000C" w:rsidP="00A0000C">
      <w:pPr>
        <w:autoSpaceDE w:val="0"/>
        <w:autoSpaceDN w:val="0"/>
        <w:adjustRightInd w:val="0"/>
        <w:spacing w:after="0" w:line="240" w:lineRule="exact"/>
        <w:ind w:firstLine="893"/>
        <w:jc w:val="both"/>
        <w:rPr>
          <w:rFonts w:ascii="Times New Roman" w:eastAsia="Times New Roman" w:hAnsi="Times New Roman"/>
          <w:sz w:val="28"/>
          <w:szCs w:val="28"/>
          <w:lang w:eastAsia="ru-RU"/>
        </w:rPr>
      </w:pPr>
    </w:p>
    <w:p w:rsidR="00A0000C" w:rsidRPr="00976371" w:rsidRDefault="00A0000C" w:rsidP="00A0000C">
      <w:pPr>
        <w:autoSpaceDE w:val="0"/>
        <w:autoSpaceDN w:val="0"/>
        <w:adjustRightInd w:val="0"/>
        <w:spacing w:before="77" w:after="0" w:line="317" w:lineRule="exact"/>
        <w:ind w:firstLine="709"/>
        <w:jc w:val="both"/>
        <w:rPr>
          <w:rFonts w:ascii="Times New Roman" w:eastAsia="Times New Roman" w:hAnsi="Times New Roman"/>
          <w:spacing w:val="60"/>
          <w:sz w:val="28"/>
          <w:szCs w:val="28"/>
          <w:lang w:eastAsia="ru-RU"/>
        </w:rPr>
      </w:pPr>
      <w:r w:rsidRPr="00976371">
        <w:rPr>
          <w:rFonts w:ascii="Times New Roman" w:eastAsia="Times New Roman" w:hAnsi="Times New Roman"/>
          <w:sz w:val="28"/>
          <w:szCs w:val="28"/>
          <w:lang w:eastAsia="ru-RU"/>
        </w:rPr>
        <w:t xml:space="preserve">В соответствии с пунктом 4 статьи 4 Федерального закона от 02 октября 2012 года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 статьей 18 Федерального закона от 12 июня 2002 года № 67-ФЗ «Об основных гарантиях избирательных прав и права на участие в референдуме граждан Российской Федерации» и статьей 14 Закона Краснодарского края от 26 декабря 2005 № 966-КЗ «О муниципальных выборах в Краснодарском крае», Уставом </w:t>
      </w:r>
      <w:r>
        <w:rPr>
          <w:rFonts w:ascii="Times New Roman" w:eastAsia="Times New Roman" w:hAnsi="Times New Roman"/>
          <w:sz w:val="28"/>
          <w:szCs w:val="28"/>
          <w:lang w:eastAsia="ru-RU"/>
        </w:rPr>
        <w:t>Сергиевского</w:t>
      </w:r>
      <w:r w:rsidRPr="00976371">
        <w:rPr>
          <w:rFonts w:ascii="Times New Roman" w:eastAsia="Times New Roman" w:hAnsi="Times New Roman"/>
          <w:sz w:val="28"/>
          <w:szCs w:val="28"/>
          <w:lang w:eastAsia="ru-RU"/>
        </w:rPr>
        <w:t xml:space="preserve"> сельского поселения </w:t>
      </w:r>
      <w:proofErr w:type="spellStart"/>
      <w:r w:rsidRPr="00976371">
        <w:rPr>
          <w:rFonts w:ascii="Times New Roman" w:eastAsia="Times New Roman" w:hAnsi="Times New Roman"/>
          <w:sz w:val="28"/>
          <w:szCs w:val="28"/>
          <w:lang w:eastAsia="ru-RU"/>
        </w:rPr>
        <w:t>Кореновского</w:t>
      </w:r>
      <w:proofErr w:type="spellEnd"/>
      <w:r w:rsidRPr="00976371">
        <w:rPr>
          <w:rFonts w:ascii="Times New Roman" w:eastAsia="Times New Roman" w:hAnsi="Times New Roman"/>
          <w:sz w:val="28"/>
          <w:szCs w:val="28"/>
          <w:lang w:eastAsia="ru-RU"/>
        </w:rPr>
        <w:t xml:space="preserve"> района, решением территориальной избирательной комиссии </w:t>
      </w:r>
      <w:proofErr w:type="spellStart"/>
      <w:r w:rsidRPr="00976371">
        <w:rPr>
          <w:rFonts w:ascii="Times New Roman" w:eastAsia="Times New Roman" w:hAnsi="Times New Roman"/>
          <w:sz w:val="28"/>
          <w:szCs w:val="28"/>
          <w:lang w:eastAsia="ru-RU"/>
        </w:rPr>
        <w:t>Кор</w:t>
      </w:r>
      <w:r>
        <w:rPr>
          <w:rFonts w:ascii="Times New Roman" w:eastAsia="Times New Roman" w:hAnsi="Times New Roman"/>
          <w:sz w:val="28"/>
          <w:szCs w:val="28"/>
          <w:lang w:eastAsia="ru-RU"/>
        </w:rPr>
        <w:t>еновская</w:t>
      </w:r>
      <w:proofErr w:type="spellEnd"/>
      <w:r>
        <w:rPr>
          <w:rFonts w:ascii="Times New Roman" w:eastAsia="Times New Roman" w:hAnsi="Times New Roman"/>
          <w:sz w:val="28"/>
          <w:szCs w:val="28"/>
          <w:lang w:eastAsia="ru-RU"/>
        </w:rPr>
        <w:t xml:space="preserve"> от 27 марта 2023 года № 64/521-4</w:t>
      </w:r>
      <w:r w:rsidRPr="00976371">
        <w:rPr>
          <w:rFonts w:ascii="Times New Roman" w:eastAsia="Times New Roman" w:hAnsi="Times New Roman"/>
          <w:sz w:val="28"/>
          <w:szCs w:val="28"/>
          <w:lang w:eastAsia="ru-RU"/>
        </w:rPr>
        <w:t xml:space="preserve"> «Об определении схемы избирательных округов по выборам в Совет </w:t>
      </w:r>
      <w:r>
        <w:rPr>
          <w:rFonts w:ascii="Times New Roman" w:eastAsia="Times New Roman" w:hAnsi="Times New Roman"/>
          <w:sz w:val="28"/>
          <w:szCs w:val="28"/>
          <w:lang w:eastAsia="ru-RU"/>
        </w:rPr>
        <w:t>Сергиевского</w:t>
      </w:r>
      <w:r w:rsidRPr="00976371">
        <w:rPr>
          <w:rFonts w:ascii="Times New Roman" w:eastAsia="Times New Roman" w:hAnsi="Times New Roman"/>
          <w:sz w:val="28"/>
          <w:szCs w:val="28"/>
          <w:lang w:eastAsia="ru-RU"/>
        </w:rPr>
        <w:t xml:space="preserve"> сельского поселения </w:t>
      </w:r>
      <w:proofErr w:type="spellStart"/>
      <w:r w:rsidRPr="00976371">
        <w:rPr>
          <w:rFonts w:ascii="Times New Roman" w:eastAsia="Times New Roman" w:hAnsi="Times New Roman"/>
          <w:sz w:val="28"/>
          <w:szCs w:val="28"/>
          <w:lang w:eastAsia="ru-RU"/>
        </w:rPr>
        <w:t>Кореновского</w:t>
      </w:r>
      <w:proofErr w:type="spellEnd"/>
      <w:r w:rsidRPr="00976371">
        <w:rPr>
          <w:rFonts w:ascii="Times New Roman" w:eastAsia="Times New Roman" w:hAnsi="Times New Roman"/>
          <w:sz w:val="28"/>
          <w:szCs w:val="28"/>
          <w:lang w:eastAsia="ru-RU"/>
        </w:rPr>
        <w:t xml:space="preserve"> района», Совет </w:t>
      </w:r>
      <w:r>
        <w:rPr>
          <w:rFonts w:ascii="Times New Roman" w:eastAsia="Times New Roman" w:hAnsi="Times New Roman"/>
          <w:sz w:val="28"/>
          <w:szCs w:val="28"/>
          <w:lang w:eastAsia="ru-RU"/>
        </w:rPr>
        <w:t>Сергиевского</w:t>
      </w:r>
      <w:r w:rsidRPr="00976371">
        <w:rPr>
          <w:rFonts w:ascii="Times New Roman" w:eastAsia="Times New Roman" w:hAnsi="Times New Roman"/>
          <w:sz w:val="28"/>
          <w:szCs w:val="28"/>
          <w:lang w:eastAsia="ru-RU"/>
        </w:rPr>
        <w:t xml:space="preserve"> сельского поселения </w:t>
      </w:r>
      <w:proofErr w:type="spellStart"/>
      <w:r w:rsidRPr="00976371">
        <w:rPr>
          <w:rFonts w:ascii="Times New Roman" w:eastAsia="Times New Roman" w:hAnsi="Times New Roman"/>
          <w:sz w:val="28"/>
          <w:szCs w:val="28"/>
          <w:lang w:eastAsia="ru-RU"/>
        </w:rPr>
        <w:t>Кореновского</w:t>
      </w:r>
      <w:proofErr w:type="spellEnd"/>
      <w:r w:rsidRPr="00976371">
        <w:rPr>
          <w:rFonts w:ascii="Times New Roman" w:eastAsia="Times New Roman" w:hAnsi="Times New Roman"/>
          <w:sz w:val="28"/>
          <w:szCs w:val="28"/>
          <w:lang w:eastAsia="ru-RU"/>
        </w:rPr>
        <w:t xml:space="preserve"> района </w:t>
      </w:r>
      <w:r w:rsidRPr="00976371">
        <w:rPr>
          <w:rFonts w:ascii="Times New Roman" w:eastAsia="Times New Roman" w:hAnsi="Times New Roman"/>
          <w:spacing w:val="60"/>
          <w:sz w:val="28"/>
          <w:szCs w:val="28"/>
          <w:lang w:eastAsia="ru-RU"/>
        </w:rPr>
        <w:t>решил:</w:t>
      </w:r>
    </w:p>
    <w:p w:rsidR="00A0000C" w:rsidRPr="00976371" w:rsidRDefault="00A0000C" w:rsidP="00A0000C">
      <w:pPr>
        <w:widowControl w:val="0"/>
        <w:tabs>
          <w:tab w:val="left" w:pos="1229"/>
        </w:tabs>
        <w:autoSpaceDE w:val="0"/>
        <w:autoSpaceDN w:val="0"/>
        <w:adjustRightInd w:val="0"/>
        <w:spacing w:after="0" w:line="317" w:lineRule="exact"/>
        <w:ind w:firstLine="709"/>
        <w:jc w:val="both"/>
        <w:rPr>
          <w:rFonts w:ascii="Times New Roman" w:eastAsia="Times New Roman" w:hAnsi="Times New Roman"/>
          <w:sz w:val="28"/>
          <w:szCs w:val="28"/>
          <w:lang w:eastAsia="ru-RU"/>
        </w:rPr>
      </w:pPr>
      <w:r w:rsidRPr="00976371">
        <w:rPr>
          <w:rFonts w:ascii="Times New Roman" w:eastAsia="Times New Roman" w:hAnsi="Times New Roman"/>
          <w:sz w:val="28"/>
          <w:szCs w:val="28"/>
          <w:lang w:eastAsia="ru-RU"/>
        </w:rPr>
        <w:t xml:space="preserve">1. Утвердить схему и описание многомандатных избирательных округов, образованных по выборам депутатов Совета </w:t>
      </w:r>
      <w:r>
        <w:rPr>
          <w:rFonts w:ascii="Times New Roman" w:eastAsia="Times New Roman" w:hAnsi="Times New Roman"/>
          <w:sz w:val="28"/>
          <w:szCs w:val="28"/>
          <w:lang w:eastAsia="ru-RU"/>
        </w:rPr>
        <w:t>Сергиевского</w:t>
      </w:r>
      <w:r w:rsidRPr="00976371">
        <w:rPr>
          <w:rFonts w:ascii="Times New Roman" w:eastAsia="Times New Roman" w:hAnsi="Times New Roman"/>
          <w:sz w:val="28"/>
          <w:szCs w:val="28"/>
          <w:lang w:eastAsia="ru-RU"/>
        </w:rPr>
        <w:t xml:space="preserve"> </w:t>
      </w:r>
      <w:proofErr w:type="gramStart"/>
      <w:r w:rsidRPr="00976371">
        <w:rPr>
          <w:rFonts w:ascii="Times New Roman" w:eastAsia="Times New Roman" w:hAnsi="Times New Roman"/>
          <w:sz w:val="28"/>
          <w:szCs w:val="28"/>
          <w:lang w:eastAsia="ru-RU"/>
        </w:rPr>
        <w:t>сельского  поселения</w:t>
      </w:r>
      <w:proofErr w:type="gramEnd"/>
      <w:r w:rsidRPr="00976371">
        <w:rPr>
          <w:rFonts w:ascii="Times New Roman" w:eastAsia="Times New Roman" w:hAnsi="Times New Roman"/>
          <w:sz w:val="28"/>
          <w:szCs w:val="28"/>
          <w:lang w:eastAsia="ru-RU"/>
        </w:rPr>
        <w:t xml:space="preserve"> </w:t>
      </w:r>
      <w:proofErr w:type="spellStart"/>
      <w:r w:rsidRPr="00976371">
        <w:rPr>
          <w:rFonts w:ascii="Times New Roman" w:eastAsia="Times New Roman" w:hAnsi="Times New Roman"/>
          <w:sz w:val="28"/>
          <w:szCs w:val="28"/>
          <w:lang w:eastAsia="ru-RU"/>
        </w:rPr>
        <w:t>Кореновского</w:t>
      </w:r>
      <w:proofErr w:type="spellEnd"/>
      <w:r w:rsidRPr="00976371">
        <w:rPr>
          <w:rFonts w:ascii="Times New Roman" w:eastAsia="Times New Roman" w:hAnsi="Times New Roman"/>
          <w:sz w:val="28"/>
          <w:szCs w:val="28"/>
          <w:lang w:eastAsia="ru-RU"/>
        </w:rPr>
        <w:t xml:space="preserve"> района сроком на 10 лет (прилагается).</w:t>
      </w:r>
    </w:p>
    <w:p w:rsidR="00A0000C" w:rsidRPr="00976371" w:rsidRDefault="00A0000C" w:rsidP="00A0000C">
      <w:pPr>
        <w:widowControl w:val="0"/>
        <w:tabs>
          <w:tab w:val="left" w:pos="1229"/>
        </w:tabs>
        <w:autoSpaceDE w:val="0"/>
        <w:autoSpaceDN w:val="0"/>
        <w:adjustRightInd w:val="0"/>
        <w:spacing w:after="0" w:line="317" w:lineRule="exact"/>
        <w:ind w:firstLine="709"/>
        <w:jc w:val="both"/>
        <w:rPr>
          <w:rFonts w:ascii="Times New Roman" w:eastAsia="Times New Roman" w:hAnsi="Times New Roman"/>
          <w:sz w:val="28"/>
          <w:szCs w:val="28"/>
          <w:lang w:eastAsia="ru-RU"/>
        </w:rPr>
      </w:pPr>
      <w:r w:rsidRPr="00976371">
        <w:rPr>
          <w:rFonts w:ascii="Times New Roman" w:eastAsia="Times New Roman" w:hAnsi="Times New Roman"/>
          <w:sz w:val="28"/>
          <w:szCs w:val="28"/>
          <w:lang w:eastAsia="ru-RU"/>
        </w:rPr>
        <w:t xml:space="preserve">2. Наделить каждого избирателя в образованных многомандатных избирательных округах для проведения выборов депутатов Совета </w:t>
      </w:r>
      <w:r>
        <w:rPr>
          <w:rFonts w:ascii="Times New Roman" w:eastAsia="Times New Roman" w:hAnsi="Times New Roman"/>
          <w:sz w:val="28"/>
          <w:szCs w:val="28"/>
          <w:lang w:eastAsia="ru-RU"/>
        </w:rPr>
        <w:t>Сергиевского</w:t>
      </w:r>
      <w:r w:rsidRPr="00976371">
        <w:rPr>
          <w:rFonts w:ascii="Times New Roman" w:eastAsia="Times New Roman" w:hAnsi="Times New Roman"/>
          <w:sz w:val="28"/>
          <w:szCs w:val="28"/>
          <w:lang w:eastAsia="ru-RU"/>
        </w:rPr>
        <w:t xml:space="preserve"> </w:t>
      </w:r>
      <w:proofErr w:type="gramStart"/>
      <w:r w:rsidRPr="00976371">
        <w:rPr>
          <w:rFonts w:ascii="Times New Roman" w:eastAsia="Times New Roman" w:hAnsi="Times New Roman"/>
          <w:sz w:val="28"/>
          <w:szCs w:val="28"/>
          <w:lang w:eastAsia="ru-RU"/>
        </w:rPr>
        <w:t>сельского  поселения</w:t>
      </w:r>
      <w:proofErr w:type="gramEnd"/>
      <w:r w:rsidRPr="00976371">
        <w:rPr>
          <w:rFonts w:ascii="Times New Roman" w:eastAsia="Times New Roman" w:hAnsi="Times New Roman"/>
          <w:sz w:val="28"/>
          <w:szCs w:val="28"/>
          <w:lang w:eastAsia="ru-RU"/>
        </w:rPr>
        <w:t xml:space="preserve"> </w:t>
      </w:r>
      <w:proofErr w:type="spellStart"/>
      <w:r w:rsidRPr="00976371">
        <w:rPr>
          <w:rFonts w:ascii="Times New Roman" w:eastAsia="Times New Roman" w:hAnsi="Times New Roman"/>
          <w:sz w:val="28"/>
          <w:szCs w:val="28"/>
          <w:lang w:eastAsia="ru-RU"/>
        </w:rPr>
        <w:t>Кореновского</w:t>
      </w:r>
      <w:proofErr w:type="spellEnd"/>
      <w:r w:rsidRPr="00976371">
        <w:rPr>
          <w:rFonts w:ascii="Times New Roman" w:eastAsia="Times New Roman" w:hAnsi="Times New Roman"/>
          <w:sz w:val="28"/>
          <w:szCs w:val="28"/>
          <w:lang w:eastAsia="ru-RU"/>
        </w:rPr>
        <w:t xml:space="preserve"> района 6 голосами.</w:t>
      </w:r>
    </w:p>
    <w:p w:rsidR="00A0000C" w:rsidRPr="00976371" w:rsidRDefault="00A0000C" w:rsidP="00A0000C">
      <w:pPr>
        <w:widowControl w:val="0"/>
        <w:tabs>
          <w:tab w:val="left" w:pos="1229"/>
        </w:tabs>
        <w:autoSpaceDE w:val="0"/>
        <w:autoSpaceDN w:val="0"/>
        <w:adjustRightInd w:val="0"/>
        <w:spacing w:after="0" w:line="317" w:lineRule="exact"/>
        <w:ind w:firstLine="709"/>
        <w:jc w:val="both"/>
        <w:rPr>
          <w:rFonts w:ascii="Times New Roman" w:eastAsia="Times New Roman" w:hAnsi="Times New Roman"/>
          <w:sz w:val="28"/>
          <w:szCs w:val="28"/>
          <w:lang w:eastAsia="ru-RU"/>
        </w:rPr>
      </w:pPr>
      <w:r w:rsidRPr="00976371">
        <w:rPr>
          <w:rFonts w:ascii="Times New Roman" w:eastAsia="Times New Roman" w:hAnsi="Times New Roman"/>
          <w:sz w:val="28"/>
          <w:szCs w:val="28"/>
          <w:lang w:eastAsia="ru-RU"/>
        </w:rPr>
        <w:t xml:space="preserve">3. Направить копию настоящего решения в территориальную избирательную комиссию </w:t>
      </w:r>
      <w:proofErr w:type="spellStart"/>
      <w:r w:rsidRPr="00976371">
        <w:rPr>
          <w:rFonts w:ascii="Times New Roman" w:eastAsia="Times New Roman" w:hAnsi="Times New Roman"/>
          <w:sz w:val="28"/>
          <w:szCs w:val="28"/>
          <w:lang w:eastAsia="ru-RU"/>
        </w:rPr>
        <w:t>Кореновская</w:t>
      </w:r>
      <w:proofErr w:type="spellEnd"/>
      <w:r w:rsidRPr="00976371">
        <w:rPr>
          <w:rFonts w:ascii="Times New Roman" w:eastAsia="Times New Roman" w:hAnsi="Times New Roman"/>
          <w:sz w:val="28"/>
          <w:szCs w:val="28"/>
          <w:lang w:eastAsia="ru-RU"/>
        </w:rPr>
        <w:t>.</w:t>
      </w:r>
    </w:p>
    <w:p w:rsidR="00A0000C" w:rsidRPr="00976371" w:rsidRDefault="00A0000C" w:rsidP="00A0000C">
      <w:pPr>
        <w:widowControl w:val="0"/>
        <w:tabs>
          <w:tab w:val="left" w:pos="1229"/>
        </w:tabs>
        <w:autoSpaceDE w:val="0"/>
        <w:autoSpaceDN w:val="0"/>
        <w:adjustRightInd w:val="0"/>
        <w:spacing w:after="0" w:line="317" w:lineRule="exact"/>
        <w:ind w:firstLine="709"/>
        <w:jc w:val="both"/>
        <w:rPr>
          <w:rFonts w:ascii="Times New Roman" w:eastAsia="Times New Roman" w:hAnsi="Times New Roman"/>
          <w:sz w:val="28"/>
          <w:szCs w:val="28"/>
          <w:lang w:eastAsia="ru-RU"/>
        </w:rPr>
      </w:pPr>
      <w:r w:rsidRPr="00976371">
        <w:rPr>
          <w:rFonts w:ascii="Times New Roman" w:eastAsia="Times New Roman" w:hAnsi="Times New Roman"/>
          <w:sz w:val="28"/>
          <w:szCs w:val="28"/>
          <w:lang w:eastAsia="ru-RU"/>
        </w:rPr>
        <w:t xml:space="preserve">4. Признать утратившим силу решение Совета </w:t>
      </w:r>
      <w:r>
        <w:rPr>
          <w:rFonts w:ascii="Times New Roman" w:eastAsia="Times New Roman" w:hAnsi="Times New Roman"/>
          <w:sz w:val="28"/>
          <w:szCs w:val="28"/>
          <w:lang w:eastAsia="ru-RU"/>
        </w:rPr>
        <w:t>Сергиевского</w:t>
      </w:r>
      <w:r w:rsidRPr="00976371">
        <w:rPr>
          <w:rFonts w:ascii="Times New Roman" w:eastAsia="Times New Roman" w:hAnsi="Times New Roman"/>
          <w:sz w:val="28"/>
          <w:szCs w:val="28"/>
          <w:lang w:eastAsia="ru-RU"/>
        </w:rPr>
        <w:t xml:space="preserve"> сельского пос</w:t>
      </w:r>
      <w:r>
        <w:rPr>
          <w:rFonts w:ascii="Times New Roman" w:eastAsia="Times New Roman" w:hAnsi="Times New Roman"/>
          <w:sz w:val="28"/>
          <w:szCs w:val="28"/>
          <w:lang w:eastAsia="ru-RU"/>
        </w:rPr>
        <w:t xml:space="preserve">еления </w:t>
      </w:r>
      <w:proofErr w:type="spellStart"/>
      <w:r>
        <w:rPr>
          <w:rFonts w:ascii="Times New Roman" w:eastAsia="Times New Roman" w:hAnsi="Times New Roman"/>
          <w:sz w:val="28"/>
          <w:szCs w:val="28"/>
          <w:lang w:eastAsia="ru-RU"/>
        </w:rPr>
        <w:t>Кореновского</w:t>
      </w:r>
      <w:proofErr w:type="spellEnd"/>
      <w:r>
        <w:rPr>
          <w:rFonts w:ascii="Times New Roman" w:eastAsia="Times New Roman" w:hAnsi="Times New Roman"/>
          <w:sz w:val="28"/>
          <w:szCs w:val="28"/>
          <w:lang w:eastAsia="ru-RU"/>
        </w:rPr>
        <w:t xml:space="preserve"> района от 29 июля 2013 года № 245</w:t>
      </w:r>
      <w:r w:rsidRPr="00976371">
        <w:rPr>
          <w:rFonts w:ascii="Times New Roman" w:eastAsia="Times New Roman" w:hAnsi="Times New Roman"/>
          <w:sz w:val="28"/>
          <w:szCs w:val="28"/>
          <w:lang w:eastAsia="ru-RU"/>
        </w:rPr>
        <w:t xml:space="preserve"> «Об утверждении </w:t>
      </w:r>
      <w:proofErr w:type="gramStart"/>
      <w:r w:rsidRPr="00976371">
        <w:rPr>
          <w:rFonts w:ascii="Times New Roman" w:eastAsia="Times New Roman" w:hAnsi="Times New Roman"/>
          <w:sz w:val="28"/>
          <w:szCs w:val="28"/>
          <w:lang w:eastAsia="ru-RU"/>
        </w:rPr>
        <w:t>схемы  и</w:t>
      </w:r>
      <w:proofErr w:type="gramEnd"/>
      <w:r w:rsidRPr="00976371">
        <w:rPr>
          <w:rFonts w:ascii="Times New Roman" w:eastAsia="Times New Roman" w:hAnsi="Times New Roman"/>
          <w:sz w:val="28"/>
          <w:szCs w:val="28"/>
          <w:lang w:eastAsia="ru-RU"/>
        </w:rPr>
        <w:t xml:space="preserve"> описания многомандатных избирательных округов, образованных  по выборам депутатов  Совета </w:t>
      </w:r>
      <w:r>
        <w:rPr>
          <w:rFonts w:ascii="Times New Roman" w:eastAsia="Times New Roman" w:hAnsi="Times New Roman"/>
          <w:sz w:val="28"/>
          <w:szCs w:val="28"/>
          <w:lang w:eastAsia="ru-RU"/>
        </w:rPr>
        <w:t>Сергиевского</w:t>
      </w:r>
      <w:r w:rsidRPr="00976371">
        <w:rPr>
          <w:rFonts w:ascii="Times New Roman" w:eastAsia="Times New Roman" w:hAnsi="Times New Roman"/>
          <w:sz w:val="28"/>
          <w:szCs w:val="28"/>
          <w:lang w:eastAsia="ru-RU"/>
        </w:rPr>
        <w:t xml:space="preserve"> сельского поселения  </w:t>
      </w:r>
      <w:proofErr w:type="spellStart"/>
      <w:r w:rsidRPr="00976371">
        <w:rPr>
          <w:rFonts w:ascii="Times New Roman" w:eastAsia="Times New Roman" w:hAnsi="Times New Roman"/>
          <w:sz w:val="28"/>
          <w:szCs w:val="28"/>
          <w:lang w:eastAsia="ru-RU"/>
        </w:rPr>
        <w:t>Кореновского</w:t>
      </w:r>
      <w:proofErr w:type="spellEnd"/>
      <w:r w:rsidRPr="00976371">
        <w:rPr>
          <w:rFonts w:ascii="Times New Roman" w:eastAsia="Times New Roman" w:hAnsi="Times New Roman"/>
          <w:sz w:val="28"/>
          <w:szCs w:val="28"/>
          <w:lang w:eastAsia="ru-RU"/>
        </w:rPr>
        <w:t xml:space="preserve"> района сроком на 10 лет»</w:t>
      </w:r>
    </w:p>
    <w:p w:rsidR="00A0000C" w:rsidRPr="00976371" w:rsidRDefault="00A0000C" w:rsidP="00A0000C">
      <w:pPr>
        <w:widowControl w:val="0"/>
        <w:tabs>
          <w:tab w:val="left" w:pos="1229"/>
        </w:tabs>
        <w:autoSpaceDE w:val="0"/>
        <w:autoSpaceDN w:val="0"/>
        <w:adjustRightInd w:val="0"/>
        <w:spacing w:after="0" w:line="317" w:lineRule="exact"/>
        <w:ind w:firstLine="709"/>
        <w:jc w:val="both"/>
        <w:rPr>
          <w:rFonts w:ascii="Times New Roman" w:eastAsia="Times New Roman" w:hAnsi="Times New Roman"/>
          <w:sz w:val="28"/>
          <w:szCs w:val="28"/>
          <w:lang w:eastAsia="ru-RU"/>
        </w:rPr>
      </w:pPr>
      <w:r w:rsidRPr="00976371">
        <w:rPr>
          <w:rFonts w:ascii="Times New Roman" w:eastAsia="Times New Roman" w:hAnsi="Times New Roman"/>
          <w:sz w:val="28"/>
          <w:szCs w:val="28"/>
          <w:lang w:eastAsia="ru-RU"/>
        </w:rPr>
        <w:t xml:space="preserve">4. Контроль за </w:t>
      </w:r>
      <w:proofErr w:type="gramStart"/>
      <w:r w:rsidRPr="00976371">
        <w:rPr>
          <w:rFonts w:ascii="Times New Roman" w:eastAsia="Times New Roman" w:hAnsi="Times New Roman"/>
          <w:sz w:val="28"/>
          <w:szCs w:val="28"/>
          <w:lang w:eastAsia="ru-RU"/>
        </w:rPr>
        <w:t>выполнением  настоящего</w:t>
      </w:r>
      <w:proofErr w:type="gramEnd"/>
      <w:r w:rsidRPr="00976371">
        <w:rPr>
          <w:rFonts w:ascii="Times New Roman" w:eastAsia="Times New Roman" w:hAnsi="Times New Roman"/>
          <w:sz w:val="28"/>
          <w:szCs w:val="28"/>
          <w:lang w:eastAsia="ru-RU"/>
        </w:rPr>
        <w:t xml:space="preserve"> решения возложить на постоянную комиссию по вопросам законности, правопорядка, правовой защиты граждан, социальным вопросам, делам м</w:t>
      </w:r>
      <w:r>
        <w:rPr>
          <w:rFonts w:ascii="Times New Roman" w:eastAsia="Times New Roman" w:hAnsi="Times New Roman"/>
          <w:sz w:val="28"/>
          <w:szCs w:val="28"/>
          <w:lang w:eastAsia="ru-RU"/>
        </w:rPr>
        <w:t xml:space="preserve">олодежи, культуры и спорта </w:t>
      </w:r>
      <w:r>
        <w:rPr>
          <w:rFonts w:ascii="Times New Roman" w:eastAsia="Times New Roman" w:hAnsi="Times New Roman"/>
          <w:sz w:val="28"/>
          <w:szCs w:val="28"/>
          <w:lang w:eastAsia="ru-RU"/>
        </w:rPr>
        <w:lastRenderedPageBreak/>
        <w:t>(</w:t>
      </w:r>
      <w:proofErr w:type="spellStart"/>
      <w:r>
        <w:rPr>
          <w:rFonts w:ascii="Times New Roman" w:eastAsia="Times New Roman" w:hAnsi="Times New Roman"/>
          <w:sz w:val="28"/>
          <w:szCs w:val="28"/>
          <w:lang w:eastAsia="ru-RU"/>
        </w:rPr>
        <w:t>Чепурная</w:t>
      </w:r>
      <w:proofErr w:type="spellEnd"/>
      <w:r w:rsidRPr="00976371">
        <w:rPr>
          <w:rFonts w:ascii="Times New Roman" w:eastAsia="Times New Roman" w:hAnsi="Times New Roman"/>
          <w:sz w:val="28"/>
          <w:szCs w:val="28"/>
          <w:lang w:eastAsia="ru-RU"/>
        </w:rPr>
        <w:t>).</w:t>
      </w:r>
    </w:p>
    <w:p w:rsidR="00A0000C" w:rsidRPr="00976371" w:rsidRDefault="00A0000C" w:rsidP="00A0000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6371">
        <w:rPr>
          <w:rFonts w:ascii="Times New Roman" w:eastAsia="Times New Roman" w:hAnsi="Times New Roman"/>
          <w:sz w:val="28"/>
          <w:szCs w:val="28"/>
          <w:lang w:eastAsia="ru-RU"/>
        </w:rPr>
        <w:t>5.</w:t>
      </w:r>
      <w:r w:rsidRPr="00976371">
        <w:t xml:space="preserve"> </w:t>
      </w:r>
      <w:r w:rsidRPr="00976371">
        <w:rPr>
          <w:rFonts w:ascii="Times New Roman" w:eastAsia="Times New Roman" w:hAnsi="Times New Roman"/>
          <w:sz w:val="28"/>
          <w:szCs w:val="28"/>
          <w:lang w:eastAsia="ru-RU"/>
        </w:rPr>
        <w:t xml:space="preserve">Обнародовать настоящее решение в установленных местах и разместить на официальном сайте </w:t>
      </w:r>
      <w:r>
        <w:rPr>
          <w:rFonts w:ascii="Times New Roman" w:eastAsia="Times New Roman" w:hAnsi="Times New Roman"/>
          <w:sz w:val="28"/>
          <w:szCs w:val="28"/>
          <w:lang w:eastAsia="ru-RU"/>
        </w:rPr>
        <w:t>Сергиевского</w:t>
      </w:r>
      <w:r w:rsidRPr="00976371">
        <w:rPr>
          <w:rFonts w:ascii="Times New Roman" w:eastAsia="Times New Roman" w:hAnsi="Times New Roman"/>
          <w:sz w:val="28"/>
          <w:szCs w:val="28"/>
          <w:lang w:eastAsia="ru-RU"/>
        </w:rPr>
        <w:t xml:space="preserve"> сельского поселения </w:t>
      </w:r>
      <w:proofErr w:type="spellStart"/>
      <w:r w:rsidRPr="00976371">
        <w:rPr>
          <w:rFonts w:ascii="Times New Roman" w:eastAsia="Times New Roman" w:hAnsi="Times New Roman"/>
          <w:sz w:val="28"/>
          <w:szCs w:val="28"/>
          <w:lang w:eastAsia="ru-RU"/>
        </w:rPr>
        <w:t>Кореновского</w:t>
      </w:r>
      <w:proofErr w:type="spellEnd"/>
      <w:r w:rsidRPr="00976371">
        <w:rPr>
          <w:rFonts w:ascii="Times New Roman" w:eastAsia="Times New Roman" w:hAnsi="Times New Roman"/>
          <w:sz w:val="28"/>
          <w:szCs w:val="28"/>
          <w:lang w:eastAsia="ru-RU"/>
        </w:rPr>
        <w:t xml:space="preserve"> района в информационно-телекоммуникационной сети «Интернет».</w:t>
      </w:r>
    </w:p>
    <w:p w:rsidR="00A0000C" w:rsidRPr="00976371" w:rsidRDefault="00A0000C" w:rsidP="00A0000C">
      <w:pPr>
        <w:autoSpaceDE w:val="0"/>
        <w:autoSpaceDN w:val="0"/>
        <w:adjustRightInd w:val="0"/>
        <w:spacing w:after="0" w:line="240" w:lineRule="auto"/>
        <w:ind w:left="709"/>
        <w:jc w:val="both"/>
        <w:rPr>
          <w:rFonts w:ascii="Times New Roman" w:eastAsia="Times New Roman" w:hAnsi="Times New Roman"/>
          <w:sz w:val="28"/>
          <w:szCs w:val="28"/>
          <w:lang w:eastAsia="ru-RU"/>
        </w:rPr>
      </w:pPr>
      <w:r w:rsidRPr="00976371">
        <w:rPr>
          <w:rFonts w:ascii="Times New Roman" w:eastAsia="Times New Roman" w:hAnsi="Times New Roman"/>
          <w:sz w:val="28"/>
          <w:szCs w:val="28"/>
          <w:lang w:eastAsia="ru-RU"/>
        </w:rPr>
        <w:t xml:space="preserve">6. Решение вступает в силу после его официального обнародования. </w:t>
      </w:r>
    </w:p>
    <w:p w:rsidR="00D0486E" w:rsidRDefault="00D0486E" w:rsidP="00A0000C">
      <w:pPr>
        <w:autoSpaceDE w:val="0"/>
        <w:autoSpaceDN w:val="0"/>
        <w:adjustRightInd w:val="0"/>
        <w:spacing w:after="0" w:line="240" w:lineRule="auto"/>
        <w:ind w:left="709" w:hanging="709"/>
        <w:jc w:val="both"/>
        <w:rPr>
          <w:rFonts w:ascii="Times New Roman" w:eastAsia="Times New Roman" w:hAnsi="Times New Roman"/>
          <w:sz w:val="28"/>
          <w:szCs w:val="28"/>
          <w:lang w:eastAsia="ar-SA"/>
        </w:rPr>
      </w:pPr>
    </w:p>
    <w:p w:rsidR="00D0486E" w:rsidRDefault="00D0486E" w:rsidP="00A0000C">
      <w:pPr>
        <w:autoSpaceDE w:val="0"/>
        <w:autoSpaceDN w:val="0"/>
        <w:adjustRightInd w:val="0"/>
        <w:spacing w:after="0" w:line="240" w:lineRule="auto"/>
        <w:ind w:left="709" w:hanging="709"/>
        <w:jc w:val="both"/>
        <w:rPr>
          <w:rFonts w:ascii="Times New Roman" w:eastAsia="Times New Roman" w:hAnsi="Times New Roman"/>
          <w:sz w:val="28"/>
          <w:szCs w:val="28"/>
          <w:lang w:eastAsia="ar-SA"/>
        </w:rPr>
      </w:pPr>
    </w:p>
    <w:p w:rsidR="00D0486E" w:rsidRDefault="00D0486E" w:rsidP="00A0000C">
      <w:pPr>
        <w:autoSpaceDE w:val="0"/>
        <w:autoSpaceDN w:val="0"/>
        <w:adjustRightInd w:val="0"/>
        <w:spacing w:after="0" w:line="240" w:lineRule="auto"/>
        <w:ind w:left="709" w:hanging="709"/>
        <w:jc w:val="both"/>
        <w:rPr>
          <w:rFonts w:ascii="Times New Roman" w:eastAsia="Times New Roman" w:hAnsi="Times New Roman"/>
          <w:sz w:val="28"/>
          <w:szCs w:val="28"/>
          <w:lang w:eastAsia="ar-SA"/>
        </w:rPr>
      </w:pPr>
    </w:p>
    <w:p w:rsidR="00A0000C" w:rsidRPr="00976371" w:rsidRDefault="00A0000C" w:rsidP="00A0000C">
      <w:pPr>
        <w:autoSpaceDE w:val="0"/>
        <w:autoSpaceDN w:val="0"/>
        <w:adjustRightInd w:val="0"/>
        <w:spacing w:after="0" w:line="240" w:lineRule="auto"/>
        <w:ind w:left="709" w:hanging="709"/>
        <w:jc w:val="both"/>
        <w:rPr>
          <w:rFonts w:ascii="Times New Roman" w:eastAsia="Times New Roman" w:hAnsi="Times New Roman"/>
          <w:sz w:val="28"/>
          <w:szCs w:val="28"/>
          <w:lang w:eastAsia="ar-SA"/>
        </w:rPr>
      </w:pPr>
      <w:r w:rsidRPr="00976371">
        <w:rPr>
          <w:rFonts w:ascii="Times New Roman" w:eastAsia="Times New Roman" w:hAnsi="Times New Roman"/>
          <w:sz w:val="28"/>
          <w:szCs w:val="28"/>
          <w:lang w:eastAsia="ar-SA"/>
        </w:rPr>
        <w:t xml:space="preserve">Глава </w:t>
      </w:r>
    </w:p>
    <w:p w:rsidR="00A0000C" w:rsidRPr="00976371" w:rsidRDefault="00A0000C" w:rsidP="00A0000C">
      <w:pPr>
        <w:autoSpaceDE w:val="0"/>
        <w:autoSpaceDN w:val="0"/>
        <w:adjustRightInd w:val="0"/>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Сергиевского</w:t>
      </w:r>
      <w:r w:rsidRPr="00976371">
        <w:rPr>
          <w:rFonts w:ascii="Times New Roman" w:eastAsia="Times New Roman" w:hAnsi="Times New Roman"/>
          <w:sz w:val="28"/>
          <w:szCs w:val="28"/>
          <w:lang w:eastAsia="ar-SA"/>
        </w:rPr>
        <w:t xml:space="preserve"> сельского поселения</w:t>
      </w:r>
    </w:p>
    <w:p w:rsidR="00A0000C" w:rsidRPr="00976371" w:rsidRDefault="00A0000C" w:rsidP="00A0000C">
      <w:pPr>
        <w:suppressAutoHyphens/>
        <w:spacing w:after="0" w:line="240" w:lineRule="auto"/>
        <w:jc w:val="both"/>
        <w:rPr>
          <w:rFonts w:ascii="Times New Roman" w:eastAsia="Times New Roman" w:hAnsi="Times New Roman"/>
          <w:sz w:val="28"/>
          <w:szCs w:val="28"/>
          <w:lang w:eastAsia="ar-SA"/>
        </w:rPr>
      </w:pPr>
      <w:proofErr w:type="spellStart"/>
      <w:r w:rsidRPr="00976371">
        <w:rPr>
          <w:rFonts w:ascii="Times New Roman" w:eastAsia="Times New Roman" w:hAnsi="Times New Roman"/>
          <w:sz w:val="28"/>
          <w:szCs w:val="28"/>
          <w:lang w:eastAsia="ar-SA"/>
        </w:rPr>
        <w:t>Кореновского</w:t>
      </w:r>
      <w:proofErr w:type="spellEnd"/>
      <w:r w:rsidRPr="00976371">
        <w:rPr>
          <w:rFonts w:ascii="Times New Roman" w:eastAsia="Times New Roman" w:hAnsi="Times New Roman"/>
          <w:sz w:val="28"/>
          <w:szCs w:val="28"/>
          <w:lang w:eastAsia="ar-SA"/>
        </w:rPr>
        <w:t xml:space="preserve"> района                                                           </w:t>
      </w:r>
      <w:r>
        <w:rPr>
          <w:rFonts w:ascii="Times New Roman" w:eastAsia="Times New Roman" w:hAnsi="Times New Roman"/>
          <w:sz w:val="28"/>
          <w:szCs w:val="28"/>
          <w:lang w:eastAsia="ar-SA"/>
        </w:rPr>
        <w:t xml:space="preserve">                  А.П. Мозговой</w:t>
      </w:r>
      <w:r w:rsidRPr="00976371">
        <w:rPr>
          <w:rFonts w:ascii="Times New Roman" w:eastAsia="Times New Roman" w:hAnsi="Times New Roman"/>
          <w:sz w:val="28"/>
          <w:szCs w:val="28"/>
          <w:lang w:eastAsia="ar-SA"/>
        </w:rPr>
        <w:t xml:space="preserve">  </w:t>
      </w:r>
    </w:p>
    <w:p w:rsidR="00A0000C" w:rsidRDefault="00A0000C" w:rsidP="00A0000C">
      <w:pPr>
        <w:autoSpaceDE w:val="0"/>
        <w:autoSpaceDN w:val="0"/>
        <w:adjustRightInd w:val="0"/>
        <w:spacing w:after="374" w:line="240" w:lineRule="auto"/>
        <w:jc w:val="both"/>
        <w:rPr>
          <w:rFonts w:ascii="Times New Roman" w:eastAsia="Times New Roman" w:hAnsi="Times New Roman"/>
          <w:sz w:val="28"/>
          <w:szCs w:val="28"/>
          <w:lang w:eastAsia="ru-RU"/>
        </w:rPr>
      </w:pPr>
    </w:p>
    <w:p w:rsidR="00A0000C" w:rsidRDefault="00A0000C" w:rsidP="00A0000C">
      <w:pPr>
        <w:autoSpaceDE w:val="0"/>
        <w:autoSpaceDN w:val="0"/>
        <w:adjustRightInd w:val="0"/>
        <w:spacing w:after="374" w:line="240" w:lineRule="auto"/>
        <w:jc w:val="both"/>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Default="00A0000C" w:rsidP="00A0000C">
      <w:pPr>
        <w:jc w:val="center"/>
        <w:rPr>
          <w:rFonts w:ascii="Times New Roman" w:eastAsia="Times New Roman" w:hAnsi="Times New Roman"/>
          <w:sz w:val="28"/>
          <w:szCs w:val="28"/>
          <w:lang w:eastAsia="ru-RU"/>
        </w:rPr>
      </w:pPr>
    </w:p>
    <w:p w:rsidR="00A0000C" w:rsidRPr="00D76BFB" w:rsidRDefault="00A0000C" w:rsidP="00D0486E">
      <w:pPr>
        <w:jc w:val="center"/>
        <w:rPr>
          <w:rFonts w:ascii="Times New Roman" w:eastAsia="Times New Roman" w:hAnsi="Times New Roman"/>
          <w:sz w:val="28"/>
          <w:szCs w:val="28"/>
          <w:lang w:eastAsia="ar-SA"/>
        </w:rPr>
      </w:pPr>
      <w:r>
        <w:rPr>
          <w:rFonts w:ascii="Times New Roman" w:eastAsia="Times New Roman" w:hAnsi="Times New Roman"/>
          <w:sz w:val="28"/>
          <w:szCs w:val="28"/>
          <w:lang w:eastAsia="ru-RU"/>
        </w:rPr>
        <w:lastRenderedPageBreak/>
        <w:t xml:space="preserve">                                                           </w:t>
      </w:r>
      <w:r w:rsidRPr="00D76BFB">
        <w:rPr>
          <w:rFonts w:ascii="Times New Roman" w:eastAsia="Times New Roman" w:hAnsi="Times New Roman"/>
          <w:sz w:val="28"/>
          <w:szCs w:val="28"/>
          <w:lang w:eastAsia="ar-SA"/>
        </w:rPr>
        <w:t xml:space="preserve">ПРИЛОЖЕНИЕ            </w:t>
      </w:r>
    </w:p>
    <w:p w:rsidR="00A0000C" w:rsidRPr="00D76BFB" w:rsidRDefault="00A0000C" w:rsidP="00A0000C">
      <w:pPr>
        <w:suppressAutoHyphens/>
        <w:spacing w:after="0" w:line="240" w:lineRule="auto"/>
        <w:jc w:val="center"/>
        <w:rPr>
          <w:rFonts w:ascii="Times New Roman" w:eastAsia="Times New Roman" w:hAnsi="Times New Roman"/>
          <w:sz w:val="28"/>
          <w:szCs w:val="28"/>
          <w:lang w:eastAsia="ar-SA"/>
        </w:rPr>
      </w:pPr>
      <w:r w:rsidRPr="00D76BFB">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Pr="00D76BFB">
        <w:rPr>
          <w:rFonts w:ascii="Times New Roman" w:eastAsia="Times New Roman" w:hAnsi="Times New Roman"/>
          <w:sz w:val="28"/>
          <w:szCs w:val="28"/>
          <w:lang w:eastAsia="ar-SA"/>
        </w:rPr>
        <w:t xml:space="preserve">         УТВЕРЖДЕНА</w:t>
      </w:r>
    </w:p>
    <w:p w:rsidR="00A0000C" w:rsidRPr="00D76BFB" w:rsidRDefault="00A0000C" w:rsidP="00A0000C">
      <w:pPr>
        <w:suppressAutoHyphens/>
        <w:spacing w:after="0" w:line="240" w:lineRule="auto"/>
        <w:jc w:val="center"/>
        <w:rPr>
          <w:rFonts w:ascii="Times New Roman" w:eastAsia="Times New Roman" w:hAnsi="Times New Roman"/>
          <w:sz w:val="28"/>
          <w:szCs w:val="28"/>
          <w:lang w:eastAsia="ar-SA"/>
        </w:rPr>
      </w:pPr>
      <w:r w:rsidRPr="00D76BFB">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решением Совета Сергиевского</w:t>
      </w:r>
    </w:p>
    <w:p w:rsidR="00A0000C" w:rsidRPr="00D76BFB" w:rsidRDefault="00A0000C" w:rsidP="00A0000C">
      <w:pPr>
        <w:suppressAutoHyphens/>
        <w:spacing w:after="0" w:line="240" w:lineRule="auto"/>
        <w:rPr>
          <w:rFonts w:ascii="Times New Roman" w:eastAsia="Times New Roman" w:hAnsi="Times New Roman"/>
          <w:sz w:val="28"/>
          <w:szCs w:val="28"/>
          <w:lang w:eastAsia="ar-SA"/>
        </w:rPr>
      </w:pPr>
      <w:r w:rsidRPr="00D76BFB">
        <w:rPr>
          <w:rFonts w:ascii="Times New Roman" w:eastAsia="Times New Roman" w:hAnsi="Times New Roman"/>
          <w:sz w:val="28"/>
          <w:szCs w:val="28"/>
          <w:lang w:eastAsia="ar-SA"/>
        </w:rPr>
        <w:t xml:space="preserve">                                                                                 сельского поселения</w:t>
      </w:r>
    </w:p>
    <w:p w:rsidR="00A0000C" w:rsidRPr="00D76BFB" w:rsidRDefault="00A0000C" w:rsidP="00A0000C">
      <w:pPr>
        <w:suppressAutoHyphens/>
        <w:spacing w:after="0" w:line="240" w:lineRule="auto"/>
        <w:jc w:val="center"/>
        <w:rPr>
          <w:rFonts w:ascii="Times New Roman" w:eastAsia="Times New Roman" w:hAnsi="Times New Roman"/>
          <w:sz w:val="28"/>
          <w:szCs w:val="28"/>
          <w:lang w:eastAsia="ar-SA"/>
        </w:rPr>
      </w:pPr>
      <w:r w:rsidRPr="00D76BFB">
        <w:rPr>
          <w:rFonts w:ascii="Times New Roman" w:eastAsia="Times New Roman" w:hAnsi="Times New Roman"/>
          <w:sz w:val="28"/>
          <w:szCs w:val="28"/>
          <w:lang w:eastAsia="ar-SA"/>
        </w:rPr>
        <w:t xml:space="preserve">                                                          </w:t>
      </w:r>
      <w:proofErr w:type="spellStart"/>
      <w:r w:rsidRPr="00D76BFB">
        <w:rPr>
          <w:rFonts w:ascii="Times New Roman" w:eastAsia="Times New Roman" w:hAnsi="Times New Roman"/>
          <w:sz w:val="28"/>
          <w:szCs w:val="28"/>
          <w:lang w:eastAsia="ar-SA"/>
        </w:rPr>
        <w:t>Кореновского</w:t>
      </w:r>
      <w:proofErr w:type="spellEnd"/>
      <w:r w:rsidRPr="00D76BFB">
        <w:rPr>
          <w:rFonts w:ascii="Times New Roman" w:eastAsia="Times New Roman" w:hAnsi="Times New Roman"/>
          <w:sz w:val="28"/>
          <w:szCs w:val="28"/>
          <w:lang w:eastAsia="ar-SA"/>
        </w:rPr>
        <w:t xml:space="preserve"> района </w:t>
      </w:r>
    </w:p>
    <w:p w:rsidR="00A0000C" w:rsidRPr="00D76BFB" w:rsidRDefault="00A0000C" w:rsidP="00A0000C">
      <w:pPr>
        <w:suppressAutoHyphens/>
        <w:spacing w:after="0" w:line="240" w:lineRule="auto"/>
        <w:jc w:val="center"/>
        <w:rPr>
          <w:rFonts w:ascii="Times New Roman" w:eastAsia="Lohit Hindi" w:hAnsi="Times New Roman"/>
          <w:kern w:val="1"/>
          <w:sz w:val="28"/>
          <w:szCs w:val="28"/>
          <w:lang w:eastAsia="zh-CN" w:bidi="hi-IN"/>
        </w:rPr>
      </w:pPr>
      <w:r w:rsidRPr="00D76BFB">
        <w:rPr>
          <w:rFonts w:ascii="Times New Roman" w:eastAsia="Times New Roman" w:hAnsi="Times New Roman"/>
          <w:sz w:val="28"/>
          <w:szCs w:val="28"/>
          <w:lang w:eastAsia="ar-SA"/>
        </w:rPr>
        <w:t xml:space="preserve">                                                             от </w:t>
      </w:r>
      <w:r w:rsidR="00D0486E">
        <w:rPr>
          <w:rFonts w:ascii="Times New Roman" w:eastAsia="Times New Roman" w:hAnsi="Times New Roman"/>
          <w:sz w:val="28"/>
          <w:szCs w:val="28"/>
          <w:lang w:eastAsia="ar-SA"/>
        </w:rPr>
        <w:t>25.05.</w:t>
      </w:r>
      <w:r w:rsidR="001743D0">
        <w:rPr>
          <w:rFonts w:ascii="Times New Roman" w:eastAsia="Times New Roman" w:hAnsi="Times New Roman"/>
          <w:sz w:val="28"/>
          <w:szCs w:val="28"/>
          <w:lang w:eastAsia="ar-SA"/>
        </w:rPr>
        <w:t xml:space="preserve">2023г. </w:t>
      </w:r>
      <w:bookmarkStart w:id="0" w:name="_GoBack"/>
      <w:bookmarkEnd w:id="0"/>
      <w:r w:rsidRPr="00D76BFB">
        <w:rPr>
          <w:rFonts w:ascii="Times New Roman" w:eastAsia="Times New Roman" w:hAnsi="Times New Roman"/>
          <w:sz w:val="28"/>
          <w:szCs w:val="28"/>
          <w:lang w:eastAsia="ar-SA"/>
        </w:rPr>
        <w:t>№</w:t>
      </w:r>
      <w:r w:rsidR="00D0486E">
        <w:rPr>
          <w:rFonts w:ascii="Times New Roman" w:eastAsia="Times New Roman" w:hAnsi="Times New Roman"/>
          <w:sz w:val="28"/>
          <w:szCs w:val="28"/>
          <w:lang w:eastAsia="ar-SA"/>
        </w:rPr>
        <w:t xml:space="preserve"> 179</w:t>
      </w:r>
      <w:r w:rsidRPr="00D76BFB">
        <w:rPr>
          <w:rFonts w:ascii="Times New Roman" w:eastAsia="Times New Roman" w:hAnsi="Times New Roman"/>
          <w:sz w:val="28"/>
          <w:szCs w:val="28"/>
          <w:lang w:eastAsia="ar-SA"/>
        </w:rPr>
        <w:t xml:space="preserve"> </w:t>
      </w:r>
    </w:p>
    <w:p w:rsidR="00A0000C" w:rsidRPr="00D76BFB" w:rsidRDefault="00A0000C" w:rsidP="00A0000C">
      <w:pPr>
        <w:widowControl w:val="0"/>
        <w:suppressAutoHyphens/>
        <w:spacing w:after="0" w:line="240" w:lineRule="auto"/>
        <w:ind w:left="-20" w:firstLine="20"/>
        <w:jc w:val="center"/>
        <w:rPr>
          <w:rFonts w:ascii="Times New Roman" w:eastAsia="DejaVu Sans" w:hAnsi="Times New Roman"/>
          <w:b/>
          <w:kern w:val="2"/>
          <w:sz w:val="28"/>
          <w:szCs w:val="24"/>
          <w:lang w:eastAsia="zh-CN"/>
        </w:rPr>
      </w:pPr>
      <w:r w:rsidRPr="00D76BFB">
        <w:rPr>
          <w:rFonts w:ascii="Times New Roman" w:eastAsia="DejaVu Sans" w:hAnsi="Times New Roman"/>
          <w:b/>
          <w:kern w:val="2"/>
          <w:sz w:val="28"/>
          <w:szCs w:val="24"/>
          <w:lang w:eastAsia="zh-CN"/>
        </w:rPr>
        <w:t>СХЕМА</w:t>
      </w:r>
    </w:p>
    <w:p w:rsidR="00A0000C" w:rsidRPr="00D76BFB" w:rsidRDefault="00A0000C" w:rsidP="00A0000C">
      <w:pPr>
        <w:widowControl w:val="0"/>
        <w:suppressAutoHyphens/>
        <w:spacing w:after="0" w:line="240" w:lineRule="auto"/>
        <w:ind w:left="-20" w:firstLine="20"/>
        <w:jc w:val="center"/>
        <w:rPr>
          <w:rFonts w:ascii="Times New Roman" w:eastAsia="DejaVu Sans" w:hAnsi="Times New Roman"/>
          <w:b/>
          <w:kern w:val="2"/>
          <w:sz w:val="28"/>
          <w:szCs w:val="24"/>
          <w:lang w:eastAsia="zh-CN"/>
        </w:rPr>
      </w:pPr>
      <w:r w:rsidRPr="00D76BFB">
        <w:rPr>
          <w:rFonts w:ascii="Times New Roman" w:eastAsia="DejaVu Sans" w:hAnsi="Times New Roman"/>
          <w:b/>
          <w:kern w:val="2"/>
          <w:sz w:val="28"/>
          <w:szCs w:val="24"/>
          <w:lang w:eastAsia="zh-CN"/>
        </w:rPr>
        <w:t xml:space="preserve">и описание </w:t>
      </w:r>
      <w:proofErr w:type="gramStart"/>
      <w:r w:rsidRPr="00D76BFB">
        <w:rPr>
          <w:rFonts w:ascii="Times New Roman" w:eastAsia="DejaVu Sans" w:hAnsi="Times New Roman"/>
          <w:b/>
          <w:kern w:val="2"/>
          <w:sz w:val="28"/>
          <w:szCs w:val="24"/>
          <w:lang w:eastAsia="zh-CN"/>
        </w:rPr>
        <w:t>многомандатных  избирательных</w:t>
      </w:r>
      <w:proofErr w:type="gramEnd"/>
      <w:r w:rsidRPr="00D76BFB">
        <w:rPr>
          <w:rFonts w:ascii="Times New Roman" w:eastAsia="DejaVu Sans" w:hAnsi="Times New Roman"/>
          <w:b/>
          <w:kern w:val="2"/>
          <w:sz w:val="28"/>
          <w:szCs w:val="24"/>
          <w:lang w:eastAsia="zh-CN"/>
        </w:rPr>
        <w:t xml:space="preserve"> округов, образованных по выбор</w:t>
      </w:r>
      <w:r>
        <w:rPr>
          <w:rFonts w:ascii="Times New Roman" w:eastAsia="DejaVu Sans" w:hAnsi="Times New Roman"/>
          <w:b/>
          <w:kern w:val="2"/>
          <w:sz w:val="28"/>
          <w:szCs w:val="24"/>
          <w:lang w:eastAsia="zh-CN"/>
        </w:rPr>
        <w:t>ам депутатов Совета Сергиевского</w:t>
      </w:r>
      <w:r w:rsidRPr="00D76BFB">
        <w:rPr>
          <w:rFonts w:ascii="Times New Roman" w:eastAsia="DejaVu Sans" w:hAnsi="Times New Roman"/>
          <w:b/>
          <w:kern w:val="2"/>
          <w:sz w:val="28"/>
          <w:szCs w:val="24"/>
          <w:lang w:eastAsia="zh-CN"/>
        </w:rPr>
        <w:t xml:space="preserve"> сельского поселения  </w:t>
      </w:r>
    </w:p>
    <w:p w:rsidR="00A0000C" w:rsidRDefault="00A0000C" w:rsidP="00A0000C">
      <w:pPr>
        <w:widowControl w:val="0"/>
        <w:suppressAutoHyphens/>
        <w:spacing w:after="0" w:line="240" w:lineRule="auto"/>
        <w:ind w:left="-20" w:firstLine="20"/>
        <w:jc w:val="center"/>
        <w:rPr>
          <w:rFonts w:ascii="Times New Roman" w:eastAsia="DejaVu Sans" w:hAnsi="Times New Roman"/>
          <w:b/>
          <w:kern w:val="2"/>
          <w:sz w:val="28"/>
          <w:szCs w:val="24"/>
          <w:lang w:eastAsia="zh-CN"/>
        </w:rPr>
      </w:pPr>
      <w:r w:rsidRPr="00D76BFB">
        <w:rPr>
          <w:rFonts w:ascii="Times New Roman" w:eastAsia="Times New Roman" w:hAnsi="Times New Roman"/>
          <w:b/>
          <w:kern w:val="2"/>
          <w:sz w:val="28"/>
          <w:szCs w:val="24"/>
          <w:lang w:eastAsia="zh-CN"/>
        </w:rPr>
        <w:t xml:space="preserve"> </w:t>
      </w:r>
      <w:proofErr w:type="spellStart"/>
      <w:r w:rsidRPr="00D76BFB">
        <w:rPr>
          <w:rFonts w:ascii="Times New Roman" w:eastAsia="DejaVu Sans" w:hAnsi="Times New Roman"/>
          <w:b/>
          <w:kern w:val="2"/>
          <w:sz w:val="28"/>
          <w:szCs w:val="24"/>
          <w:lang w:eastAsia="zh-CN"/>
        </w:rPr>
        <w:t>Кореновского</w:t>
      </w:r>
      <w:proofErr w:type="spellEnd"/>
      <w:r w:rsidRPr="00D76BFB">
        <w:rPr>
          <w:rFonts w:ascii="Times New Roman" w:eastAsia="DejaVu Sans" w:hAnsi="Times New Roman"/>
          <w:b/>
          <w:kern w:val="2"/>
          <w:sz w:val="28"/>
          <w:szCs w:val="24"/>
          <w:lang w:eastAsia="zh-CN"/>
        </w:rPr>
        <w:t xml:space="preserve"> района</w:t>
      </w:r>
    </w:p>
    <w:p w:rsidR="00A0000C" w:rsidRDefault="00A0000C" w:rsidP="00A0000C">
      <w:pPr>
        <w:widowControl w:val="0"/>
        <w:suppressAutoHyphens/>
        <w:spacing w:after="0" w:line="240" w:lineRule="auto"/>
        <w:ind w:left="-20" w:firstLine="20"/>
        <w:jc w:val="center"/>
        <w:rPr>
          <w:rFonts w:ascii="Times New Roman" w:eastAsia="DejaVu Sans" w:hAnsi="Times New Roman"/>
          <w:b/>
          <w:kern w:val="2"/>
          <w:sz w:val="28"/>
          <w:szCs w:val="24"/>
          <w:lang w:eastAsia="zh-CN"/>
        </w:rPr>
      </w:pPr>
    </w:p>
    <w:p w:rsidR="00A0000C" w:rsidRPr="00D76BFB" w:rsidRDefault="00A0000C" w:rsidP="00A0000C">
      <w:pPr>
        <w:suppressAutoHyphens/>
        <w:spacing w:after="0" w:line="100" w:lineRule="atLeast"/>
        <w:jc w:val="both"/>
        <w:rPr>
          <w:rFonts w:ascii="Times New Roman" w:eastAsia="DejaVu Sans" w:hAnsi="Times New Roman"/>
          <w:kern w:val="2"/>
          <w:sz w:val="28"/>
          <w:szCs w:val="24"/>
          <w:lang w:eastAsia="ar-SA"/>
        </w:rPr>
      </w:pPr>
    </w:p>
    <w:p w:rsidR="00A0000C" w:rsidRPr="00D76BFB" w:rsidRDefault="00A0000C" w:rsidP="00A0000C">
      <w:pPr>
        <w:numPr>
          <w:ilvl w:val="0"/>
          <w:numId w:val="1"/>
        </w:numPr>
        <w:suppressAutoHyphens/>
        <w:spacing w:after="0" w:line="100" w:lineRule="atLeast"/>
        <w:rPr>
          <w:rFonts w:ascii="Times New Roman" w:eastAsia="DejaVu Sans" w:hAnsi="Times New Roman"/>
          <w:kern w:val="2"/>
          <w:sz w:val="28"/>
          <w:szCs w:val="24"/>
          <w:lang w:eastAsia="ar-SA"/>
        </w:rPr>
      </w:pPr>
      <w:r w:rsidRPr="00D76BFB">
        <w:rPr>
          <w:rFonts w:ascii="Times New Roman" w:eastAsia="DejaVu Sans" w:hAnsi="Times New Roman"/>
          <w:kern w:val="2"/>
          <w:sz w:val="28"/>
          <w:szCs w:val="24"/>
          <w:lang w:eastAsia="ar-SA"/>
        </w:rPr>
        <w:t xml:space="preserve">Всего избирателей в поселении </w:t>
      </w:r>
      <w:r w:rsidRPr="00D76BFB">
        <w:rPr>
          <w:rFonts w:ascii="Times New Roman" w:eastAsia="DejaVu Sans" w:hAnsi="Times New Roman"/>
          <w:kern w:val="2"/>
          <w:sz w:val="28"/>
          <w:szCs w:val="24"/>
          <w:u w:val="single"/>
          <w:lang w:eastAsia="ar-SA"/>
        </w:rPr>
        <w:t>3041</w:t>
      </w:r>
    </w:p>
    <w:p w:rsidR="00A0000C" w:rsidRPr="00D76BFB" w:rsidRDefault="00A0000C" w:rsidP="00A0000C">
      <w:pPr>
        <w:suppressAutoHyphens/>
        <w:spacing w:after="0" w:line="100" w:lineRule="atLeast"/>
        <w:ind w:left="-20" w:firstLine="710"/>
        <w:rPr>
          <w:rFonts w:ascii="Times New Roman" w:eastAsia="DejaVu Sans" w:hAnsi="Times New Roman"/>
          <w:kern w:val="2"/>
          <w:sz w:val="28"/>
          <w:szCs w:val="24"/>
          <w:lang w:eastAsia="ar-SA"/>
        </w:rPr>
      </w:pPr>
      <w:r w:rsidRPr="00D76BFB">
        <w:rPr>
          <w:rFonts w:ascii="Times New Roman" w:eastAsia="DejaVu Sans" w:hAnsi="Times New Roman"/>
          <w:kern w:val="2"/>
          <w:sz w:val="28"/>
          <w:szCs w:val="24"/>
          <w:lang w:eastAsia="ar-SA"/>
        </w:rPr>
        <w:t xml:space="preserve">2. Количество замещаемых депутатских </w:t>
      </w:r>
      <w:proofErr w:type="gramStart"/>
      <w:r w:rsidRPr="00D76BFB">
        <w:rPr>
          <w:rFonts w:ascii="Times New Roman" w:eastAsia="DejaVu Sans" w:hAnsi="Times New Roman"/>
          <w:kern w:val="2"/>
          <w:sz w:val="28"/>
          <w:szCs w:val="24"/>
          <w:lang w:eastAsia="ar-SA"/>
        </w:rPr>
        <w:t>мандатов  15</w:t>
      </w:r>
      <w:proofErr w:type="gramEnd"/>
    </w:p>
    <w:p w:rsidR="00A0000C" w:rsidRPr="00D76BFB" w:rsidRDefault="00A0000C" w:rsidP="00A0000C">
      <w:pPr>
        <w:suppressAutoHyphens/>
        <w:spacing w:after="0" w:line="100" w:lineRule="atLeast"/>
        <w:ind w:left="-20" w:firstLine="710"/>
        <w:rPr>
          <w:rFonts w:ascii="Times New Roman" w:eastAsia="DejaVu Sans" w:hAnsi="Times New Roman"/>
          <w:kern w:val="2"/>
          <w:sz w:val="28"/>
          <w:szCs w:val="24"/>
          <w:lang w:eastAsia="ar-SA"/>
        </w:rPr>
      </w:pPr>
      <w:r w:rsidRPr="00D76BFB">
        <w:rPr>
          <w:rFonts w:ascii="Times New Roman" w:eastAsia="DejaVu Sans" w:hAnsi="Times New Roman"/>
          <w:kern w:val="2"/>
          <w:sz w:val="28"/>
          <w:szCs w:val="24"/>
          <w:lang w:eastAsia="ar-SA"/>
        </w:rPr>
        <w:t xml:space="preserve">3. </w:t>
      </w:r>
      <w:proofErr w:type="gramStart"/>
      <w:r w:rsidRPr="00D76BFB">
        <w:rPr>
          <w:rFonts w:ascii="Times New Roman" w:eastAsia="DejaVu Sans" w:hAnsi="Times New Roman"/>
          <w:kern w:val="2"/>
          <w:sz w:val="28"/>
          <w:szCs w:val="24"/>
          <w:lang w:eastAsia="ar-SA"/>
        </w:rPr>
        <w:t>Средняя  норма</w:t>
      </w:r>
      <w:proofErr w:type="gramEnd"/>
      <w:r w:rsidRPr="00D76BFB">
        <w:rPr>
          <w:rFonts w:ascii="Times New Roman" w:eastAsia="DejaVu Sans" w:hAnsi="Times New Roman"/>
          <w:kern w:val="2"/>
          <w:sz w:val="28"/>
          <w:szCs w:val="24"/>
          <w:lang w:eastAsia="ar-SA"/>
        </w:rPr>
        <w:t xml:space="preserve"> представительства на  один мандат </w:t>
      </w:r>
    </w:p>
    <w:p w:rsidR="00A0000C" w:rsidRDefault="00A0000C" w:rsidP="00A0000C">
      <w:pPr>
        <w:suppressAutoHyphens/>
        <w:spacing w:after="0" w:line="100" w:lineRule="atLeast"/>
        <w:ind w:left="-20" w:firstLine="700"/>
        <w:rPr>
          <w:rFonts w:ascii="Times New Roman" w:eastAsia="DejaVu Sans" w:hAnsi="Times New Roman"/>
          <w:kern w:val="2"/>
          <w:sz w:val="28"/>
          <w:szCs w:val="24"/>
          <w:lang w:eastAsia="ar-SA"/>
        </w:rPr>
      </w:pPr>
      <w:r w:rsidRPr="00D76BFB">
        <w:rPr>
          <w:rFonts w:ascii="Times New Roman" w:eastAsia="DejaVu Sans" w:hAnsi="Times New Roman"/>
          <w:kern w:val="2"/>
          <w:sz w:val="28"/>
          <w:szCs w:val="24"/>
          <w:lang w:eastAsia="ar-SA"/>
        </w:rPr>
        <w:t>(</w:t>
      </w:r>
      <w:proofErr w:type="gramStart"/>
      <w:r w:rsidRPr="00D76BFB">
        <w:rPr>
          <w:rFonts w:ascii="Times New Roman" w:eastAsia="DejaVu Sans" w:hAnsi="Times New Roman"/>
          <w:kern w:val="2"/>
          <w:sz w:val="28"/>
          <w:szCs w:val="24"/>
          <w:lang w:eastAsia="ar-SA"/>
        </w:rPr>
        <w:t>п.1 :</w:t>
      </w:r>
      <w:proofErr w:type="gramEnd"/>
      <w:r w:rsidRPr="00D76BFB">
        <w:rPr>
          <w:rFonts w:ascii="Times New Roman" w:eastAsia="DejaVu Sans" w:hAnsi="Times New Roman"/>
          <w:kern w:val="2"/>
          <w:sz w:val="28"/>
          <w:szCs w:val="24"/>
          <w:lang w:eastAsia="ar-SA"/>
        </w:rPr>
        <w:t xml:space="preserve"> на п. 2)</w:t>
      </w:r>
      <w:r w:rsidRPr="00D76BFB">
        <w:rPr>
          <w:rFonts w:ascii="Times New Roman" w:eastAsia="DejaVu Sans" w:hAnsi="Times New Roman"/>
          <w:kern w:val="2"/>
          <w:sz w:val="28"/>
          <w:szCs w:val="24"/>
          <w:lang w:eastAsia="ar-SA"/>
        </w:rPr>
        <w:tab/>
        <w:t>202</w:t>
      </w:r>
    </w:p>
    <w:p w:rsidR="00A0000C" w:rsidRPr="00D76BFB" w:rsidRDefault="00A0000C" w:rsidP="00A0000C">
      <w:pPr>
        <w:suppressAutoHyphens/>
        <w:spacing w:after="0" w:line="100" w:lineRule="atLeast"/>
        <w:ind w:left="-20" w:firstLine="700"/>
        <w:rPr>
          <w:rFonts w:ascii="Times New Roman" w:eastAsia="DejaVu Sans" w:hAnsi="Times New Roman"/>
          <w:kern w:val="2"/>
          <w:sz w:val="28"/>
          <w:szCs w:val="24"/>
          <w:lang w:eastAsia="ar-SA"/>
        </w:rPr>
      </w:pPr>
      <w:r>
        <w:rPr>
          <w:rFonts w:ascii="Times New Roman" w:eastAsia="DejaVu Sans" w:hAnsi="Times New Roman"/>
          <w:kern w:val="2"/>
          <w:sz w:val="28"/>
          <w:szCs w:val="24"/>
          <w:lang w:eastAsia="ar-SA"/>
        </w:rPr>
        <w:t xml:space="preserve">4. Допустимое </w:t>
      </w:r>
      <w:proofErr w:type="gramStart"/>
      <w:r>
        <w:rPr>
          <w:rFonts w:ascii="Times New Roman" w:eastAsia="DejaVu Sans" w:hAnsi="Times New Roman"/>
          <w:kern w:val="2"/>
          <w:sz w:val="28"/>
          <w:szCs w:val="24"/>
          <w:lang w:eastAsia="ar-SA"/>
        </w:rPr>
        <w:t>отклонение  -</w:t>
      </w:r>
      <w:proofErr w:type="gramEnd"/>
      <w:r>
        <w:rPr>
          <w:rFonts w:ascii="Times New Roman" w:eastAsia="DejaVu Sans" w:hAnsi="Times New Roman"/>
          <w:kern w:val="2"/>
          <w:sz w:val="28"/>
          <w:szCs w:val="24"/>
          <w:lang w:eastAsia="ar-SA"/>
        </w:rPr>
        <w:t xml:space="preserve"> </w:t>
      </w:r>
      <w:r w:rsidRPr="00D76BFB">
        <w:rPr>
          <w:rFonts w:ascii="Times New Roman" w:eastAsia="DejaVu Sans" w:hAnsi="Times New Roman"/>
          <w:kern w:val="2"/>
          <w:sz w:val="28"/>
          <w:szCs w:val="24"/>
          <w:lang w:eastAsia="ar-SA"/>
        </w:rPr>
        <w:t>(10% от числа в п. 2)</w:t>
      </w:r>
    </w:p>
    <w:p w:rsidR="00A0000C" w:rsidRPr="00D76BFB" w:rsidRDefault="00A0000C" w:rsidP="00A0000C">
      <w:pPr>
        <w:suppressAutoHyphens/>
        <w:spacing w:after="0" w:line="100" w:lineRule="atLeast"/>
        <w:ind w:left="-20" w:firstLine="700"/>
        <w:rPr>
          <w:rFonts w:ascii="Times New Roman" w:eastAsia="DejaVu Sans" w:hAnsi="Times New Roman"/>
          <w:kern w:val="2"/>
          <w:sz w:val="28"/>
          <w:szCs w:val="24"/>
          <w:lang w:eastAsia="ar-SA"/>
        </w:rPr>
      </w:pPr>
      <w:r w:rsidRPr="00D76BFB">
        <w:rPr>
          <w:rFonts w:ascii="Times New Roman" w:eastAsia="DejaVu Sans" w:hAnsi="Times New Roman"/>
          <w:kern w:val="2"/>
          <w:sz w:val="28"/>
          <w:szCs w:val="24"/>
          <w:lang w:eastAsia="ar-SA"/>
        </w:rPr>
        <w:t>5. Норма представительства в многомандатных округах:</w:t>
      </w:r>
    </w:p>
    <w:p w:rsidR="00A0000C" w:rsidRPr="00D76BFB" w:rsidRDefault="00A0000C" w:rsidP="00A0000C">
      <w:pPr>
        <w:suppressAutoHyphens/>
        <w:spacing w:after="0" w:line="100" w:lineRule="atLeast"/>
        <w:ind w:left="-20" w:firstLine="700"/>
        <w:rPr>
          <w:rFonts w:ascii="Times New Roman" w:eastAsia="DejaVu Sans" w:hAnsi="Times New Roman"/>
          <w:kern w:val="2"/>
          <w:sz w:val="28"/>
          <w:szCs w:val="24"/>
          <w:lang w:eastAsia="ar-SA"/>
        </w:rPr>
      </w:pPr>
      <w:r w:rsidRPr="00D76BFB">
        <w:rPr>
          <w:rFonts w:ascii="Times New Roman" w:eastAsia="DejaVu Sans" w:hAnsi="Times New Roman"/>
          <w:kern w:val="2"/>
          <w:sz w:val="28"/>
          <w:szCs w:val="24"/>
          <w:lang w:eastAsia="ar-SA"/>
        </w:rPr>
        <w:t>(п. 2 х на количество мандатов в избирательном округе)</w:t>
      </w:r>
      <w:r w:rsidRPr="00D76BFB">
        <w:rPr>
          <w:rFonts w:ascii="Times New Roman" w:eastAsia="DejaVu Sans" w:hAnsi="Times New Roman"/>
          <w:kern w:val="2"/>
          <w:sz w:val="28"/>
          <w:szCs w:val="24"/>
          <w:lang w:eastAsia="ar-SA"/>
        </w:rPr>
        <w:tab/>
      </w:r>
      <w:r w:rsidRPr="00D76BFB">
        <w:rPr>
          <w:rFonts w:ascii="Times New Roman" w:eastAsia="DejaVu Sans" w:hAnsi="Times New Roman"/>
          <w:kern w:val="2"/>
          <w:sz w:val="28"/>
          <w:szCs w:val="24"/>
          <w:lang w:eastAsia="ar-SA"/>
        </w:rPr>
        <w:tab/>
      </w:r>
      <w:r w:rsidRPr="00D76BFB">
        <w:rPr>
          <w:rFonts w:ascii="Times New Roman" w:eastAsia="DejaVu Sans" w:hAnsi="Times New Roman"/>
          <w:kern w:val="2"/>
          <w:sz w:val="28"/>
          <w:szCs w:val="24"/>
          <w:lang w:eastAsia="ar-SA"/>
        </w:rPr>
        <w:tab/>
      </w:r>
    </w:p>
    <w:p w:rsidR="00A0000C" w:rsidRPr="00D76BFB" w:rsidRDefault="00A0000C" w:rsidP="00A0000C">
      <w:pPr>
        <w:suppressAutoHyphens/>
        <w:spacing w:after="0" w:line="100" w:lineRule="atLeast"/>
        <w:ind w:left="-20" w:firstLine="700"/>
        <w:rPr>
          <w:rFonts w:ascii="Times New Roman" w:eastAsia="DejaVu Sans" w:hAnsi="Times New Roman"/>
          <w:kern w:val="2"/>
          <w:sz w:val="28"/>
          <w:szCs w:val="24"/>
          <w:lang w:eastAsia="ar-SA"/>
        </w:rPr>
      </w:pPr>
      <w:r w:rsidRPr="00D76BFB">
        <w:rPr>
          <w:rFonts w:ascii="Times New Roman" w:eastAsia="DejaVu Sans" w:hAnsi="Times New Roman"/>
          <w:kern w:val="2"/>
          <w:sz w:val="28"/>
          <w:szCs w:val="24"/>
          <w:lang w:eastAsia="ar-SA"/>
        </w:rPr>
        <w:t xml:space="preserve">на 6 </w:t>
      </w:r>
      <w:proofErr w:type="gramStart"/>
      <w:r w:rsidRPr="00D76BFB">
        <w:rPr>
          <w:rFonts w:ascii="Times New Roman" w:eastAsia="DejaVu Sans" w:hAnsi="Times New Roman"/>
          <w:kern w:val="2"/>
          <w:sz w:val="28"/>
          <w:szCs w:val="24"/>
          <w:lang w:eastAsia="ar-SA"/>
        </w:rPr>
        <w:t>мандатов  -</w:t>
      </w:r>
      <w:proofErr w:type="gramEnd"/>
      <w:r w:rsidRPr="00D76BFB">
        <w:rPr>
          <w:rFonts w:ascii="Times New Roman" w:eastAsia="DejaVu Sans" w:hAnsi="Times New Roman"/>
          <w:kern w:val="2"/>
          <w:sz w:val="28"/>
          <w:szCs w:val="24"/>
          <w:lang w:eastAsia="ar-SA"/>
        </w:rPr>
        <w:t xml:space="preserve"> 1212</w:t>
      </w:r>
    </w:p>
    <w:p w:rsidR="00A0000C" w:rsidRPr="00D76BFB" w:rsidRDefault="00A0000C" w:rsidP="00A0000C">
      <w:pPr>
        <w:suppressAutoHyphens/>
        <w:spacing w:after="0" w:line="100" w:lineRule="atLeast"/>
        <w:ind w:left="-20" w:firstLine="700"/>
        <w:rPr>
          <w:rFonts w:ascii="Times New Roman" w:eastAsia="DejaVu Sans" w:hAnsi="Times New Roman"/>
          <w:kern w:val="2"/>
          <w:sz w:val="28"/>
          <w:szCs w:val="24"/>
          <w:lang w:eastAsia="ar-SA"/>
        </w:rPr>
      </w:pPr>
      <w:proofErr w:type="gramStart"/>
      <w:r w:rsidRPr="00D76BFB">
        <w:rPr>
          <w:rFonts w:ascii="Times New Roman" w:eastAsia="DejaVu Sans" w:hAnsi="Times New Roman"/>
          <w:kern w:val="2"/>
          <w:sz w:val="28"/>
          <w:szCs w:val="24"/>
          <w:lang w:eastAsia="ar-SA"/>
        </w:rPr>
        <w:t>на  9</w:t>
      </w:r>
      <w:proofErr w:type="gramEnd"/>
      <w:r w:rsidRPr="00D76BFB">
        <w:rPr>
          <w:rFonts w:ascii="Times New Roman" w:eastAsia="DejaVu Sans" w:hAnsi="Times New Roman"/>
          <w:kern w:val="2"/>
          <w:sz w:val="28"/>
          <w:szCs w:val="24"/>
          <w:lang w:eastAsia="ar-SA"/>
        </w:rPr>
        <w:t xml:space="preserve"> мандатов -  1818</w:t>
      </w:r>
    </w:p>
    <w:p w:rsidR="00A0000C" w:rsidRPr="00D76BFB" w:rsidRDefault="00A0000C" w:rsidP="00A0000C">
      <w:pPr>
        <w:suppressAutoHyphens/>
        <w:spacing w:after="0" w:line="100" w:lineRule="atLeast"/>
        <w:ind w:left="-20" w:firstLine="700"/>
        <w:rPr>
          <w:rFonts w:ascii="Times New Roman" w:eastAsia="DejaVu Sans" w:hAnsi="Times New Roman"/>
          <w:kern w:val="2"/>
          <w:sz w:val="28"/>
          <w:szCs w:val="24"/>
          <w:lang w:eastAsia="ar-SA"/>
        </w:rPr>
      </w:pPr>
    </w:p>
    <w:tbl>
      <w:tblPr>
        <w:tblW w:w="0" w:type="auto"/>
        <w:tblInd w:w="56" w:type="dxa"/>
        <w:tblLayout w:type="fixed"/>
        <w:tblCellMar>
          <w:top w:w="55" w:type="dxa"/>
          <w:left w:w="55" w:type="dxa"/>
          <w:bottom w:w="55" w:type="dxa"/>
          <w:right w:w="55" w:type="dxa"/>
        </w:tblCellMar>
        <w:tblLook w:val="0000" w:firstRow="0" w:lastRow="0" w:firstColumn="0" w:lastColumn="0" w:noHBand="0" w:noVBand="0"/>
      </w:tblPr>
      <w:tblGrid>
        <w:gridCol w:w="2019"/>
        <w:gridCol w:w="6568"/>
        <w:gridCol w:w="1058"/>
      </w:tblGrid>
      <w:tr w:rsidR="00A0000C" w:rsidRPr="00D76BFB" w:rsidTr="00AF2CF9">
        <w:tc>
          <w:tcPr>
            <w:tcW w:w="2019" w:type="dxa"/>
            <w:tcBorders>
              <w:top w:val="single" w:sz="1" w:space="0" w:color="000000"/>
              <w:left w:val="single" w:sz="1" w:space="0" w:color="000000"/>
              <w:bottom w:val="single" w:sz="1" w:space="0" w:color="000000"/>
            </w:tcBorders>
            <w:shd w:val="clear" w:color="auto" w:fill="auto"/>
          </w:tcPr>
          <w:p w:rsidR="00A0000C" w:rsidRPr="00D76BFB" w:rsidRDefault="00A0000C" w:rsidP="00AF2CF9">
            <w:pPr>
              <w:suppressAutoHyphens/>
              <w:snapToGrid w:val="0"/>
              <w:spacing w:after="0" w:line="100" w:lineRule="atLeast"/>
              <w:rPr>
                <w:rFonts w:ascii="Times New Roman" w:eastAsia="DejaVu Sans" w:hAnsi="Times New Roman"/>
                <w:kern w:val="2"/>
                <w:sz w:val="28"/>
                <w:szCs w:val="24"/>
                <w:lang w:eastAsia="ar-SA"/>
              </w:rPr>
            </w:pPr>
            <w:r w:rsidRPr="00D76BFB">
              <w:rPr>
                <w:rFonts w:ascii="Times New Roman" w:eastAsia="DejaVu Sans" w:hAnsi="Times New Roman"/>
                <w:kern w:val="2"/>
                <w:lang w:eastAsia="ar-SA"/>
              </w:rPr>
              <w:t xml:space="preserve">Название и номер округа </w:t>
            </w:r>
          </w:p>
        </w:tc>
        <w:tc>
          <w:tcPr>
            <w:tcW w:w="6568" w:type="dxa"/>
            <w:tcBorders>
              <w:top w:val="single" w:sz="1" w:space="0" w:color="000000"/>
              <w:left w:val="single" w:sz="1" w:space="0" w:color="000000"/>
              <w:bottom w:val="single" w:sz="1" w:space="0" w:color="000000"/>
            </w:tcBorders>
            <w:shd w:val="clear" w:color="auto" w:fill="auto"/>
          </w:tcPr>
          <w:p w:rsidR="00A0000C" w:rsidRPr="00D76BFB" w:rsidRDefault="00A0000C" w:rsidP="00AF2CF9">
            <w:pPr>
              <w:suppressAutoHyphens/>
              <w:snapToGrid w:val="0"/>
              <w:spacing w:after="0" w:line="100" w:lineRule="atLeast"/>
              <w:jc w:val="center"/>
              <w:rPr>
                <w:rFonts w:ascii="Times New Roman" w:eastAsia="DejaVu Sans" w:hAnsi="Times New Roman"/>
                <w:kern w:val="2"/>
                <w:sz w:val="28"/>
                <w:szCs w:val="24"/>
                <w:lang w:eastAsia="ar-SA"/>
              </w:rPr>
            </w:pPr>
            <w:r w:rsidRPr="00D76BFB">
              <w:rPr>
                <w:rFonts w:ascii="Times New Roman" w:eastAsia="DejaVu Sans" w:hAnsi="Times New Roman"/>
                <w:kern w:val="2"/>
                <w:lang w:eastAsia="ar-SA"/>
              </w:rPr>
              <w:t xml:space="preserve">Перечень входящих в округ населенных пунктов, обозначение (описание) границ </w:t>
            </w:r>
          </w:p>
        </w:tc>
        <w:tc>
          <w:tcPr>
            <w:tcW w:w="1058" w:type="dxa"/>
            <w:tcBorders>
              <w:top w:val="single" w:sz="1" w:space="0" w:color="000000"/>
              <w:left w:val="single" w:sz="1" w:space="0" w:color="000000"/>
              <w:bottom w:val="single" w:sz="1" w:space="0" w:color="000000"/>
              <w:right w:val="single" w:sz="1" w:space="0" w:color="000000"/>
            </w:tcBorders>
            <w:shd w:val="clear" w:color="auto" w:fill="auto"/>
          </w:tcPr>
          <w:p w:rsidR="00A0000C" w:rsidRPr="00D76BFB" w:rsidRDefault="00A0000C" w:rsidP="00AF2CF9">
            <w:pPr>
              <w:suppressAutoHyphens/>
              <w:snapToGrid w:val="0"/>
              <w:spacing w:after="0" w:line="100" w:lineRule="atLeast"/>
              <w:rPr>
                <w:rFonts w:ascii="Times New Roman" w:eastAsia="DejaVu Sans" w:hAnsi="Times New Roman"/>
                <w:kern w:val="2"/>
                <w:sz w:val="28"/>
                <w:szCs w:val="24"/>
                <w:lang w:eastAsia="ar-SA"/>
              </w:rPr>
            </w:pPr>
            <w:r w:rsidRPr="00D76BFB">
              <w:rPr>
                <w:rFonts w:ascii="Times New Roman" w:eastAsia="DejaVu Sans" w:hAnsi="Times New Roman"/>
                <w:kern w:val="2"/>
                <w:lang w:eastAsia="ar-SA"/>
              </w:rPr>
              <w:t xml:space="preserve">Число </w:t>
            </w:r>
            <w:proofErr w:type="spellStart"/>
            <w:r w:rsidRPr="00D76BFB">
              <w:rPr>
                <w:rFonts w:ascii="Times New Roman" w:eastAsia="DejaVu Sans" w:hAnsi="Times New Roman"/>
                <w:kern w:val="2"/>
                <w:lang w:eastAsia="ar-SA"/>
              </w:rPr>
              <w:t>избирате</w:t>
            </w:r>
            <w:proofErr w:type="spellEnd"/>
          </w:p>
          <w:p w:rsidR="00A0000C" w:rsidRPr="00D76BFB" w:rsidRDefault="00A0000C" w:rsidP="00AF2CF9">
            <w:pPr>
              <w:suppressAutoHyphens/>
              <w:spacing w:after="0" w:line="100" w:lineRule="atLeast"/>
              <w:rPr>
                <w:rFonts w:ascii="Times New Roman" w:eastAsia="DejaVu Sans" w:hAnsi="Times New Roman"/>
                <w:kern w:val="2"/>
                <w:sz w:val="28"/>
                <w:szCs w:val="24"/>
                <w:lang w:eastAsia="ar-SA"/>
              </w:rPr>
            </w:pPr>
            <w:r w:rsidRPr="00D76BFB">
              <w:rPr>
                <w:rFonts w:ascii="Times New Roman" w:eastAsia="DejaVu Sans" w:hAnsi="Times New Roman"/>
                <w:kern w:val="2"/>
                <w:lang w:eastAsia="ar-SA"/>
              </w:rPr>
              <w:t xml:space="preserve">лей в округе </w:t>
            </w:r>
          </w:p>
        </w:tc>
      </w:tr>
      <w:tr w:rsidR="00A0000C" w:rsidRPr="00D76BFB" w:rsidTr="00AF2CF9">
        <w:tc>
          <w:tcPr>
            <w:tcW w:w="2019" w:type="dxa"/>
            <w:tcBorders>
              <w:left w:val="single" w:sz="1" w:space="0" w:color="000000"/>
              <w:bottom w:val="single" w:sz="1" w:space="0" w:color="000000"/>
            </w:tcBorders>
            <w:shd w:val="clear" w:color="auto" w:fill="auto"/>
          </w:tcPr>
          <w:p w:rsidR="00A0000C" w:rsidRPr="00D76BFB" w:rsidRDefault="00A0000C" w:rsidP="00AF2CF9">
            <w:pPr>
              <w:suppressAutoHyphens/>
              <w:snapToGrid w:val="0"/>
              <w:spacing w:after="0" w:line="100" w:lineRule="atLeast"/>
              <w:rPr>
                <w:rFonts w:ascii="Times New Roman" w:eastAsia="DejaVu Sans" w:hAnsi="Times New Roman"/>
                <w:kern w:val="2"/>
                <w:sz w:val="28"/>
                <w:szCs w:val="24"/>
                <w:lang w:eastAsia="ar-SA"/>
              </w:rPr>
            </w:pPr>
            <w:r w:rsidRPr="00D76BFB">
              <w:rPr>
                <w:rFonts w:ascii="Times New Roman" w:eastAsia="DejaVu Sans" w:hAnsi="Times New Roman"/>
                <w:kern w:val="2"/>
                <w:szCs w:val="28"/>
                <w:lang w:eastAsia="ar-SA"/>
              </w:rPr>
              <w:t xml:space="preserve">Сергиевский </w:t>
            </w:r>
            <w:proofErr w:type="spellStart"/>
            <w:r w:rsidRPr="00D76BFB">
              <w:rPr>
                <w:rFonts w:ascii="Times New Roman" w:eastAsia="DejaVu Sans" w:hAnsi="Times New Roman"/>
                <w:kern w:val="2"/>
                <w:szCs w:val="28"/>
                <w:lang w:eastAsia="ar-SA"/>
              </w:rPr>
              <w:t>девятимандатный</w:t>
            </w:r>
            <w:proofErr w:type="spellEnd"/>
            <w:r w:rsidRPr="00D76BFB">
              <w:rPr>
                <w:rFonts w:ascii="Times New Roman" w:eastAsia="DejaVu Sans" w:hAnsi="Times New Roman"/>
                <w:kern w:val="2"/>
                <w:szCs w:val="28"/>
                <w:lang w:eastAsia="ar-SA"/>
              </w:rPr>
              <w:t xml:space="preserve">  избирательный округ  № 1</w:t>
            </w:r>
          </w:p>
        </w:tc>
        <w:tc>
          <w:tcPr>
            <w:tcW w:w="6568" w:type="dxa"/>
            <w:tcBorders>
              <w:left w:val="single" w:sz="1" w:space="0" w:color="000000"/>
              <w:bottom w:val="single" w:sz="1" w:space="0" w:color="000000"/>
            </w:tcBorders>
            <w:shd w:val="clear" w:color="auto" w:fill="auto"/>
          </w:tcPr>
          <w:p w:rsidR="00A0000C" w:rsidRPr="00D76BFB" w:rsidRDefault="00A0000C" w:rsidP="00AF2CF9">
            <w:pPr>
              <w:suppressAutoHyphens/>
              <w:snapToGrid w:val="0"/>
              <w:spacing w:after="0" w:line="100" w:lineRule="atLeast"/>
              <w:jc w:val="both"/>
              <w:rPr>
                <w:rFonts w:ascii="Times New Roman" w:eastAsia="DejaVu Sans" w:hAnsi="Times New Roman"/>
                <w:kern w:val="2"/>
                <w:sz w:val="28"/>
                <w:szCs w:val="24"/>
                <w:lang w:eastAsia="ar-SA"/>
              </w:rPr>
            </w:pPr>
            <w:r w:rsidRPr="00D76BFB">
              <w:rPr>
                <w:rFonts w:ascii="Times New Roman" w:eastAsia="Times New Roman" w:hAnsi="Times New Roman"/>
                <w:kern w:val="2"/>
                <w:sz w:val="24"/>
                <w:szCs w:val="28"/>
                <w:lang w:eastAsia="ar-SA"/>
              </w:rPr>
              <w:t xml:space="preserve">От пересечения улиц Ленина и </w:t>
            </w:r>
            <w:proofErr w:type="gramStart"/>
            <w:r w:rsidRPr="00D76BFB">
              <w:rPr>
                <w:rFonts w:ascii="Times New Roman" w:eastAsia="Times New Roman" w:hAnsi="Times New Roman"/>
                <w:kern w:val="2"/>
                <w:sz w:val="24"/>
                <w:szCs w:val="28"/>
                <w:lang w:eastAsia="ar-SA"/>
              </w:rPr>
              <w:t>Выгонная,  по</w:t>
            </w:r>
            <w:proofErr w:type="gramEnd"/>
            <w:r w:rsidRPr="00D76BFB">
              <w:rPr>
                <w:rFonts w:ascii="Times New Roman" w:eastAsia="Times New Roman" w:hAnsi="Times New Roman"/>
                <w:kern w:val="2"/>
                <w:sz w:val="24"/>
                <w:szCs w:val="28"/>
                <w:lang w:eastAsia="ar-SA"/>
              </w:rPr>
              <w:t xml:space="preserve"> улице Ленина, включая обе стороны, до улицы Коммунара, по западной границе  поселения, на север, до северной границы  поселения, по северной границе  поселения, до улицы Ленина, включая хутор Тыщенко. </w:t>
            </w:r>
            <w:r w:rsidRPr="00D76BFB">
              <w:rPr>
                <w:rFonts w:ascii="Times New Roman" w:eastAsia="DejaVu Sans" w:hAnsi="Times New Roman"/>
                <w:kern w:val="2"/>
                <w:szCs w:val="28"/>
                <w:lang w:eastAsia="ar-SA"/>
              </w:rPr>
              <w:t>Территория х. Нижний</w:t>
            </w:r>
          </w:p>
        </w:tc>
        <w:tc>
          <w:tcPr>
            <w:tcW w:w="1058" w:type="dxa"/>
            <w:tcBorders>
              <w:left w:val="single" w:sz="1" w:space="0" w:color="000000"/>
              <w:bottom w:val="single" w:sz="1" w:space="0" w:color="000000"/>
              <w:right w:val="single" w:sz="1" w:space="0" w:color="000000"/>
            </w:tcBorders>
            <w:shd w:val="clear" w:color="auto" w:fill="auto"/>
          </w:tcPr>
          <w:p w:rsidR="00A0000C" w:rsidRPr="0021164A" w:rsidRDefault="00A0000C" w:rsidP="00AF2CF9">
            <w:pPr>
              <w:suppressAutoHyphens/>
              <w:snapToGrid w:val="0"/>
              <w:spacing w:after="0" w:line="100" w:lineRule="atLeast"/>
              <w:rPr>
                <w:rFonts w:ascii="Times New Roman" w:eastAsia="DejaVu Sans" w:hAnsi="Times New Roman"/>
                <w:kern w:val="2"/>
                <w:sz w:val="28"/>
                <w:szCs w:val="28"/>
                <w:lang w:eastAsia="ar-SA"/>
              </w:rPr>
            </w:pPr>
            <w:r w:rsidRPr="0021164A">
              <w:rPr>
                <w:rFonts w:ascii="Times New Roman" w:eastAsia="DejaVu Sans" w:hAnsi="Times New Roman"/>
                <w:kern w:val="2"/>
                <w:sz w:val="28"/>
                <w:szCs w:val="28"/>
                <w:lang w:eastAsia="ar-SA"/>
              </w:rPr>
              <w:t>1828</w:t>
            </w:r>
          </w:p>
        </w:tc>
      </w:tr>
      <w:tr w:rsidR="00A0000C" w:rsidRPr="00D76BFB" w:rsidTr="00AF2CF9">
        <w:tc>
          <w:tcPr>
            <w:tcW w:w="2019" w:type="dxa"/>
            <w:tcBorders>
              <w:left w:val="single" w:sz="1" w:space="0" w:color="000000"/>
              <w:bottom w:val="single" w:sz="1" w:space="0" w:color="000000"/>
            </w:tcBorders>
            <w:shd w:val="clear" w:color="auto" w:fill="auto"/>
          </w:tcPr>
          <w:p w:rsidR="00A0000C" w:rsidRPr="00D76BFB" w:rsidRDefault="00A0000C" w:rsidP="00AF2CF9">
            <w:pPr>
              <w:suppressAutoHyphens/>
              <w:snapToGrid w:val="0"/>
              <w:spacing w:after="0" w:line="100" w:lineRule="atLeast"/>
              <w:rPr>
                <w:rFonts w:ascii="Times New Roman" w:eastAsia="DejaVu Sans" w:hAnsi="Times New Roman"/>
                <w:kern w:val="2"/>
                <w:sz w:val="28"/>
                <w:szCs w:val="24"/>
                <w:lang w:eastAsia="ar-SA"/>
              </w:rPr>
            </w:pPr>
            <w:r w:rsidRPr="00D76BFB">
              <w:rPr>
                <w:rFonts w:ascii="Times New Roman" w:eastAsia="DejaVu Sans" w:hAnsi="Times New Roman"/>
                <w:kern w:val="2"/>
                <w:szCs w:val="28"/>
                <w:lang w:eastAsia="ar-SA"/>
              </w:rPr>
              <w:t xml:space="preserve">Сергиевский  </w:t>
            </w:r>
            <w:proofErr w:type="spellStart"/>
            <w:r w:rsidRPr="00D76BFB">
              <w:rPr>
                <w:rFonts w:ascii="Times New Roman" w:eastAsia="DejaVu Sans" w:hAnsi="Times New Roman"/>
                <w:kern w:val="2"/>
                <w:szCs w:val="28"/>
                <w:lang w:eastAsia="ar-SA"/>
              </w:rPr>
              <w:t>шестимандатный</w:t>
            </w:r>
            <w:proofErr w:type="spellEnd"/>
            <w:r w:rsidRPr="00D76BFB">
              <w:rPr>
                <w:rFonts w:ascii="Times New Roman" w:eastAsia="DejaVu Sans" w:hAnsi="Times New Roman"/>
                <w:kern w:val="2"/>
                <w:szCs w:val="28"/>
                <w:lang w:eastAsia="ar-SA"/>
              </w:rPr>
              <w:t xml:space="preserve"> избирательный округ № 2</w:t>
            </w:r>
          </w:p>
        </w:tc>
        <w:tc>
          <w:tcPr>
            <w:tcW w:w="6568" w:type="dxa"/>
            <w:tcBorders>
              <w:left w:val="single" w:sz="1" w:space="0" w:color="000000"/>
              <w:bottom w:val="single" w:sz="1" w:space="0" w:color="000000"/>
            </w:tcBorders>
            <w:shd w:val="clear" w:color="auto" w:fill="auto"/>
          </w:tcPr>
          <w:p w:rsidR="00A0000C" w:rsidRPr="00D76BFB" w:rsidRDefault="00A0000C" w:rsidP="00AF2CF9">
            <w:pPr>
              <w:suppressAutoHyphens/>
              <w:snapToGrid w:val="0"/>
              <w:spacing w:after="0" w:line="100" w:lineRule="atLeast"/>
              <w:jc w:val="both"/>
              <w:rPr>
                <w:rFonts w:ascii="Times New Roman" w:eastAsia="DejaVu Sans" w:hAnsi="Times New Roman"/>
                <w:kern w:val="2"/>
                <w:sz w:val="28"/>
                <w:szCs w:val="24"/>
                <w:lang w:eastAsia="ar-SA"/>
              </w:rPr>
            </w:pPr>
            <w:r w:rsidRPr="00D76BFB">
              <w:rPr>
                <w:rFonts w:ascii="Times New Roman" w:eastAsia="Times New Roman" w:hAnsi="Times New Roman"/>
                <w:kern w:val="2"/>
                <w:sz w:val="24"/>
                <w:szCs w:val="24"/>
                <w:lang w:eastAsia="ar-SA"/>
              </w:rPr>
              <w:t>От пересечения улиц Ленина и Выгонная, на юг, по границе  поселения, до южной границы поселения, по южной границы  поселения на запад до западной границы  поселения, по западной границе поселения на север до улицы Коммунара, от улицы Коммунара по улице Ленина, исключая обе стороны, до улицы Выгонная</w:t>
            </w:r>
          </w:p>
        </w:tc>
        <w:tc>
          <w:tcPr>
            <w:tcW w:w="1058" w:type="dxa"/>
            <w:tcBorders>
              <w:left w:val="single" w:sz="1" w:space="0" w:color="000000"/>
              <w:bottom w:val="single" w:sz="1" w:space="0" w:color="000000"/>
              <w:right w:val="single" w:sz="1" w:space="0" w:color="000000"/>
            </w:tcBorders>
            <w:shd w:val="clear" w:color="auto" w:fill="auto"/>
          </w:tcPr>
          <w:p w:rsidR="00A0000C" w:rsidRPr="0021164A" w:rsidRDefault="00A0000C" w:rsidP="00AF2CF9">
            <w:pPr>
              <w:suppressAutoHyphens/>
              <w:snapToGrid w:val="0"/>
              <w:spacing w:after="0" w:line="100" w:lineRule="atLeast"/>
              <w:rPr>
                <w:rFonts w:ascii="Times New Roman" w:eastAsia="DejaVu Sans" w:hAnsi="Times New Roman"/>
                <w:kern w:val="2"/>
                <w:sz w:val="28"/>
                <w:szCs w:val="28"/>
                <w:lang w:eastAsia="ar-SA"/>
              </w:rPr>
            </w:pPr>
            <w:r w:rsidRPr="0021164A">
              <w:rPr>
                <w:rFonts w:ascii="Times New Roman" w:eastAsia="DejaVu Sans" w:hAnsi="Times New Roman"/>
                <w:kern w:val="2"/>
                <w:sz w:val="28"/>
                <w:szCs w:val="28"/>
                <w:lang w:eastAsia="ar-SA"/>
              </w:rPr>
              <w:t>1213</w:t>
            </w:r>
          </w:p>
        </w:tc>
      </w:tr>
    </w:tbl>
    <w:p w:rsidR="00A0000C" w:rsidRPr="00D76BFB" w:rsidRDefault="00A0000C" w:rsidP="00A0000C">
      <w:pPr>
        <w:widowControl w:val="0"/>
        <w:suppressAutoHyphens/>
        <w:spacing w:after="0" w:line="240" w:lineRule="auto"/>
        <w:ind w:left="-20" w:firstLine="20"/>
        <w:jc w:val="center"/>
        <w:rPr>
          <w:rFonts w:ascii="Times New Roman" w:eastAsia="DejaVu Sans" w:hAnsi="Times New Roman"/>
          <w:b/>
          <w:kern w:val="2"/>
          <w:sz w:val="28"/>
          <w:szCs w:val="24"/>
          <w:lang w:eastAsia="zh-CN"/>
        </w:rPr>
      </w:pPr>
    </w:p>
    <w:p w:rsidR="00A0000C" w:rsidRPr="00C11B56" w:rsidRDefault="00A0000C" w:rsidP="00A0000C">
      <w:pPr>
        <w:autoSpaceDE w:val="0"/>
        <w:autoSpaceDN w:val="0"/>
        <w:adjustRightInd w:val="0"/>
        <w:spacing w:after="0" w:line="240" w:lineRule="auto"/>
        <w:jc w:val="center"/>
        <w:rPr>
          <w:rFonts w:ascii="Times New Roman" w:eastAsia="Times New Roman" w:hAnsi="Times New Roman"/>
          <w:sz w:val="28"/>
          <w:szCs w:val="28"/>
          <w:lang w:eastAsia="ru-RU"/>
        </w:rPr>
      </w:pPr>
    </w:p>
    <w:p w:rsidR="007C559C" w:rsidRDefault="007C559C"/>
    <w:sectPr w:rsidR="007C559C" w:rsidSect="00D0486E">
      <w:pgSz w:w="11906" w:h="16838"/>
      <w:pgMar w:top="426" w:right="850" w:bottom="156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ohit Hindi">
    <w:altName w:val="MS Mincho"/>
    <w:panose1 w:val="00000000000000000000"/>
    <w:charset w:val="80"/>
    <w:family w:val="auto"/>
    <w:notTrueType/>
    <w:pitch w:val="variable"/>
    <w:sig w:usb0="00000000" w:usb1="08070000" w:usb2="00000010" w:usb3="00000000" w:csb0="00020000" w:csb1="00000000"/>
  </w:font>
  <w:font w:name="DejaVu Sans">
    <w:panose1 w:val="020B0603030804020204"/>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1050" w:hanging="360"/>
      </w:pPr>
      <w:rPr>
        <w:u w:val="none"/>
      </w:rPr>
    </w:lvl>
    <w:lvl w:ilvl="1">
      <w:start w:val="1"/>
      <w:numFmt w:val="lowerLetter"/>
      <w:lvlText w:val="%2."/>
      <w:lvlJc w:val="left"/>
      <w:pPr>
        <w:tabs>
          <w:tab w:val="num" w:pos="0"/>
        </w:tabs>
        <w:ind w:left="1770" w:hanging="360"/>
      </w:pPr>
    </w:lvl>
    <w:lvl w:ilvl="2">
      <w:start w:val="1"/>
      <w:numFmt w:val="lowerRoman"/>
      <w:lvlText w:val="%2.%3."/>
      <w:lvlJc w:val="left"/>
      <w:pPr>
        <w:tabs>
          <w:tab w:val="num" w:pos="0"/>
        </w:tabs>
        <w:ind w:left="2490" w:hanging="180"/>
      </w:pPr>
    </w:lvl>
    <w:lvl w:ilvl="3">
      <w:start w:val="1"/>
      <w:numFmt w:val="decimal"/>
      <w:lvlText w:val="%2.%3.%4."/>
      <w:lvlJc w:val="left"/>
      <w:pPr>
        <w:tabs>
          <w:tab w:val="num" w:pos="0"/>
        </w:tabs>
        <w:ind w:left="3210" w:hanging="360"/>
      </w:pPr>
    </w:lvl>
    <w:lvl w:ilvl="4">
      <w:start w:val="1"/>
      <w:numFmt w:val="lowerLetter"/>
      <w:lvlText w:val="%2.%3.%4.%5."/>
      <w:lvlJc w:val="left"/>
      <w:pPr>
        <w:tabs>
          <w:tab w:val="num" w:pos="0"/>
        </w:tabs>
        <w:ind w:left="3930" w:hanging="360"/>
      </w:pPr>
    </w:lvl>
    <w:lvl w:ilvl="5">
      <w:start w:val="1"/>
      <w:numFmt w:val="lowerRoman"/>
      <w:lvlText w:val="%2.%3.%4.%5.%6."/>
      <w:lvlJc w:val="left"/>
      <w:pPr>
        <w:tabs>
          <w:tab w:val="num" w:pos="0"/>
        </w:tabs>
        <w:ind w:left="4650" w:hanging="180"/>
      </w:pPr>
    </w:lvl>
    <w:lvl w:ilvl="6">
      <w:start w:val="1"/>
      <w:numFmt w:val="decimal"/>
      <w:lvlText w:val="%2.%3.%4.%5.%6.%7."/>
      <w:lvlJc w:val="left"/>
      <w:pPr>
        <w:tabs>
          <w:tab w:val="num" w:pos="0"/>
        </w:tabs>
        <w:ind w:left="5370" w:hanging="360"/>
      </w:pPr>
    </w:lvl>
    <w:lvl w:ilvl="7">
      <w:start w:val="1"/>
      <w:numFmt w:val="lowerLetter"/>
      <w:lvlText w:val="%2.%3.%4.%5.%6.%7.%8."/>
      <w:lvlJc w:val="left"/>
      <w:pPr>
        <w:tabs>
          <w:tab w:val="num" w:pos="0"/>
        </w:tabs>
        <w:ind w:left="6090" w:hanging="360"/>
      </w:pPr>
    </w:lvl>
    <w:lvl w:ilvl="8">
      <w:start w:val="1"/>
      <w:numFmt w:val="lowerRoman"/>
      <w:lvlText w:val="%2.%3.%4.%5.%6.%7.%8.%9."/>
      <w:lvlJc w:val="left"/>
      <w:pPr>
        <w:tabs>
          <w:tab w:val="num" w:pos="0"/>
        </w:tabs>
        <w:ind w:left="68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F5"/>
    <w:rsid w:val="001743D0"/>
    <w:rsid w:val="0021164A"/>
    <w:rsid w:val="00494DF9"/>
    <w:rsid w:val="005D144F"/>
    <w:rsid w:val="005F7DCD"/>
    <w:rsid w:val="00663365"/>
    <w:rsid w:val="00665B10"/>
    <w:rsid w:val="007C559C"/>
    <w:rsid w:val="00824B71"/>
    <w:rsid w:val="008916FB"/>
    <w:rsid w:val="00A0000C"/>
    <w:rsid w:val="00A51847"/>
    <w:rsid w:val="00BF431A"/>
    <w:rsid w:val="00C25807"/>
    <w:rsid w:val="00C278F5"/>
    <w:rsid w:val="00D0486E"/>
    <w:rsid w:val="00D52E2A"/>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50D7"/>
  <w15:chartTrackingRefBased/>
  <w15:docId w15:val="{F2500100-BB36-4ED1-9A04-ED055422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0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0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0000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694</Words>
  <Characters>3957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7</cp:revision>
  <cp:lastPrinted>2023-05-25T08:33:00Z</cp:lastPrinted>
  <dcterms:created xsi:type="dcterms:W3CDTF">2023-05-18T12:29:00Z</dcterms:created>
  <dcterms:modified xsi:type="dcterms:W3CDTF">2023-05-25T08:36:00Z</dcterms:modified>
</cp:coreProperties>
</file>