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CA" w:rsidRDefault="00E23FCA" w:rsidP="00E23FCA">
      <w:pPr>
        <w:jc w:val="center"/>
        <w:rPr>
          <w:sz w:val="28"/>
          <w:szCs w:val="28"/>
        </w:rPr>
      </w:pPr>
      <w:r>
        <w:rPr>
          <w:noProof/>
          <w:sz w:val="28"/>
          <w:szCs w:val="28"/>
        </w:rPr>
        <w:drawing>
          <wp:inline distT="0" distB="0" distL="0" distR="0">
            <wp:extent cx="56197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r>
        <w:rPr>
          <w:sz w:val="28"/>
          <w:szCs w:val="28"/>
        </w:rPr>
        <w:t xml:space="preserve">                              </w:t>
      </w:r>
    </w:p>
    <w:p w:rsidR="00E23FCA" w:rsidRDefault="00E23FCA" w:rsidP="00E23FCA">
      <w:pPr>
        <w:keepNext/>
        <w:jc w:val="center"/>
        <w:outlineLvl w:val="1"/>
        <w:rPr>
          <w:b/>
          <w:bCs/>
          <w:sz w:val="28"/>
          <w:szCs w:val="28"/>
        </w:rPr>
      </w:pPr>
      <w:r>
        <w:rPr>
          <w:b/>
          <w:bCs/>
          <w:sz w:val="28"/>
          <w:szCs w:val="28"/>
        </w:rPr>
        <w:t>АДМИНИСТРАЦИЯ  СЕРГИЕВСКОГО СЕЛЬСКОГО ПОСЕЛЕНИЯ</w:t>
      </w:r>
    </w:p>
    <w:p w:rsidR="00E23FCA" w:rsidRDefault="00E23FCA" w:rsidP="00E23FCA">
      <w:pPr>
        <w:jc w:val="center"/>
        <w:rPr>
          <w:b/>
          <w:sz w:val="28"/>
          <w:szCs w:val="28"/>
        </w:rPr>
      </w:pPr>
      <w:r>
        <w:rPr>
          <w:b/>
          <w:sz w:val="28"/>
          <w:szCs w:val="28"/>
        </w:rPr>
        <w:t>КОРЕНОВСКОГО РАЙОНА</w:t>
      </w:r>
    </w:p>
    <w:p w:rsidR="00E23FCA" w:rsidRDefault="00E23FCA" w:rsidP="00E23FCA">
      <w:pPr>
        <w:jc w:val="center"/>
        <w:rPr>
          <w:b/>
          <w:bCs/>
          <w:sz w:val="28"/>
          <w:szCs w:val="28"/>
        </w:rPr>
      </w:pPr>
    </w:p>
    <w:p w:rsidR="00E23FCA" w:rsidRDefault="00E23FCA" w:rsidP="00E23FCA">
      <w:pPr>
        <w:jc w:val="center"/>
        <w:rPr>
          <w:b/>
          <w:bCs/>
          <w:sz w:val="28"/>
          <w:szCs w:val="28"/>
        </w:rPr>
      </w:pPr>
      <w:r>
        <w:rPr>
          <w:b/>
          <w:bCs/>
          <w:sz w:val="28"/>
          <w:szCs w:val="28"/>
        </w:rPr>
        <w:t>ПРОЕКТ  ПОСТАНОВЛЕНИЯ</w:t>
      </w:r>
    </w:p>
    <w:p w:rsidR="00E23FCA" w:rsidRDefault="007506DA" w:rsidP="00E23FCA">
      <w:pPr>
        <w:jc w:val="both"/>
        <w:rPr>
          <w:b/>
          <w:sz w:val="28"/>
          <w:szCs w:val="28"/>
        </w:rPr>
      </w:pPr>
      <w:r>
        <w:rPr>
          <w:b/>
          <w:sz w:val="28"/>
          <w:szCs w:val="28"/>
        </w:rPr>
        <w:t xml:space="preserve">             </w:t>
      </w:r>
      <w:r w:rsidR="00E23FCA">
        <w:rPr>
          <w:b/>
          <w:sz w:val="28"/>
          <w:szCs w:val="28"/>
        </w:rPr>
        <w:t>00.02.2023года</w:t>
      </w:r>
      <w:r w:rsidR="00E23FCA">
        <w:rPr>
          <w:b/>
          <w:sz w:val="28"/>
          <w:szCs w:val="28"/>
        </w:rPr>
        <w:tab/>
        <w:t xml:space="preserve"> </w:t>
      </w:r>
      <w:r w:rsidR="00E23FCA">
        <w:rPr>
          <w:b/>
          <w:sz w:val="28"/>
          <w:szCs w:val="28"/>
        </w:rPr>
        <w:tab/>
      </w:r>
      <w:r w:rsidR="00E23FCA">
        <w:rPr>
          <w:b/>
          <w:sz w:val="28"/>
          <w:szCs w:val="28"/>
        </w:rPr>
        <w:tab/>
        <w:t xml:space="preserve">                                                            № 00</w:t>
      </w:r>
    </w:p>
    <w:p w:rsidR="00E23FCA" w:rsidRDefault="00E23FCA" w:rsidP="00E23FCA">
      <w:pPr>
        <w:jc w:val="center"/>
        <w:rPr>
          <w:sz w:val="28"/>
          <w:szCs w:val="28"/>
        </w:rPr>
      </w:pPr>
      <w:r>
        <w:rPr>
          <w:sz w:val="28"/>
          <w:szCs w:val="28"/>
        </w:rPr>
        <w:t>ст. Сергиевская</w:t>
      </w:r>
    </w:p>
    <w:p w:rsidR="00E23FCA" w:rsidRDefault="00E23FCA" w:rsidP="00E23FCA">
      <w:pPr>
        <w:jc w:val="center"/>
        <w:rPr>
          <w:sz w:val="28"/>
          <w:szCs w:val="28"/>
        </w:rPr>
      </w:pPr>
    </w:p>
    <w:p w:rsidR="00E23FCA" w:rsidRDefault="00E23FCA" w:rsidP="00E23FCA">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Сергиевского сельского поселения Кореновского района  муниципальной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
    <w:p w:rsidR="00E23FCA" w:rsidRDefault="00E23FCA" w:rsidP="00E23FCA">
      <w:pPr>
        <w:widowControl w:val="0"/>
        <w:suppressAutoHyphens/>
        <w:autoSpaceDE w:val="0"/>
        <w:jc w:val="center"/>
        <w:rPr>
          <w:b/>
          <w:sz w:val="28"/>
          <w:szCs w:val="28"/>
          <w:lang w:eastAsia="ar-SA"/>
        </w:rPr>
      </w:pPr>
    </w:p>
    <w:p w:rsidR="00E23FCA" w:rsidRDefault="00E23FCA" w:rsidP="00E23FCA">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w:t>
      </w:r>
      <w:r w:rsidR="007506DA">
        <w:rPr>
          <w:sz w:val="28"/>
          <w:szCs w:val="28"/>
          <w:lang w:eastAsia="ar-SA"/>
        </w:rPr>
        <w:t xml:space="preserve">ов вблизи их места жительства», </w:t>
      </w:r>
      <w:r>
        <w:rPr>
          <w:sz w:val="28"/>
          <w:szCs w:val="28"/>
          <w:lang w:eastAsia="ar-SA"/>
        </w:rPr>
        <w:t>администрация Сергиевского сельского поселения Корено</w:t>
      </w:r>
      <w:r w:rsidR="007506DA">
        <w:rPr>
          <w:sz w:val="28"/>
          <w:szCs w:val="28"/>
          <w:lang w:eastAsia="ar-SA"/>
        </w:rPr>
        <w:t xml:space="preserve">вского района </w:t>
      </w:r>
      <w:r>
        <w:rPr>
          <w:sz w:val="28"/>
          <w:szCs w:val="28"/>
          <w:lang w:eastAsia="ar-SA"/>
        </w:rPr>
        <w:t xml:space="preserve"> п о с т а н о в л я е т:</w:t>
      </w:r>
    </w:p>
    <w:p w:rsidR="00E23FCA" w:rsidRDefault="00E23FCA" w:rsidP="00E23FCA">
      <w:pPr>
        <w:widowControl w:val="0"/>
        <w:numPr>
          <w:ilvl w:val="0"/>
          <w:numId w:val="2"/>
        </w:numPr>
        <w:tabs>
          <w:tab w:val="left" w:pos="851"/>
        </w:tabs>
        <w:suppressAutoHyphens/>
        <w:autoSpaceDE w:val="0"/>
        <w:ind w:left="0" w:firstLine="709"/>
        <w:jc w:val="both"/>
        <w:rPr>
          <w:sz w:val="28"/>
          <w:szCs w:val="28"/>
          <w:lang w:eastAsia="ar-SA"/>
        </w:rPr>
      </w:pPr>
      <w:r>
        <w:rPr>
          <w:sz w:val="28"/>
          <w:szCs w:val="28"/>
          <w:lang w:eastAsia="ar-SA"/>
        </w:rPr>
        <w:t>Утвердить административный регламент предоставления администрацией Сергиевского сельского поселения Кореновского района  муниципальной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(прилагается).</w:t>
      </w:r>
    </w:p>
    <w:p w:rsidR="00E23FCA" w:rsidRDefault="00E23FCA" w:rsidP="00E23FCA">
      <w:pPr>
        <w:ind w:firstLine="708"/>
        <w:jc w:val="both"/>
        <w:rPr>
          <w:sz w:val="28"/>
          <w:szCs w:val="28"/>
          <w:lang w:eastAsia="ar-SA"/>
        </w:rPr>
      </w:pPr>
      <w:r>
        <w:rPr>
          <w:sz w:val="28"/>
          <w:szCs w:val="28"/>
          <w:lang w:eastAsia="ar-SA"/>
        </w:rPr>
        <w:t>2. Общему отделу администрации Сергиевского сельского поселения Кореновского района (Рохманка)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Кореновского района в сети «Интернет».</w:t>
      </w:r>
    </w:p>
    <w:p w:rsidR="00E23FCA" w:rsidRDefault="00E23FCA" w:rsidP="00E23FCA">
      <w:pPr>
        <w:ind w:firstLine="708"/>
        <w:jc w:val="both"/>
        <w:rPr>
          <w:sz w:val="28"/>
          <w:szCs w:val="28"/>
          <w:lang w:eastAsia="ar-SA"/>
        </w:rPr>
      </w:pPr>
      <w:r>
        <w:rPr>
          <w:sz w:val="28"/>
          <w:szCs w:val="28"/>
          <w:lang w:eastAsia="ar-SA"/>
        </w:rPr>
        <w:t>3. Постановление вступает в силу после его официального обнародования.</w:t>
      </w:r>
    </w:p>
    <w:p w:rsidR="00E23FCA" w:rsidRDefault="00E23FCA" w:rsidP="00E23FCA">
      <w:pPr>
        <w:autoSpaceDE w:val="0"/>
        <w:autoSpaceDN w:val="0"/>
        <w:adjustRightInd w:val="0"/>
        <w:jc w:val="both"/>
        <w:rPr>
          <w:sz w:val="28"/>
          <w:szCs w:val="28"/>
        </w:rPr>
      </w:pPr>
      <w:r>
        <w:rPr>
          <w:sz w:val="28"/>
          <w:szCs w:val="28"/>
        </w:rPr>
        <w:t xml:space="preserve">Глава </w:t>
      </w:r>
    </w:p>
    <w:p w:rsidR="00E23FCA" w:rsidRDefault="00E23FCA" w:rsidP="00E23FCA">
      <w:pPr>
        <w:autoSpaceDE w:val="0"/>
        <w:autoSpaceDN w:val="0"/>
        <w:adjustRightInd w:val="0"/>
        <w:jc w:val="both"/>
        <w:rPr>
          <w:sz w:val="28"/>
          <w:szCs w:val="28"/>
        </w:rPr>
      </w:pPr>
      <w:r>
        <w:rPr>
          <w:sz w:val="28"/>
          <w:szCs w:val="28"/>
        </w:rPr>
        <w:t xml:space="preserve">Сергиевского сельского поселения </w:t>
      </w:r>
    </w:p>
    <w:p w:rsidR="00E23FCA" w:rsidRDefault="00E23FCA" w:rsidP="00E23FCA">
      <w:pPr>
        <w:tabs>
          <w:tab w:val="left" w:pos="2340"/>
          <w:tab w:val="left" w:pos="3780"/>
        </w:tabs>
        <w:rPr>
          <w:sz w:val="28"/>
          <w:szCs w:val="28"/>
        </w:rPr>
        <w:sectPr w:rsidR="00E23FCA">
          <w:pgSz w:w="11906" w:h="16838"/>
          <w:pgMar w:top="284" w:right="567" w:bottom="1134" w:left="1134" w:header="709" w:footer="709" w:gutter="0"/>
          <w:cols w:space="720"/>
        </w:sectPr>
      </w:pPr>
      <w:r>
        <w:rPr>
          <w:sz w:val="28"/>
          <w:szCs w:val="28"/>
        </w:rPr>
        <w:t xml:space="preserve">Кореновского района                                                        </w:t>
      </w:r>
      <w:r w:rsidR="00BA543C">
        <w:rPr>
          <w:sz w:val="28"/>
          <w:szCs w:val="28"/>
        </w:rPr>
        <w:t xml:space="preserve">                   А.П</w:t>
      </w:r>
      <w:r w:rsidR="00E36257">
        <w:rPr>
          <w:sz w:val="28"/>
          <w:szCs w:val="28"/>
        </w:rPr>
        <w:t>. Мозговой</w:t>
      </w:r>
      <w:bookmarkStart w:id="0" w:name="_GoBack"/>
      <w:bookmarkEnd w:id="0"/>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ind w:left="4820"/>
        <w:jc w:val="center"/>
        <w:rPr>
          <w:rFonts w:eastAsia="TimesNewRomanPSMT"/>
          <w:sz w:val="28"/>
          <w:szCs w:val="28"/>
        </w:rPr>
      </w:pPr>
      <w:r>
        <w:rPr>
          <w:rFonts w:eastAsia="TimesNewRomanPSMT"/>
          <w:sz w:val="28"/>
          <w:szCs w:val="28"/>
        </w:rPr>
        <w:t xml:space="preserve"> ПРИЛОЖЕНИЕ </w:t>
      </w:r>
    </w:p>
    <w:p w:rsidR="00E23FCA" w:rsidRDefault="00E23FCA" w:rsidP="00E23FCA">
      <w:pPr>
        <w:ind w:left="4820"/>
        <w:jc w:val="center"/>
        <w:rPr>
          <w:rFonts w:eastAsia="TimesNewRomanPSMT"/>
          <w:sz w:val="28"/>
          <w:szCs w:val="28"/>
        </w:rPr>
      </w:pPr>
    </w:p>
    <w:p w:rsidR="00E23FCA" w:rsidRDefault="00E23FCA" w:rsidP="00E23FCA">
      <w:pPr>
        <w:ind w:left="4820"/>
        <w:jc w:val="center"/>
        <w:rPr>
          <w:rFonts w:eastAsia="TimesNewRomanPSMT"/>
          <w:sz w:val="28"/>
          <w:szCs w:val="28"/>
        </w:rPr>
      </w:pPr>
      <w:r>
        <w:rPr>
          <w:rFonts w:eastAsia="TimesNewRomanPSMT"/>
          <w:sz w:val="28"/>
          <w:szCs w:val="28"/>
        </w:rPr>
        <w:t>УТВЕРЖДЕН</w:t>
      </w:r>
    </w:p>
    <w:p w:rsidR="00E23FCA" w:rsidRDefault="00E23FCA" w:rsidP="00E23FCA">
      <w:pPr>
        <w:ind w:left="4820"/>
        <w:jc w:val="center"/>
        <w:rPr>
          <w:rFonts w:eastAsia="TimesNewRomanPSMT"/>
          <w:sz w:val="28"/>
          <w:szCs w:val="28"/>
        </w:rPr>
      </w:pPr>
      <w:r>
        <w:rPr>
          <w:rFonts w:eastAsia="TimesNewRomanPSMT"/>
          <w:sz w:val="28"/>
          <w:szCs w:val="28"/>
        </w:rPr>
        <w:t>постановлением администрации</w:t>
      </w:r>
    </w:p>
    <w:p w:rsidR="00E23FCA" w:rsidRDefault="00E23FCA" w:rsidP="00E23FCA">
      <w:pPr>
        <w:ind w:left="4820"/>
        <w:jc w:val="center"/>
        <w:rPr>
          <w:rFonts w:eastAsia="TimesNewRomanPSMT"/>
          <w:sz w:val="28"/>
          <w:szCs w:val="28"/>
        </w:rPr>
      </w:pPr>
      <w:r>
        <w:rPr>
          <w:rFonts w:eastAsia="TimesNewRomanPSMT"/>
          <w:sz w:val="28"/>
          <w:szCs w:val="28"/>
        </w:rPr>
        <w:t>Сергиевского сельского поселения</w:t>
      </w:r>
    </w:p>
    <w:p w:rsidR="00E23FCA" w:rsidRDefault="00E23FCA" w:rsidP="00E23FCA">
      <w:pPr>
        <w:ind w:left="4820"/>
        <w:jc w:val="center"/>
        <w:rPr>
          <w:rFonts w:eastAsia="TimesNewRomanPSMT"/>
          <w:sz w:val="28"/>
          <w:szCs w:val="28"/>
        </w:rPr>
      </w:pPr>
      <w:r>
        <w:rPr>
          <w:rFonts w:eastAsia="TimesNewRomanPSMT"/>
          <w:sz w:val="28"/>
          <w:szCs w:val="28"/>
        </w:rPr>
        <w:t>Кореновского района</w:t>
      </w:r>
    </w:p>
    <w:p w:rsidR="00E23FCA" w:rsidRDefault="00E23FCA" w:rsidP="00E23FCA">
      <w:pPr>
        <w:ind w:left="4820"/>
        <w:jc w:val="center"/>
        <w:rPr>
          <w:rFonts w:eastAsia="TimesNewRomanPSMT"/>
          <w:sz w:val="28"/>
          <w:szCs w:val="28"/>
        </w:rPr>
      </w:pPr>
      <w:r>
        <w:rPr>
          <w:rFonts w:eastAsia="TimesNewRomanPSMT"/>
          <w:sz w:val="28"/>
          <w:szCs w:val="28"/>
        </w:rPr>
        <w:t xml:space="preserve">от 2023 года   № </w:t>
      </w:r>
    </w:p>
    <w:p w:rsidR="00E23FCA" w:rsidRDefault="00E23FCA" w:rsidP="00E23FCA">
      <w:pPr>
        <w:ind w:left="4820"/>
        <w:jc w:val="center"/>
        <w:rPr>
          <w:rFonts w:eastAsia="TimesNewRomanPSMT"/>
          <w:sz w:val="28"/>
          <w:szCs w:val="28"/>
        </w:rPr>
      </w:pPr>
    </w:p>
    <w:p w:rsidR="00E23FCA" w:rsidRDefault="00E23FCA" w:rsidP="00E23FCA">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E23FCA" w:rsidRDefault="00E23FCA" w:rsidP="00E23FCA">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Сергиевского сельского поселения Кореновского района муниципальной услуги </w:t>
      </w:r>
      <w:r>
        <w:rPr>
          <w:rFonts w:eastAsia="Arial"/>
          <w:b/>
          <w:sz w:val="28"/>
          <w:szCs w:val="28"/>
          <w:shd w:val="clear" w:color="auto" w:fill="FFFFFF"/>
          <w:lang w:eastAsia="ar-SA"/>
        </w:rPr>
        <w:t>«Принятие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23FCA" w:rsidRDefault="00E23FCA" w:rsidP="00E23FCA">
      <w:pPr>
        <w:suppressAutoHyphens/>
        <w:spacing w:after="120"/>
        <w:jc w:val="center"/>
        <w:rPr>
          <w:sz w:val="24"/>
          <w:szCs w:val="24"/>
          <w:shd w:val="clear" w:color="auto" w:fill="FFFFFF"/>
          <w:lang w:eastAsia="en-US" w:bidi="en-US"/>
        </w:rPr>
      </w:pPr>
    </w:p>
    <w:p w:rsidR="00E23FCA" w:rsidRDefault="00E23FCA" w:rsidP="00E23FCA">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E23FCA" w:rsidRDefault="00E23FCA" w:rsidP="00E23FCA">
      <w:pPr>
        <w:widowControl w:val="0"/>
        <w:shd w:val="clear" w:color="auto" w:fill="FFFFFF"/>
        <w:suppressAutoHyphens/>
        <w:autoSpaceDE w:val="0"/>
        <w:ind w:left="709"/>
        <w:jc w:val="center"/>
        <w:rPr>
          <w:sz w:val="28"/>
          <w:szCs w:val="28"/>
          <w:lang w:eastAsia="ar-SA"/>
        </w:rPr>
      </w:pPr>
    </w:p>
    <w:p w:rsidR="00E23FCA" w:rsidRDefault="00E23FCA" w:rsidP="00E23FCA">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E23FCA" w:rsidRDefault="00E23FCA" w:rsidP="00E23FCA">
      <w:pPr>
        <w:widowControl w:val="0"/>
        <w:suppressAutoHyphens/>
        <w:autoSpaceDE w:val="0"/>
        <w:spacing w:line="200" w:lineRule="atLeast"/>
        <w:ind w:firstLine="851"/>
        <w:jc w:val="both"/>
        <w:rPr>
          <w:bCs/>
          <w:sz w:val="28"/>
          <w:szCs w:val="28"/>
          <w:lang w:eastAsia="ar-SA"/>
        </w:rPr>
      </w:pPr>
    </w:p>
    <w:p w:rsidR="00E23FCA" w:rsidRDefault="00E23FCA" w:rsidP="00E23FCA">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Сергиевского сельского поселения Кореновского района муниципальной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eastAsia="DejaVu Sans" w:cs="DejaVu Sans"/>
          <w:kern w:val="3"/>
          <w:sz w:val="28"/>
          <w:szCs w:val="28"/>
          <w:lang w:eastAsia="zh-CN" w:bidi="hi-IN"/>
        </w:rPr>
        <w:t>Сергиевского сельского поселения   Кореновского района муниципальной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23FCA" w:rsidRDefault="00E23FCA" w:rsidP="00E23FCA">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1.1.2. Регламент распространяется на правоотношения по выдаче разрешений на использование земель или земельных участков, находящихся в муниципальной собственности Сергиевского сельского поселения Кореновского района (далее - земельные участки),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w:t>
      </w:r>
      <w:r>
        <w:rPr>
          <w:rFonts w:eastAsia="DejaVu Sans" w:cs="DejaVu Sans"/>
          <w:kern w:val="3"/>
          <w:sz w:val="28"/>
          <w:szCs w:val="28"/>
          <w:lang w:eastAsia="zh-CN" w:bidi="hi-IN"/>
        </w:rPr>
        <w:lastRenderedPageBreak/>
        <w:t>предоставления земельных участков и установления сервитута, публичного сервитута.</w:t>
      </w:r>
    </w:p>
    <w:p w:rsidR="00E23FCA" w:rsidRDefault="00E23FCA" w:rsidP="00E23FCA">
      <w:pPr>
        <w:ind w:firstLine="709"/>
        <w:jc w:val="both"/>
        <w:rPr>
          <w:rFonts w:eastAsia="DejaVu Sans" w:cs="DejaVu Sans"/>
          <w:kern w:val="3"/>
          <w:sz w:val="28"/>
          <w:szCs w:val="28"/>
          <w:lang w:eastAsia="zh-CN" w:bidi="hi-IN"/>
        </w:rPr>
      </w:pPr>
    </w:p>
    <w:p w:rsidR="00E23FCA" w:rsidRDefault="00E23FCA" w:rsidP="00E23FCA">
      <w:pPr>
        <w:ind w:firstLine="709"/>
        <w:jc w:val="center"/>
        <w:rPr>
          <w:color w:val="00000A"/>
          <w:lang w:eastAsia="zh-CN"/>
        </w:rPr>
      </w:pPr>
      <w:r>
        <w:rPr>
          <w:color w:val="000000"/>
          <w:sz w:val="28"/>
          <w:szCs w:val="28"/>
        </w:rPr>
        <w:t>1.2.</w:t>
      </w:r>
      <w:r>
        <w:rPr>
          <w:color w:val="00000A"/>
          <w:sz w:val="28"/>
          <w:szCs w:val="28"/>
        </w:rPr>
        <w:t xml:space="preserve"> Круг заявителей</w:t>
      </w:r>
    </w:p>
    <w:p w:rsidR="00E23FCA" w:rsidRDefault="00E23FCA" w:rsidP="00E23FCA">
      <w:pPr>
        <w:suppressAutoHyphens/>
        <w:autoSpaceDE w:val="0"/>
        <w:ind w:firstLine="720"/>
        <w:jc w:val="both"/>
        <w:rPr>
          <w:bCs/>
          <w:sz w:val="28"/>
          <w:szCs w:val="28"/>
          <w:lang w:eastAsia="ar-SA"/>
        </w:rPr>
      </w:pPr>
    </w:p>
    <w:p w:rsidR="00E23FCA" w:rsidRDefault="00E23FCA" w:rsidP="00E23FCA">
      <w:pPr>
        <w:autoSpaceDE w:val="0"/>
        <w:autoSpaceDN w:val="0"/>
        <w:adjustRightInd w:val="0"/>
        <w:ind w:firstLine="720"/>
        <w:jc w:val="both"/>
        <w:rPr>
          <w:color w:val="000000"/>
          <w:sz w:val="28"/>
          <w:szCs w:val="28"/>
        </w:rPr>
      </w:pPr>
      <w:r>
        <w:rPr>
          <w:color w:val="000000"/>
          <w:sz w:val="28"/>
          <w:szCs w:val="28"/>
        </w:rPr>
        <w:t>1.2.1. Заявителями на получение муниципальной услуги являются:</w:t>
      </w:r>
    </w:p>
    <w:p w:rsidR="00E23FCA" w:rsidRDefault="00E23FCA" w:rsidP="00E23FCA">
      <w:pPr>
        <w:autoSpaceDE w:val="0"/>
        <w:autoSpaceDN w:val="0"/>
        <w:adjustRightInd w:val="0"/>
        <w:ind w:firstLine="709"/>
        <w:jc w:val="both"/>
        <w:rPr>
          <w:color w:val="000000"/>
          <w:sz w:val="28"/>
          <w:szCs w:val="28"/>
        </w:rPr>
      </w:pPr>
      <w:r>
        <w:rPr>
          <w:color w:val="000000"/>
          <w:sz w:val="28"/>
          <w:szCs w:val="28"/>
        </w:rPr>
        <w:t>граждане, в течение последних 5 лет до подачи заявления проживающие (факт проживания по месту жительства подтверждается регистрацией с учетом положений статьи 6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Сергиевского сельского поселения Кореновского района, в границах которого испрашивается земельный участок (в случае подачи заявления о заключении договора на возведение гаража, являющегося некапитальным сооружением);</w:t>
      </w:r>
    </w:p>
    <w:p w:rsidR="00E23FCA" w:rsidRDefault="00E23FCA" w:rsidP="00E23FCA">
      <w:pPr>
        <w:autoSpaceDE w:val="0"/>
        <w:autoSpaceDN w:val="0"/>
        <w:adjustRightInd w:val="0"/>
        <w:ind w:firstLine="709"/>
        <w:jc w:val="both"/>
        <w:rPr>
          <w:color w:val="000000"/>
          <w:sz w:val="28"/>
          <w:szCs w:val="28"/>
        </w:rPr>
      </w:pPr>
      <w:r>
        <w:rPr>
          <w:color w:val="000000"/>
          <w:sz w:val="28"/>
          <w:szCs w:val="28"/>
        </w:rPr>
        <w:t>граждане, признанные инвалидами (в случае подачи заявления о выдаче разрешения на возведение гаража, являющегося некапитальным сооружением, либо заявления о выдаче разрешения для стоянки технических или других средств передвижения инвалида вблизи его места жительства);</w:t>
      </w:r>
    </w:p>
    <w:p w:rsidR="00E23FCA" w:rsidRDefault="00E23FCA" w:rsidP="00E23FCA">
      <w:pPr>
        <w:autoSpaceDE w:val="0"/>
        <w:autoSpaceDN w:val="0"/>
        <w:adjustRightInd w:val="0"/>
        <w:ind w:firstLine="709"/>
        <w:jc w:val="both"/>
        <w:rPr>
          <w:color w:val="000000"/>
          <w:sz w:val="28"/>
          <w:szCs w:val="28"/>
        </w:rPr>
      </w:pPr>
      <w:r>
        <w:rPr>
          <w:color w:val="000000"/>
          <w:sz w:val="28"/>
          <w:szCs w:val="28"/>
        </w:rPr>
        <w:t>представители указанных лиц, наделённые соответствующими полномочиями (далее - Заявители).</w:t>
      </w:r>
    </w:p>
    <w:p w:rsidR="00E23FCA" w:rsidRDefault="00E23FCA" w:rsidP="00E23FCA">
      <w:pPr>
        <w:autoSpaceDE w:val="0"/>
        <w:autoSpaceDN w:val="0"/>
        <w:adjustRightInd w:val="0"/>
        <w:ind w:firstLine="709"/>
        <w:jc w:val="both"/>
        <w:rPr>
          <w:color w:val="000000"/>
          <w:sz w:val="28"/>
          <w:szCs w:val="28"/>
        </w:rPr>
      </w:pPr>
    </w:p>
    <w:p w:rsidR="00E23FCA" w:rsidRDefault="00E23FCA" w:rsidP="00E23FCA">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E23FCA" w:rsidRDefault="00E23FCA" w:rsidP="00E23FCA">
      <w:pPr>
        <w:tabs>
          <w:tab w:val="left" w:pos="708"/>
        </w:tabs>
        <w:suppressAutoHyphens/>
        <w:spacing w:line="100" w:lineRule="atLeast"/>
        <w:jc w:val="center"/>
        <w:rPr>
          <w:color w:val="00000A"/>
          <w:lang w:eastAsia="zh-CN"/>
        </w:rPr>
      </w:pP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t>
      </w:r>
      <w:r>
        <w:rPr>
          <w:color w:val="000000"/>
          <w:sz w:val="28"/>
          <w:szCs w:val="28"/>
          <w:lang w:val="en-US"/>
        </w:rPr>
        <w:t>p</w:t>
      </w:r>
      <w:r w:rsidRPr="004057A2">
        <w:rPr>
          <w:color w:val="000000"/>
          <w:sz w:val="28"/>
          <w:szCs w:val="28"/>
        </w:rPr>
        <w:t>.</w:t>
      </w:r>
      <w:r w:rsidRPr="004057A2">
        <w:rPr>
          <w:color w:val="000000"/>
          <w:sz w:val="28"/>
          <w:szCs w:val="28"/>
          <w:lang w:val="en-US"/>
        </w:rPr>
        <w:t>sergievka</w:t>
      </w:r>
      <w:r w:rsidRPr="004057A2">
        <w:rPr>
          <w:color w:val="000000"/>
          <w:sz w:val="28"/>
          <w:szCs w:val="28"/>
        </w:rPr>
        <w:t>.ru</w:t>
      </w:r>
      <w:r>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1.3.1.1. Информирование о порядке предоставления муниципальной услуги осуществляется администрацией Сергиевского сельского поселения Кореновский район  (далее – Уполномоченный орган):</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lastRenderedPageBreak/>
        <w:t xml:space="preserve">с использованием информационных материалов (брошюр, буклетов, памяток и т.д.); </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E23FCA" w:rsidRDefault="00E23FCA" w:rsidP="00E23FCA">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E23FCA" w:rsidRDefault="00E23FCA" w:rsidP="00E23FCA">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E23FCA" w:rsidRDefault="00E23FCA" w:rsidP="00E23FCA">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23FCA" w:rsidRDefault="00E23FCA" w:rsidP="00E23FCA">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23FCA" w:rsidRDefault="00E23FCA" w:rsidP="00E23FCA">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E23FCA" w:rsidRDefault="00E23FCA" w:rsidP="00E23FCA">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23FCA" w:rsidRDefault="00E23FCA" w:rsidP="00E23FCA">
      <w:pPr>
        <w:tabs>
          <w:tab w:val="left" w:pos="708"/>
        </w:tabs>
        <w:suppressAutoHyphens/>
        <w:spacing w:line="100" w:lineRule="atLeast"/>
        <w:ind w:firstLine="709"/>
        <w:jc w:val="both"/>
        <w:rPr>
          <w:color w:val="000000"/>
          <w:sz w:val="28"/>
          <w:szCs w:val="28"/>
        </w:rPr>
      </w:pPr>
    </w:p>
    <w:p w:rsidR="00E23FCA" w:rsidRDefault="00E23FCA" w:rsidP="00E23FCA">
      <w:pPr>
        <w:suppressAutoHyphens/>
        <w:jc w:val="center"/>
        <w:rPr>
          <w:b/>
          <w:color w:val="000000"/>
          <w:sz w:val="28"/>
          <w:szCs w:val="28"/>
        </w:rPr>
      </w:pPr>
    </w:p>
    <w:p w:rsidR="00E23FCA" w:rsidRDefault="00E23FCA" w:rsidP="00E23FCA">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E23FCA" w:rsidRDefault="00E23FCA" w:rsidP="00E23FCA">
      <w:pPr>
        <w:widowControl w:val="0"/>
        <w:suppressAutoHyphens/>
        <w:autoSpaceDE w:val="0"/>
        <w:autoSpaceDN w:val="0"/>
        <w:adjustRightInd w:val="0"/>
        <w:ind w:firstLine="720"/>
        <w:jc w:val="both"/>
        <w:rPr>
          <w:b/>
          <w:color w:val="000000"/>
          <w:sz w:val="28"/>
          <w:szCs w:val="28"/>
        </w:rPr>
      </w:pPr>
    </w:p>
    <w:p w:rsidR="00E23FCA" w:rsidRDefault="00E23FCA" w:rsidP="00E23FCA">
      <w:pPr>
        <w:widowControl w:val="0"/>
        <w:suppressAutoHyphens/>
        <w:autoSpaceDE w:val="0"/>
        <w:spacing w:line="200" w:lineRule="atLeast"/>
        <w:ind w:firstLine="851"/>
        <w:jc w:val="center"/>
        <w:rPr>
          <w:color w:val="000000"/>
          <w:sz w:val="28"/>
          <w:szCs w:val="28"/>
        </w:rPr>
      </w:pPr>
      <w:bookmarkStart w:id="1" w:name="Par146"/>
      <w:bookmarkEnd w:id="1"/>
      <w:r>
        <w:rPr>
          <w:color w:val="000000"/>
          <w:sz w:val="28"/>
          <w:szCs w:val="28"/>
        </w:rPr>
        <w:t>2.1. Наименование муниципальной услуги</w:t>
      </w:r>
    </w:p>
    <w:p w:rsidR="00E23FCA" w:rsidRDefault="00E23FCA" w:rsidP="00E23FCA">
      <w:pPr>
        <w:widowControl w:val="0"/>
        <w:suppressAutoHyphens/>
        <w:autoSpaceDE w:val="0"/>
        <w:spacing w:line="200" w:lineRule="atLeast"/>
        <w:ind w:firstLine="851"/>
        <w:jc w:val="center"/>
        <w:rPr>
          <w:b/>
          <w:color w:val="000000"/>
          <w:kern w:val="2"/>
          <w:sz w:val="28"/>
          <w:szCs w:val="28"/>
          <w:shd w:val="clear" w:color="auto" w:fill="FFFFFF"/>
          <w:lang w:eastAsia="ar-SA"/>
        </w:rPr>
      </w:pPr>
    </w:p>
    <w:p w:rsidR="00E23FCA" w:rsidRDefault="00E23FCA" w:rsidP="00E23FCA">
      <w:pPr>
        <w:ind w:firstLine="708"/>
        <w:jc w:val="both"/>
        <w:rPr>
          <w:sz w:val="28"/>
          <w:szCs w:val="28"/>
        </w:rPr>
      </w:pPr>
      <w:r>
        <w:rPr>
          <w:sz w:val="28"/>
          <w:szCs w:val="28"/>
        </w:rPr>
        <w:t>Наименование муниципальной услуги –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23FCA" w:rsidRDefault="00E23FCA" w:rsidP="00E23FCA">
      <w:pPr>
        <w:tabs>
          <w:tab w:val="left" w:pos="708"/>
        </w:tabs>
        <w:suppressAutoHyphens/>
        <w:spacing w:line="100" w:lineRule="atLeast"/>
        <w:jc w:val="center"/>
        <w:rPr>
          <w:b/>
          <w:color w:val="00000A"/>
          <w:sz w:val="28"/>
          <w:szCs w:val="28"/>
          <w:lang w:eastAsia="zh-CN"/>
        </w:rPr>
      </w:pPr>
    </w:p>
    <w:p w:rsidR="00E23FCA" w:rsidRDefault="00E23FCA" w:rsidP="00E23FCA">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E23FCA" w:rsidRDefault="00E23FCA" w:rsidP="00E23FCA">
      <w:pPr>
        <w:widowControl w:val="0"/>
        <w:suppressAutoHyphens/>
        <w:autoSpaceDE w:val="0"/>
        <w:ind w:firstLine="709"/>
        <w:jc w:val="both"/>
        <w:rPr>
          <w:sz w:val="28"/>
          <w:szCs w:val="28"/>
          <w:lang w:eastAsia="zh-CN"/>
        </w:rPr>
      </w:pPr>
    </w:p>
    <w:p w:rsidR="00E23FCA" w:rsidRDefault="00E23FCA" w:rsidP="00E23FCA">
      <w:pPr>
        <w:autoSpaceDE w:val="0"/>
        <w:autoSpaceDN w:val="0"/>
        <w:adjustRightInd w:val="0"/>
        <w:ind w:firstLine="720"/>
        <w:jc w:val="both"/>
        <w:rPr>
          <w:sz w:val="28"/>
          <w:szCs w:val="28"/>
        </w:rPr>
      </w:pPr>
      <w:r>
        <w:rPr>
          <w:sz w:val="28"/>
          <w:szCs w:val="28"/>
        </w:rPr>
        <w:lastRenderedPageBreak/>
        <w:t>2.2.1.Предоставление муниципальной услуги осуществляется администрацией Сергиевского сельского поселения Кореновского района.</w:t>
      </w:r>
    </w:p>
    <w:p w:rsidR="00E23FCA" w:rsidRDefault="00E23FCA" w:rsidP="00E23FCA">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E23FCA" w:rsidRDefault="00E23FCA" w:rsidP="00E23FCA">
      <w:pPr>
        <w:autoSpaceDE w:val="0"/>
        <w:autoSpaceDN w:val="0"/>
        <w:adjustRightInd w:val="0"/>
        <w:ind w:firstLine="720"/>
        <w:jc w:val="both"/>
        <w:rPr>
          <w:sz w:val="28"/>
          <w:szCs w:val="28"/>
        </w:rPr>
      </w:pPr>
      <w:r>
        <w:rPr>
          <w:sz w:val="28"/>
          <w:szCs w:val="28"/>
        </w:rPr>
        <w:t>2.2.3. При предоставлении муниципальной услуги Уполномоченный орган осуществляет взаимодействие с:</w:t>
      </w:r>
    </w:p>
    <w:p w:rsidR="00E23FCA" w:rsidRDefault="00E23FCA" w:rsidP="00E23FCA">
      <w:pPr>
        <w:autoSpaceDE w:val="0"/>
        <w:autoSpaceDN w:val="0"/>
        <w:adjustRightInd w:val="0"/>
        <w:ind w:firstLine="720"/>
        <w:jc w:val="both"/>
        <w:rPr>
          <w:sz w:val="28"/>
          <w:szCs w:val="28"/>
        </w:rPr>
      </w:pPr>
      <w:r>
        <w:rPr>
          <w:sz w:val="28"/>
          <w:szCs w:val="28"/>
        </w:rPr>
        <w:t>Федеральной службой государственной регистрации, кадастра и картографии (Росреестр) - в части предоставления сведений из Единого государственного реестра недвижимости;</w:t>
      </w:r>
    </w:p>
    <w:p w:rsidR="00E23FCA" w:rsidRDefault="00E23FCA" w:rsidP="00E23FCA">
      <w:pPr>
        <w:autoSpaceDE w:val="0"/>
        <w:autoSpaceDN w:val="0"/>
        <w:adjustRightInd w:val="0"/>
        <w:ind w:firstLine="720"/>
        <w:jc w:val="both"/>
        <w:rPr>
          <w:sz w:val="28"/>
          <w:szCs w:val="28"/>
        </w:rPr>
      </w:pPr>
      <w:r>
        <w:rPr>
          <w:sz w:val="28"/>
          <w:szCs w:val="28"/>
        </w:rPr>
        <w:t>Федеральным казенным учреждением «Главное бюро медико-социальной экспертизы по Краснодарскому краю» Министерства труда и социальной защиты Российской Федерации - в части предоставления справки, подтверждающей факт установления инвалидности, по форме, утвержденной уполномоченным органом исполнительной власти.</w:t>
      </w:r>
    </w:p>
    <w:p w:rsidR="00E23FCA" w:rsidRDefault="00E23FCA" w:rsidP="00E23FCA">
      <w:pPr>
        <w:autoSpaceDE w:val="0"/>
        <w:autoSpaceDN w:val="0"/>
        <w:adjustRightInd w:val="0"/>
        <w:ind w:firstLine="720"/>
        <w:jc w:val="both"/>
        <w:rPr>
          <w:sz w:val="28"/>
          <w:szCs w:val="28"/>
        </w:rPr>
      </w:pPr>
      <w:r>
        <w:rPr>
          <w:sz w:val="28"/>
          <w:szCs w:val="28"/>
        </w:rPr>
        <w:t>2.2.4</w:t>
      </w:r>
      <w:r>
        <w:rPr>
          <w:color w:val="000000"/>
          <w:sz w:val="28"/>
          <w:szCs w:val="28"/>
        </w:rPr>
        <w:t xml:space="preserve">. </w:t>
      </w:r>
      <w:r>
        <w:rPr>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Сергиевского сельского поселения Кореновского рай</w:t>
      </w:r>
      <w:r w:rsidR="001E17A5">
        <w:rPr>
          <w:sz w:val="28"/>
          <w:szCs w:val="28"/>
        </w:rPr>
        <w:t>она от 16 апреля 2018 года № 225</w:t>
      </w:r>
      <w:r>
        <w:rPr>
          <w:sz w:val="28"/>
          <w:szCs w:val="28"/>
        </w:rPr>
        <w:t xml:space="preserve"> «Об утверждении перечня услуг, которые являются необходимыми и обязательными для предоставления администрацией Сергиевского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E23FCA" w:rsidRDefault="00E23FCA" w:rsidP="00E23FCA">
      <w:pPr>
        <w:ind w:firstLine="709"/>
        <w:jc w:val="both"/>
        <w:rPr>
          <w:sz w:val="28"/>
          <w:szCs w:val="28"/>
        </w:rPr>
      </w:pPr>
    </w:p>
    <w:p w:rsidR="00E23FCA" w:rsidRDefault="00E23FCA" w:rsidP="00E23FCA">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E23FCA" w:rsidRDefault="00E23FCA" w:rsidP="00E23FCA">
      <w:pPr>
        <w:suppressAutoHyphens/>
        <w:ind w:firstLine="709"/>
        <w:jc w:val="center"/>
        <w:rPr>
          <w:color w:val="00000A"/>
          <w:sz w:val="28"/>
          <w:szCs w:val="28"/>
          <w:lang w:eastAsia="zh-CN"/>
        </w:rPr>
      </w:pPr>
      <w:r>
        <w:rPr>
          <w:color w:val="00000A"/>
          <w:sz w:val="28"/>
          <w:szCs w:val="28"/>
          <w:lang w:eastAsia="zh-CN"/>
        </w:rPr>
        <w:t>муниципальной услуги</w:t>
      </w:r>
    </w:p>
    <w:p w:rsidR="00E23FCA" w:rsidRDefault="00E23FCA" w:rsidP="00E23FCA">
      <w:pPr>
        <w:suppressAutoHyphens/>
        <w:ind w:firstLine="709"/>
        <w:jc w:val="both"/>
        <w:rPr>
          <w:color w:val="000000"/>
          <w:sz w:val="28"/>
          <w:szCs w:val="28"/>
        </w:rPr>
      </w:pPr>
    </w:p>
    <w:p w:rsidR="00E23FCA" w:rsidRDefault="00E23FCA" w:rsidP="00E23FCA">
      <w:pPr>
        <w:suppressAutoHyphens/>
        <w:ind w:firstLine="709"/>
        <w:jc w:val="both"/>
        <w:rPr>
          <w:sz w:val="28"/>
          <w:szCs w:val="28"/>
        </w:rPr>
      </w:pPr>
      <w:r>
        <w:rPr>
          <w:sz w:val="28"/>
          <w:szCs w:val="28"/>
        </w:rPr>
        <w:t xml:space="preserve">2.3.1. Результатом предоставления муниципальной услуги являются: </w:t>
      </w:r>
    </w:p>
    <w:p w:rsidR="00E23FCA" w:rsidRDefault="00E23FCA" w:rsidP="00E23FCA">
      <w:pPr>
        <w:suppressAutoHyphens/>
        <w:ind w:firstLine="709"/>
        <w:jc w:val="both"/>
        <w:rPr>
          <w:color w:val="000000"/>
          <w:sz w:val="28"/>
          <w:szCs w:val="28"/>
        </w:rPr>
      </w:pPr>
      <w:r>
        <w:rPr>
          <w:color w:val="000000"/>
          <w:sz w:val="28"/>
          <w:szCs w:val="28"/>
        </w:rPr>
        <w:t>договор на возведение гаража, являющегося некапитальным сооружением;</w:t>
      </w:r>
    </w:p>
    <w:p w:rsidR="00E23FCA" w:rsidRDefault="00E23FCA" w:rsidP="00E23FCA">
      <w:pPr>
        <w:suppressAutoHyphens/>
        <w:ind w:firstLine="709"/>
        <w:jc w:val="both"/>
        <w:rPr>
          <w:color w:val="000000"/>
          <w:sz w:val="28"/>
          <w:szCs w:val="28"/>
        </w:rPr>
      </w:pPr>
      <w:r>
        <w:rPr>
          <w:color w:val="000000"/>
          <w:sz w:val="28"/>
          <w:szCs w:val="28"/>
        </w:rPr>
        <w:t>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p>
    <w:p w:rsidR="00E23FCA" w:rsidRDefault="00E23FCA" w:rsidP="00E23FCA">
      <w:pPr>
        <w:suppressAutoHyphens/>
        <w:ind w:firstLine="709"/>
        <w:jc w:val="both"/>
        <w:rPr>
          <w:sz w:val="28"/>
          <w:szCs w:val="28"/>
        </w:rPr>
      </w:pPr>
      <w:r>
        <w:rPr>
          <w:sz w:val="28"/>
          <w:szCs w:val="28"/>
          <w:shd w:val="clear" w:color="auto" w:fill="FFFFFF"/>
          <w:lang w:eastAsia="ar-SA"/>
        </w:rPr>
        <w:t xml:space="preserve">мотивированный письменный отказ </w:t>
      </w:r>
      <w:r>
        <w:rPr>
          <w:sz w:val="28"/>
          <w:szCs w:val="28"/>
          <w:shd w:val="clear" w:color="auto" w:fill="FFFFFF"/>
        </w:rPr>
        <w:t xml:space="preserve">в предоставлении муниципальной услуги виде </w:t>
      </w:r>
      <w:r>
        <w:rPr>
          <w:sz w:val="28"/>
          <w:szCs w:val="28"/>
          <w:shd w:val="clear" w:color="auto" w:fill="FFFFFF"/>
          <w:lang w:eastAsia="ar-SA"/>
        </w:rPr>
        <w:t>письма администрации Сергиевского сельского поселения Кореновского района</w:t>
      </w:r>
      <w:r>
        <w:rPr>
          <w:sz w:val="28"/>
          <w:szCs w:val="28"/>
          <w:shd w:val="clear" w:color="auto" w:fill="FFFFFF"/>
        </w:rPr>
        <w:t xml:space="preserve"> (далее – письменный отказ).</w:t>
      </w:r>
    </w:p>
    <w:p w:rsidR="00E23FCA" w:rsidRDefault="00E23FCA" w:rsidP="00E23FCA">
      <w:pPr>
        <w:suppressAutoHyphens/>
        <w:ind w:firstLine="709"/>
        <w:jc w:val="both"/>
        <w:rPr>
          <w:b/>
          <w:i/>
          <w:sz w:val="28"/>
          <w:szCs w:val="28"/>
          <w:u w:val="single"/>
        </w:rPr>
      </w:pPr>
      <w:r>
        <w:rPr>
          <w:sz w:val="28"/>
          <w:szCs w:val="28"/>
        </w:rPr>
        <w:t xml:space="preserve">2.3.2. Результат предоставления муниципальной услуги </w:t>
      </w:r>
      <w:r>
        <w:rPr>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Pr>
          <w:rFonts w:eastAsia="Calibri"/>
          <w:sz w:val="28"/>
          <w:szCs w:val="28"/>
          <w:lang w:eastAsia="en-US"/>
        </w:rPr>
        <w:t>Уполномоченного органа.</w:t>
      </w:r>
    </w:p>
    <w:p w:rsidR="00E23FCA" w:rsidRDefault="00E23FCA" w:rsidP="00E23FCA">
      <w:pPr>
        <w:suppressAutoHyphens/>
        <w:ind w:firstLine="709"/>
        <w:jc w:val="both"/>
        <w:rPr>
          <w:sz w:val="28"/>
          <w:szCs w:val="28"/>
        </w:rPr>
      </w:pPr>
      <w:r>
        <w:rPr>
          <w:sz w:val="28"/>
          <w:szCs w:val="28"/>
        </w:rPr>
        <w:lastRenderedPageBreak/>
        <w:t xml:space="preserve">Для получения результата предоставления муниципальной услуги </w:t>
      </w:r>
      <w:r>
        <w:rPr>
          <w:sz w:val="28"/>
          <w:szCs w:val="28"/>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rPr>
        <w:t xml:space="preserve">. </w:t>
      </w:r>
    </w:p>
    <w:p w:rsidR="00E23FCA" w:rsidRDefault="00E23FCA" w:rsidP="00E23FCA">
      <w:pPr>
        <w:suppressAutoHyphens/>
        <w:ind w:firstLine="709"/>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rsidR="00E23FCA" w:rsidRDefault="00E23FCA" w:rsidP="00E23FCA">
      <w:pPr>
        <w:suppressAutoHyphens/>
        <w:ind w:firstLine="709"/>
        <w:jc w:val="both"/>
        <w:rPr>
          <w:sz w:val="28"/>
          <w:szCs w:val="28"/>
        </w:rPr>
      </w:pPr>
      <w:r>
        <w:rPr>
          <w:sz w:val="28"/>
          <w:szCs w:val="28"/>
        </w:rPr>
        <w:t>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23FCA" w:rsidRDefault="00E23FCA" w:rsidP="00E23FCA">
      <w:pPr>
        <w:suppressAutoHyphens/>
        <w:ind w:firstLine="708"/>
        <w:jc w:val="both"/>
        <w:rPr>
          <w:sz w:val="28"/>
          <w:szCs w:val="28"/>
        </w:rPr>
      </w:pPr>
      <w:r>
        <w:rPr>
          <w:sz w:val="28"/>
          <w:szCs w:val="28"/>
        </w:rPr>
        <w:t>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23FCA" w:rsidRDefault="00E23FCA" w:rsidP="00E23FCA">
      <w:pPr>
        <w:suppressAutoHyphens/>
        <w:ind w:firstLine="708"/>
        <w:jc w:val="both"/>
        <w:rPr>
          <w:sz w:val="28"/>
          <w:szCs w:val="28"/>
        </w:rPr>
      </w:pPr>
      <w:r>
        <w:rPr>
          <w:sz w:val="28"/>
          <w:szCs w:val="28"/>
        </w:rPr>
        <w:t>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отказ в предоставлении муниципальной услуги на бумажном носителе.</w:t>
      </w:r>
    </w:p>
    <w:p w:rsidR="00E23FCA" w:rsidRDefault="00E23FCA" w:rsidP="00E23FCA">
      <w:pPr>
        <w:suppressAutoHyphens/>
        <w:ind w:firstLine="708"/>
        <w:jc w:val="both"/>
        <w:rPr>
          <w:color w:val="00000A"/>
          <w:sz w:val="28"/>
          <w:szCs w:val="28"/>
        </w:rPr>
      </w:pPr>
    </w:p>
    <w:p w:rsidR="00E23FCA" w:rsidRDefault="00E23FCA" w:rsidP="00E23FCA">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23FCA" w:rsidRDefault="00E23FCA" w:rsidP="00E23FCA">
      <w:pPr>
        <w:autoSpaceDE w:val="0"/>
        <w:autoSpaceDN w:val="0"/>
        <w:adjustRightInd w:val="0"/>
        <w:ind w:firstLine="709"/>
        <w:jc w:val="both"/>
        <w:rPr>
          <w:color w:val="000000"/>
          <w:sz w:val="28"/>
          <w:szCs w:val="28"/>
        </w:rPr>
      </w:pPr>
    </w:p>
    <w:p w:rsidR="00E23FCA" w:rsidRDefault="00E23FCA" w:rsidP="00E23FCA">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lang w:eastAsia="zh-CN" w:bidi="hi-IN"/>
        </w:rPr>
        <w:t>2.4.1. Максимальный срок предоставления муниципальной услуги, исчисляемый со дня регистрации заявления и документов и (или) информации, необходимых для предоставления муниципальной услуги, с учетом проведения аукциона на право заключения договора на возведение гаража, являющегося некапитальным сооружением составляет - не позднее 108 дней со дня регистрации заявления о предоставлении муниципальной услуги.</w:t>
      </w:r>
    </w:p>
    <w:p w:rsidR="00E23FCA" w:rsidRDefault="00E23FCA" w:rsidP="00E23FCA">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lang w:eastAsia="zh-CN" w:bidi="hi-IN"/>
        </w:rPr>
        <w:t xml:space="preserve">В случае если по истечении срока опубликования извещения не поступило одно или более заявление о намерении участвовать в аукционе на право заключения договора на возведение гаража, являющегося некапитальным сооружением, срок предоставления муниципальной услуги - </w:t>
      </w:r>
      <w:r>
        <w:rPr>
          <w:rFonts w:eastAsia="DejaVu Sans"/>
          <w:kern w:val="3"/>
          <w:sz w:val="28"/>
          <w:szCs w:val="28"/>
          <w:lang w:eastAsia="zh-CN" w:bidi="hi-IN"/>
        </w:rPr>
        <w:lastRenderedPageBreak/>
        <w:t>65 дней со дня подачи заявления и прилагаемых к нему документов заявителем.</w:t>
      </w:r>
    </w:p>
    <w:p w:rsidR="00E23FCA" w:rsidRDefault="00E23FCA" w:rsidP="00E23FCA">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lang w:eastAsia="zh-CN" w:bidi="hi-IN"/>
        </w:rPr>
        <w:t>Принятие постановления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 направление его заявителю - в течение 33 дней.</w:t>
      </w:r>
    </w:p>
    <w:p w:rsidR="00E23FCA" w:rsidRDefault="00E23FCA" w:rsidP="00E23FCA">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E23FCA" w:rsidRDefault="00E23FCA" w:rsidP="00E23FCA">
      <w:pPr>
        <w:suppressAutoHyphens/>
        <w:ind w:firstLine="708"/>
        <w:jc w:val="both"/>
        <w:rPr>
          <w:color w:val="00000A"/>
          <w:sz w:val="28"/>
          <w:szCs w:val="28"/>
        </w:rPr>
      </w:pPr>
    </w:p>
    <w:p w:rsidR="00E23FCA" w:rsidRDefault="00E23FCA" w:rsidP="00E23FCA">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E23FCA" w:rsidRDefault="00E23FCA" w:rsidP="00E23FCA">
      <w:pPr>
        <w:suppressAutoHyphens/>
        <w:jc w:val="center"/>
        <w:rPr>
          <w:color w:val="000000"/>
          <w:sz w:val="28"/>
          <w:szCs w:val="28"/>
        </w:rPr>
      </w:pPr>
    </w:p>
    <w:p w:rsidR="00E23FCA" w:rsidRDefault="00E23FCA" w:rsidP="00E23FCA">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E23FCA" w:rsidRDefault="00E23FCA" w:rsidP="00E23FCA">
      <w:pPr>
        <w:ind w:firstLine="709"/>
        <w:jc w:val="both"/>
        <w:rPr>
          <w:color w:val="000000"/>
          <w:sz w:val="28"/>
          <w:szCs w:val="28"/>
        </w:rPr>
      </w:pPr>
      <w:r>
        <w:rPr>
          <w:color w:val="000000"/>
          <w:sz w:val="28"/>
          <w:szCs w:val="28"/>
        </w:rPr>
        <w:t>на официальном сайте  http: //w</w:t>
      </w:r>
      <w:r>
        <w:rPr>
          <w:color w:val="000000"/>
          <w:sz w:val="28"/>
          <w:szCs w:val="28"/>
          <w:lang w:val="en-US"/>
        </w:rPr>
        <w:t>p</w:t>
      </w:r>
      <w:r w:rsidRPr="004057A2">
        <w:rPr>
          <w:color w:val="000000"/>
          <w:sz w:val="28"/>
          <w:szCs w:val="28"/>
        </w:rPr>
        <w:t>.</w:t>
      </w:r>
      <w:r w:rsidRPr="004057A2">
        <w:rPr>
          <w:color w:val="000000"/>
          <w:sz w:val="28"/>
          <w:szCs w:val="28"/>
          <w:lang w:val="en-US"/>
        </w:rPr>
        <w:t>sergievka</w:t>
      </w:r>
      <w:r w:rsidRPr="004057A2">
        <w:rPr>
          <w:color w:val="000000"/>
          <w:sz w:val="28"/>
          <w:szCs w:val="28"/>
        </w:rPr>
        <w:t>.ru</w:t>
      </w:r>
      <w:r>
        <w:rPr>
          <w:color w:val="000000"/>
          <w:sz w:val="28"/>
          <w:szCs w:val="28"/>
        </w:rPr>
        <w:t>;</w:t>
      </w:r>
    </w:p>
    <w:p w:rsidR="00E23FCA" w:rsidRDefault="00E23FCA" w:rsidP="00E23FCA">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6"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E23FCA" w:rsidRDefault="00E23FCA" w:rsidP="00E23FCA">
      <w:pPr>
        <w:ind w:firstLine="709"/>
        <w:jc w:val="both"/>
        <w:rPr>
          <w:color w:val="000000"/>
          <w:sz w:val="28"/>
          <w:szCs w:val="28"/>
        </w:rPr>
      </w:pPr>
      <w:r>
        <w:rPr>
          <w:color w:val="000000"/>
          <w:sz w:val="28"/>
          <w:szCs w:val="28"/>
        </w:rPr>
        <w:t xml:space="preserve">на Едином портале  </w:t>
      </w:r>
      <w:hyperlink r:id="rId7" w:history="1">
        <w:r>
          <w:rPr>
            <w:rStyle w:val="a3"/>
            <w:color w:val="000000"/>
            <w:sz w:val="28"/>
            <w:szCs w:val="28"/>
          </w:rPr>
          <w:t>http://www.gosuslugi.ru</w:t>
        </w:r>
      </w:hyperlink>
      <w:r>
        <w:rPr>
          <w:color w:val="000000"/>
          <w:sz w:val="28"/>
          <w:szCs w:val="28"/>
        </w:rPr>
        <w:t>;</w:t>
      </w:r>
    </w:p>
    <w:p w:rsidR="00E23FCA" w:rsidRDefault="00E23FCA" w:rsidP="00E23FCA">
      <w:pPr>
        <w:ind w:firstLine="709"/>
        <w:jc w:val="both"/>
        <w:rPr>
          <w:color w:val="0070C0"/>
          <w:sz w:val="28"/>
          <w:szCs w:val="28"/>
        </w:rPr>
      </w:pPr>
      <w:r>
        <w:rPr>
          <w:color w:val="000000"/>
          <w:sz w:val="28"/>
          <w:szCs w:val="28"/>
        </w:rPr>
        <w:t xml:space="preserve">на Региональном портале </w:t>
      </w:r>
      <w:hyperlink r:id="rId8" w:history="1">
        <w:r>
          <w:rPr>
            <w:rStyle w:val="a3"/>
            <w:color w:val="000000"/>
            <w:sz w:val="28"/>
            <w:szCs w:val="28"/>
          </w:rPr>
          <w:t>http://pgu.krasnodar.ru</w:t>
        </w:r>
      </w:hyperlink>
      <w:r>
        <w:rPr>
          <w:color w:val="0070C0"/>
          <w:sz w:val="28"/>
          <w:szCs w:val="28"/>
        </w:rPr>
        <w:t>.</w:t>
      </w:r>
    </w:p>
    <w:p w:rsidR="00E23FCA" w:rsidRDefault="00E23FCA" w:rsidP="00E23FCA">
      <w:pPr>
        <w:ind w:firstLine="720"/>
        <w:jc w:val="both"/>
        <w:rPr>
          <w:sz w:val="28"/>
          <w:szCs w:val="28"/>
          <w:lang w:eastAsia="zh-CN"/>
        </w:rPr>
      </w:pPr>
    </w:p>
    <w:p w:rsidR="00E23FCA" w:rsidRDefault="00E23FCA" w:rsidP="00E23FCA">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E23FCA" w:rsidRDefault="00E23FCA" w:rsidP="00E23FCA">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23FCA" w:rsidRDefault="00E23FCA" w:rsidP="00E23FCA">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E23FCA" w:rsidRDefault="00E23FCA" w:rsidP="00E23FCA">
      <w:pPr>
        <w:tabs>
          <w:tab w:val="left" w:pos="1170"/>
        </w:tabs>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E23FCA" w:rsidRDefault="00E23FCA" w:rsidP="00E23FCA">
      <w:pPr>
        <w:widowControl w:val="0"/>
        <w:autoSpaceDE w:val="0"/>
        <w:ind w:firstLine="709"/>
        <w:jc w:val="both"/>
        <w:rPr>
          <w:color w:val="000000"/>
          <w:sz w:val="28"/>
          <w:szCs w:val="28"/>
        </w:rPr>
      </w:pPr>
      <w:r>
        <w:rPr>
          <w:color w:val="000000"/>
          <w:sz w:val="28"/>
          <w:szCs w:val="28"/>
        </w:rPr>
        <w:t xml:space="preserve">1) заявление о выдаче разрешения на возведение гаража, являющегося некапитальными сооружениями (далее - заявление о выдаче разрешения на возведение некапитального гаража), которое оформляется по форме согласно приложению № 1 к Регламенту; </w:t>
      </w:r>
    </w:p>
    <w:p w:rsidR="00E23FCA" w:rsidRDefault="00E23FCA" w:rsidP="00E23FCA">
      <w:pPr>
        <w:widowControl w:val="0"/>
        <w:autoSpaceDE w:val="0"/>
        <w:ind w:firstLine="709"/>
        <w:jc w:val="both"/>
        <w:rPr>
          <w:color w:val="000000"/>
          <w:sz w:val="28"/>
          <w:szCs w:val="28"/>
        </w:rPr>
      </w:pPr>
      <w:r>
        <w:rPr>
          <w:color w:val="000000"/>
          <w:sz w:val="28"/>
          <w:szCs w:val="28"/>
        </w:rPr>
        <w:t>заявление о выдаче разрешения для стоянки технических или других средств передвижения инвалида вблизи его места жительства (далее - заявление о выдаче разрешения на стоянку), которое оформляется по форме согласно приложению № 2 к Регламенту.</w:t>
      </w:r>
    </w:p>
    <w:p w:rsidR="00E23FCA" w:rsidRDefault="00E23FCA" w:rsidP="00E23FCA">
      <w:pPr>
        <w:widowControl w:val="0"/>
        <w:autoSpaceDE w:val="0"/>
        <w:ind w:firstLine="709"/>
        <w:jc w:val="both"/>
        <w:rPr>
          <w:color w:val="000000"/>
          <w:sz w:val="28"/>
          <w:szCs w:val="28"/>
        </w:rPr>
      </w:pPr>
      <w:r>
        <w:rPr>
          <w:color w:val="000000"/>
          <w:sz w:val="28"/>
          <w:szCs w:val="28"/>
        </w:rPr>
        <w:t>В заявлении о выдаче разрешения на возведение некапитального гаража, заявлении о выдаче разрешения для стоянки должны быть указаны:</w:t>
      </w:r>
    </w:p>
    <w:p w:rsidR="00E23FCA" w:rsidRDefault="00E23FCA" w:rsidP="00E23FCA">
      <w:pPr>
        <w:widowControl w:val="0"/>
        <w:autoSpaceDE w:val="0"/>
        <w:ind w:firstLine="709"/>
        <w:jc w:val="both"/>
        <w:rPr>
          <w:color w:val="000000"/>
          <w:sz w:val="28"/>
          <w:szCs w:val="28"/>
        </w:rPr>
      </w:pPr>
      <w:r>
        <w:rPr>
          <w:color w:val="000000"/>
          <w:sz w:val="28"/>
          <w:szCs w:val="28"/>
        </w:rPr>
        <w:t>фамилия, имя и (при наличии) отчество, место жительства заявителя и реквизиты документа, удостоверяющего его личность;</w:t>
      </w:r>
    </w:p>
    <w:p w:rsidR="00E23FCA" w:rsidRDefault="00E23FCA" w:rsidP="00E23FCA">
      <w:pPr>
        <w:widowControl w:val="0"/>
        <w:autoSpaceDE w:val="0"/>
        <w:ind w:firstLine="709"/>
        <w:jc w:val="both"/>
        <w:rPr>
          <w:color w:val="000000"/>
          <w:sz w:val="28"/>
          <w:szCs w:val="28"/>
        </w:rPr>
      </w:pPr>
      <w:r>
        <w:rPr>
          <w:color w:val="000000"/>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23FCA" w:rsidRDefault="00E23FCA" w:rsidP="00E23FCA">
      <w:pPr>
        <w:widowControl w:val="0"/>
        <w:autoSpaceDE w:val="0"/>
        <w:ind w:firstLine="709"/>
        <w:jc w:val="both"/>
        <w:rPr>
          <w:color w:val="000000"/>
          <w:sz w:val="28"/>
          <w:szCs w:val="28"/>
        </w:rPr>
      </w:pPr>
      <w:r>
        <w:rPr>
          <w:color w:val="000000"/>
          <w:sz w:val="28"/>
          <w:szCs w:val="28"/>
        </w:rPr>
        <w:t xml:space="preserve">почтовый адрес и (или) адрес электронной почты, номер телефона для </w:t>
      </w:r>
      <w:r>
        <w:rPr>
          <w:color w:val="000000"/>
          <w:sz w:val="28"/>
          <w:szCs w:val="28"/>
        </w:rPr>
        <w:lastRenderedPageBreak/>
        <w:t>связи с заявителем или представителем заявителя;</w:t>
      </w:r>
    </w:p>
    <w:p w:rsidR="00E23FCA" w:rsidRDefault="00E23FCA" w:rsidP="00E23FCA">
      <w:pPr>
        <w:widowControl w:val="0"/>
        <w:autoSpaceDE w:val="0"/>
        <w:ind w:firstLine="709"/>
        <w:jc w:val="both"/>
        <w:rPr>
          <w:color w:val="000000"/>
          <w:sz w:val="28"/>
          <w:szCs w:val="28"/>
        </w:rPr>
      </w:pPr>
      <w:r>
        <w:rPr>
          <w:color w:val="000000"/>
          <w:sz w:val="28"/>
          <w:szCs w:val="28"/>
        </w:rPr>
        <w:t>вид объекта или цель использования земель (земельного участка) (для возведения некапитального гаража (стоянки);</w:t>
      </w:r>
    </w:p>
    <w:p w:rsidR="00E23FCA" w:rsidRDefault="00E23FCA" w:rsidP="00E23FCA">
      <w:pPr>
        <w:widowControl w:val="0"/>
        <w:autoSpaceDE w:val="0"/>
        <w:ind w:firstLine="709"/>
        <w:jc w:val="both"/>
        <w:rPr>
          <w:color w:val="000000"/>
          <w:sz w:val="28"/>
          <w:szCs w:val="28"/>
        </w:rPr>
      </w:pPr>
      <w:r>
        <w:rPr>
          <w:color w:val="000000"/>
          <w:sz w:val="28"/>
          <w:szCs w:val="28"/>
        </w:rPr>
        <w:t>порядковый номер места возведения некапитального гаража (стоянки) средств передвижения инвалидов в соответствии со Схемой размещения некапитальных гаражей (стоянок).</w:t>
      </w:r>
    </w:p>
    <w:p w:rsidR="00E23FCA" w:rsidRDefault="00E23FCA" w:rsidP="00E23FCA">
      <w:pPr>
        <w:widowControl w:val="0"/>
        <w:autoSpaceDE w:val="0"/>
        <w:ind w:firstLine="709"/>
        <w:jc w:val="both"/>
        <w:rPr>
          <w:color w:val="000000"/>
          <w:sz w:val="28"/>
          <w:szCs w:val="28"/>
        </w:rPr>
      </w:pPr>
      <w:r>
        <w:rPr>
          <w:color w:val="000000"/>
          <w:sz w:val="28"/>
          <w:szCs w:val="28"/>
        </w:rPr>
        <w:t>кадастровый номер земельного участка (указывается в случае, если планируется использование образованного земельного участка или его части);</w:t>
      </w:r>
    </w:p>
    <w:p w:rsidR="00E23FCA" w:rsidRDefault="00E23FCA" w:rsidP="00E23FCA">
      <w:pPr>
        <w:widowControl w:val="0"/>
        <w:autoSpaceDE w:val="0"/>
        <w:ind w:firstLine="709"/>
        <w:jc w:val="both"/>
        <w:rPr>
          <w:color w:val="000000"/>
          <w:sz w:val="28"/>
          <w:szCs w:val="28"/>
        </w:rPr>
      </w:pPr>
      <w:r>
        <w:rPr>
          <w:color w:val="000000"/>
          <w:sz w:val="28"/>
          <w:szCs w:val="28"/>
        </w:rPr>
        <w:t>кадастровый номер квартала (указывается в случае, если планируется возведение некапитального гаража на землях);</w:t>
      </w:r>
    </w:p>
    <w:p w:rsidR="00E23FCA" w:rsidRDefault="00E23FCA" w:rsidP="00E23FCA">
      <w:pPr>
        <w:widowControl w:val="0"/>
        <w:autoSpaceDE w:val="0"/>
        <w:ind w:firstLine="709"/>
        <w:jc w:val="both"/>
        <w:rPr>
          <w:color w:val="000000"/>
          <w:sz w:val="28"/>
          <w:szCs w:val="28"/>
        </w:rPr>
      </w:pPr>
      <w:r>
        <w:rPr>
          <w:color w:val="000000"/>
          <w:sz w:val="28"/>
          <w:szCs w:val="28"/>
        </w:rPr>
        <w:t>срок использования земель или земельного участка, который не может превышать 5 лет.</w:t>
      </w:r>
    </w:p>
    <w:p w:rsidR="00E23FCA" w:rsidRDefault="00E23FCA" w:rsidP="00E23FCA">
      <w:pPr>
        <w:widowControl w:val="0"/>
        <w:autoSpaceDE w:val="0"/>
        <w:ind w:firstLine="709"/>
        <w:jc w:val="both"/>
        <w:rPr>
          <w:color w:val="000000"/>
          <w:sz w:val="28"/>
          <w:szCs w:val="28"/>
        </w:rPr>
      </w:pPr>
      <w:r>
        <w:rPr>
          <w:color w:val="000000"/>
          <w:sz w:val="28"/>
          <w:szCs w:val="28"/>
        </w:rPr>
        <w:t>2) копия документа, удостоверяющего личность заявителя (представителя заявителя);</w:t>
      </w:r>
    </w:p>
    <w:p w:rsidR="00E23FCA" w:rsidRDefault="00E23FCA" w:rsidP="00E23FCA">
      <w:pPr>
        <w:widowControl w:val="0"/>
        <w:autoSpaceDE w:val="0"/>
        <w:ind w:firstLine="709"/>
        <w:jc w:val="both"/>
        <w:rPr>
          <w:color w:val="000000"/>
          <w:sz w:val="28"/>
          <w:szCs w:val="28"/>
        </w:rPr>
      </w:pPr>
      <w:r>
        <w:rPr>
          <w:color w:val="000000"/>
          <w:sz w:val="28"/>
          <w:szCs w:val="28"/>
        </w:rPr>
        <w:t>3) копия документа, удостоверяющего полномочия представителя.</w:t>
      </w:r>
    </w:p>
    <w:p w:rsidR="00E23FCA" w:rsidRDefault="00E23FCA" w:rsidP="00E23FCA">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E23FCA" w:rsidRDefault="00E23FCA" w:rsidP="00E23FCA">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2.6.3.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23FCA" w:rsidRDefault="00E23FCA" w:rsidP="00E23FCA">
      <w:pPr>
        <w:widowControl w:val="0"/>
        <w:autoSpaceDE w:val="0"/>
        <w:ind w:firstLine="709"/>
        <w:jc w:val="both"/>
        <w:rPr>
          <w:rFonts w:eastAsia="DejaVu Sans"/>
          <w:color w:val="000000"/>
          <w:kern w:val="3"/>
          <w:sz w:val="28"/>
          <w:szCs w:val="28"/>
          <w:shd w:val="clear" w:color="auto" w:fill="FFFFFF"/>
          <w:lang w:eastAsia="zh-CN" w:bidi="hi-IN"/>
        </w:rPr>
      </w:pPr>
    </w:p>
    <w:p w:rsidR="00E23FCA" w:rsidRDefault="00E23FCA" w:rsidP="00E23FCA">
      <w:pPr>
        <w:widowControl w:val="0"/>
        <w:autoSpaceDE w:val="0"/>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E23FCA" w:rsidRDefault="00E23FCA" w:rsidP="00E23FCA">
      <w:pPr>
        <w:ind w:firstLine="709"/>
        <w:jc w:val="center"/>
        <w:rPr>
          <w:rFonts w:eastAsia="DejaVu Sans"/>
          <w:kern w:val="3"/>
          <w:sz w:val="28"/>
          <w:szCs w:val="28"/>
          <w:lang w:eastAsia="zh-CN" w:bidi="hi-IN"/>
        </w:rPr>
      </w:pPr>
    </w:p>
    <w:p w:rsidR="00E23FCA" w:rsidRDefault="00E23FCA" w:rsidP="00E23FCA">
      <w:pPr>
        <w:ind w:firstLine="709"/>
        <w:jc w:val="both"/>
        <w:rPr>
          <w:rFonts w:eastAsia="DejaVu Sans" w:cs="DejaVu Sans"/>
          <w:kern w:val="3"/>
          <w:sz w:val="28"/>
          <w:szCs w:val="28"/>
          <w:lang w:eastAsia="zh-CN" w:bidi="hi-IN"/>
        </w:rPr>
      </w:pPr>
      <w:r>
        <w:rPr>
          <w:sz w:val="28"/>
          <w:szCs w:val="28"/>
          <w:lang w:eastAsia="ar-SA"/>
        </w:rPr>
        <w:t xml:space="preserve">2.7.1. </w:t>
      </w:r>
      <w:r>
        <w:rPr>
          <w:rFonts w:eastAsia="DejaVu Sans" w:cs="DejaVu Sans"/>
          <w:kern w:val="3"/>
          <w:sz w:val="28"/>
          <w:szCs w:val="28"/>
          <w:lang w:eastAsia="zh-CN" w:bidi="hi-IN"/>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w:t>
      </w:r>
      <w:r>
        <w:rPr>
          <w:rFonts w:eastAsia="DejaVu Sans" w:cs="DejaVu Sans"/>
          <w:kern w:val="3"/>
          <w:sz w:val="28"/>
          <w:szCs w:val="28"/>
          <w:lang w:eastAsia="zh-CN" w:bidi="hi-IN"/>
        </w:rPr>
        <w:lastRenderedPageBreak/>
        <w:t>и иных органов, участвующих в предоставлении государственных или муниципальных услуг, и которые заявитель вправе представить:</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 выписка из ЕГРН о земельном участке, на котором планируется возведение некапитального гаража;</w:t>
      </w:r>
    </w:p>
    <w:p w:rsidR="00E23FCA" w:rsidRDefault="00E23FCA" w:rsidP="00E23FCA">
      <w:pPr>
        <w:widowControl w:val="0"/>
        <w:suppressAutoHyphens/>
        <w:autoSpaceDE w:val="0"/>
        <w:autoSpaceDN w:val="0"/>
        <w:adjustRightInd w:val="0"/>
        <w:ind w:firstLine="709"/>
        <w:jc w:val="both"/>
        <w:textAlignment w:val="baseline"/>
        <w:rPr>
          <w:rFonts w:eastAsia="DejaVu Sans"/>
          <w:color w:val="000000"/>
          <w:kern w:val="3"/>
          <w:sz w:val="28"/>
          <w:szCs w:val="28"/>
          <w:lang w:eastAsia="zh-CN" w:bidi="hi-IN"/>
        </w:rPr>
      </w:pPr>
      <w:r>
        <w:rPr>
          <w:rFonts w:eastAsia="DejaVu Sans" w:cs="DejaVu Sans"/>
          <w:kern w:val="3"/>
          <w:sz w:val="28"/>
          <w:szCs w:val="28"/>
          <w:lang w:eastAsia="zh-CN" w:bidi="hi-IN"/>
        </w:rPr>
        <w:t>2) справка,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(в случае подачи заявления инвалидом).</w:t>
      </w:r>
    </w:p>
    <w:p w:rsidR="00E23FCA" w:rsidRDefault="00E23FCA" w:rsidP="00E23FCA">
      <w:pPr>
        <w:suppressAutoHyphens/>
        <w:autoSpaceDE w:val="0"/>
        <w:autoSpaceDN w:val="0"/>
        <w:adjustRightInd w:val="0"/>
        <w:ind w:firstLine="709"/>
        <w:jc w:val="both"/>
        <w:rPr>
          <w:color w:val="000000"/>
          <w:sz w:val="28"/>
          <w:szCs w:val="28"/>
        </w:rPr>
      </w:pPr>
      <w:r>
        <w:rPr>
          <w:color w:val="000000"/>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E23FCA" w:rsidRDefault="00E23FCA" w:rsidP="00E23FCA">
      <w:pPr>
        <w:suppressAutoHyphens/>
        <w:autoSpaceDE w:val="0"/>
        <w:autoSpaceDN w:val="0"/>
        <w:adjustRightInd w:val="0"/>
        <w:ind w:firstLine="709"/>
        <w:jc w:val="both"/>
        <w:rPr>
          <w:b/>
          <w:color w:val="000000"/>
          <w:sz w:val="28"/>
          <w:szCs w:val="28"/>
        </w:rPr>
      </w:pPr>
    </w:p>
    <w:p w:rsidR="00E23FCA" w:rsidRDefault="00E23FCA"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E23FCA" w:rsidRDefault="00E23FCA" w:rsidP="00E23FCA">
      <w:pPr>
        <w:tabs>
          <w:tab w:val="left" w:pos="540"/>
          <w:tab w:val="left" w:pos="900"/>
        </w:tabs>
        <w:suppressAutoHyphens/>
        <w:ind w:firstLine="851"/>
        <w:jc w:val="both"/>
        <w:rPr>
          <w:color w:val="000000"/>
          <w:sz w:val="28"/>
          <w:szCs w:val="28"/>
          <w:u w:val="single"/>
        </w:rPr>
      </w:pPr>
    </w:p>
    <w:p w:rsidR="00E23FCA" w:rsidRDefault="00E23FCA" w:rsidP="00E23FCA">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E23FCA" w:rsidRDefault="00E23FCA" w:rsidP="00E23FCA">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3FCA" w:rsidRDefault="00E23FCA" w:rsidP="00E23FCA">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E23FCA" w:rsidRDefault="00E23FCA" w:rsidP="00E23FCA">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E23FCA" w:rsidRDefault="00E23FCA" w:rsidP="00E23FCA">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23FCA" w:rsidRDefault="00E23FCA" w:rsidP="00E23FCA">
      <w:pPr>
        <w:widowControl w:val="0"/>
        <w:suppressAutoHyphens/>
        <w:ind w:firstLine="709"/>
        <w:jc w:val="both"/>
        <w:rPr>
          <w:color w:val="000000"/>
          <w:sz w:val="28"/>
          <w:szCs w:val="28"/>
        </w:rPr>
      </w:pPr>
    </w:p>
    <w:p w:rsidR="00E23FCA" w:rsidRDefault="00E23FCA" w:rsidP="00E23FCA">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E23FCA" w:rsidRDefault="00E23FCA" w:rsidP="00E23FCA">
      <w:pPr>
        <w:widowControl w:val="0"/>
        <w:suppressAutoHyphens/>
        <w:jc w:val="center"/>
        <w:rPr>
          <w:color w:val="00000A"/>
          <w:sz w:val="28"/>
          <w:szCs w:val="28"/>
        </w:rPr>
      </w:pPr>
    </w:p>
    <w:p w:rsidR="00E23FCA" w:rsidRDefault="00E23FCA" w:rsidP="00E23FCA">
      <w:pPr>
        <w:autoSpaceDE w:val="0"/>
        <w:autoSpaceDN w:val="0"/>
        <w:adjustRightInd w:val="0"/>
        <w:ind w:firstLine="709"/>
        <w:jc w:val="both"/>
        <w:rPr>
          <w:sz w:val="28"/>
          <w:szCs w:val="28"/>
        </w:rPr>
      </w:pPr>
      <w:r>
        <w:rPr>
          <w:sz w:val="28"/>
          <w:szCs w:val="28"/>
        </w:rPr>
        <w:lastRenderedPageBreak/>
        <w:t>2.9.1. Основанием для отказа в приеме документов, необходимых для предоставления муниципальной услуги, является:</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r>
        <w:t xml:space="preserve"> </w:t>
      </w:r>
      <w:r>
        <w:rPr>
          <w:rFonts w:eastAsia="DejaVu Sans" w:cs="DejaVu Sans"/>
          <w:kern w:val="3"/>
          <w:sz w:val="28"/>
          <w:szCs w:val="28"/>
          <w:lang w:bidi="hi-IN"/>
        </w:rPr>
        <w:t>поданное заявление не соответствует по форме и содержанию требованиям, предъявляемым к заявлению согласно постановлению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E23FCA" w:rsidRDefault="00E23FCA" w:rsidP="00E23FCA">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E23FCA" w:rsidRDefault="00E23FCA" w:rsidP="00E23FCA">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E23FCA" w:rsidRDefault="00E23FCA" w:rsidP="00E23FCA">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23FCA" w:rsidRDefault="00E23FCA" w:rsidP="00E23FCA">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3FCA" w:rsidRDefault="00E23FCA" w:rsidP="00E23FCA">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23FCA" w:rsidRDefault="00E23FCA" w:rsidP="00E23FCA">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E23FCA" w:rsidRDefault="00E23FCA" w:rsidP="00E23FCA">
      <w:pPr>
        <w:autoSpaceDE w:val="0"/>
        <w:autoSpaceDN w:val="0"/>
        <w:adjustRightInd w:val="0"/>
        <w:ind w:firstLine="709"/>
        <w:jc w:val="both"/>
        <w:rPr>
          <w:color w:val="000000"/>
          <w:sz w:val="28"/>
          <w:szCs w:val="28"/>
        </w:rPr>
      </w:pPr>
      <w:r>
        <w:rPr>
          <w:color w:val="000000"/>
          <w:sz w:val="28"/>
          <w:szCs w:val="28"/>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23FCA" w:rsidRDefault="00E23FCA" w:rsidP="00E23FCA">
      <w:pPr>
        <w:suppressAutoHyphens/>
        <w:autoSpaceDE w:val="0"/>
        <w:autoSpaceDN w:val="0"/>
        <w:adjustRightInd w:val="0"/>
        <w:ind w:firstLine="709"/>
        <w:jc w:val="both"/>
        <w:rPr>
          <w:color w:val="000000"/>
          <w:sz w:val="28"/>
          <w:szCs w:val="28"/>
        </w:rPr>
      </w:pPr>
    </w:p>
    <w:p w:rsidR="00E23FCA" w:rsidRDefault="00E23FCA"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E23FCA" w:rsidRDefault="00E23FCA" w:rsidP="00E23FCA">
      <w:pPr>
        <w:suppressAutoHyphens/>
        <w:autoSpaceDE w:val="0"/>
        <w:autoSpaceDN w:val="0"/>
        <w:adjustRightInd w:val="0"/>
        <w:ind w:firstLine="709"/>
        <w:jc w:val="both"/>
        <w:rPr>
          <w:color w:val="000000"/>
          <w:sz w:val="28"/>
          <w:szCs w:val="28"/>
        </w:rPr>
      </w:pPr>
    </w:p>
    <w:p w:rsidR="00E23FCA" w:rsidRDefault="00E23FCA" w:rsidP="00E23FC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E23FCA" w:rsidRDefault="00E23FCA" w:rsidP="00E23FC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E23FCA" w:rsidRDefault="00E23FCA" w:rsidP="00E23FC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E23FCA" w:rsidRDefault="00E23FCA" w:rsidP="00E23FC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23FCA" w:rsidRDefault="00E23FCA" w:rsidP="00E23FC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E23FCA" w:rsidRDefault="00E23FCA" w:rsidP="00E23FC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E23FCA" w:rsidRDefault="00E23FCA" w:rsidP="00E23FCA">
      <w:pPr>
        <w:ind w:firstLine="709"/>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копии документов, представленные заявителем без предъявления оригиналов, не имеют нотариального удостоверения;</w:t>
      </w:r>
    </w:p>
    <w:p w:rsidR="00E23FCA" w:rsidRDefault="00E23FCA" w:rsidP="00E23FCA">
      <w:pPr>
        <w:autoSpaceDE w:val="0"/>
        <w:autoSpaceDN w:val="0"/>
        <w:adjustRightInd w:val="0"/>
        <w:ind w:firstLine="720"/>
        <w:jc w:val="both"/>
        <w:rPr>
          <w:sz w:val="28"/>
          <w:szCs w:val="28"/>
        </w:rPr>
      </w:pPr>
      <w:bookmarkStart w:id="2" w:name="sub_1404"/>
      <w:r>
        <w:rPr>
          <w:sz w:val="28"/>
          <w:szCs w:val="28"/>
        </w:rPr>
        <w:t>заявление подано с нарушением требований, установленных пунктом 1.10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либо приложенные к заявлению документы не соответствуют пунктам 1.11, 1.13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w:t>
      </w:r>
    </w:p>
    <w:p w:rsidR="00E23FCA" w:rsidRDefault="00E23FCA" w:rsidP="00E23FCA">
      <w:pPr>
        <w:autoSpaceDE w:val="0"/>
        <w:autoSpaceDN w:val="0"/>
        <w:adjustRightInd w:val="0"/>
        <w:ind w:firstLine="720"/>
        <w:jc w:val="both"/>
        <w:rPr>
          <w:sz w:val="28"/>
          <w:szCs w:val="28"/>
        </w:rPr>
      </w:pPr>
      <w:r>
        <w:rPr>
          <w:sz w:val="28"/>
          <w:szCs w:val="28"/>
        </w:rPr>
        <w:t>в представленных заявителем документах выявлена недостоверная, искаженная или неполная информация;</w:t>
      </w:r>
    </w:p>
    <w:p w:rsidR="00E23FCA" w:rsidRDefault="00E23FCA" w:rsidP="00E23FCA">
      <w:pPr>
        <w:autoSpaceDE w:val="0"/>
        <w:autoSpaceDN w:val="0"/>
        <w:adjustRightInd w:val="0"/>
        <w:ind w:firstLine="720"/>
        <w:jc w:val="both"/>
        <w:rPr>
          <w:sz w:val="28"/>
          <w:szCs w:val="28"/>
        </w:rPr>
      </w:pPr>
      <w:r>
        <w:rPr>
          <w:sz w:val="28"/>
          <w:szCs w:val="28"/>
        </w:rPr>
        <w:lastRenderedPageBreak/>
        <w:t>с заявлением обратилось ненадлежащее лицо либо заявление подано в неуполномоченный орган;</w:t>
      </w:r>
    </w:p>
    <w:p w:rsidR="00E23FCA" w:rsidRDefault="00E23FCA" w:rsidP="00E23FCA">
      <w:pPr>
        <w:autoSpaceDE w:val="0"/>
        <w:autoSpaceDN w:val="0"/>
        <w:adjustRightInd w:val="0"/>
        <w:ind w:firstLine="720"/>
        <w:jc w:val="both"/>
        <w:rPr>
          <w:sz w:val="28"/>
          <w:szCs w:val="28"/>
        </w:rPr>
      </w:pPr>
      <w:r>
        <w:rPr>
          <w:sz w:val="28"/>
          <w:szCs w:val="28"/>
        </w:rPr>
        <w:t>место возведения некапитального гаража или стоянки не предусмотрено Схемой размещения некапитальных гаражей (стоянок) или ей не соответствует;</w:t>
      </w:r>
    </w:p>
    <w:p w:rsidR="00E23FCA" w:rsidRDefault="00E23FCA" w:rsidP="00E23FCA">
      <w:pPr>
        <w:autoSpaceDE w:val="0"/>
        <w:autoSpaceDN w:val="0"/>
        <w:adjustRightInd w:val="0"/>
        <w:ind w:firstLine="720"/>
        <w:jc w:val="both"/>
        <w:rPr>
          <w:sz w:val="28"/>
          <w:szCs w:val="28"/>
        </w:rPr>
      </w:pPr>
      <w:r>
        <w:rPr>
          <w:sz w:val="28"/>
          <w:szCs w:val="28"/>
        </w:rPr>
        <w:t>земельный участок, на котором планируется возведение некапитального гаража либо стоянки, предоставлен физическому или юридическому лицу;</w:t>
      </w:r>
    </w:p>
    <w:p w:rsidR="00E23FCA" w:rsidRDefault="00E23FCA" w:rsidP="00E23FCA">
      <w:pPr>
        <w:autoSpaceDE w:val="0"/>
        <w:autoSpaceDN w:val="0"/>
        <w:adjustRightInd w:val="0"/>
        <w:ind w:firstLine="720"/>
        <w:jc w:val="both"/>
        <w:rPr>
          <w:sz w:val="28"/>
          <w:szCs w:val="28"/>
        </w:rPr>
      </w:pPr>
      <w:r>
        <w:rPr>
          <w:sz w:val="28"/>
          <w:szCs w:val="28"/>
        </w:rPr>
        <w:t xml:space="preserve"> в заявлении указаны вид объекта или цель использования земель (земельного участка), не предусмотренные 39.36-1 Земельного кодекса Российской Федерации;</w:t>
      </w:r>
    </w:p>
    <w:p w:rsidR="00E23FCA" w:rsidRDefault="00E23FCA" w:rsidP="00E23FCA">
      <w:pPr>
        <w:autoSpaceDE w:val="0"/>
        <w:autoSpaceDN w:val="0"/>
        <w:adjustRightInd w:val="0"/>
        <w:ind w:firstLine="720"/>
        <w:jc w:val="both"/>
        <w:rPr>
          <w:sz w:val="28"/>
          <w:szCs w:val="28"/>
        </w:rPr>
      </w:pPr>
      <w:r>
        <w:rPr>
          <w:sz w:val="28"/>
          <w:szCs w:val="28"/>
        </w:rPr>
        <w:t>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 подпунктом 2.3.15 пункта 2.3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w:t>
      </w:r>
    </w:p>
    <w:p w:rsidR="00E23FCA" w:rsidRDefault="00E23FCA" w:rsidP="00E23FCA">
      <w:pPr>
        <w:autoSpaceDE w:val="0"/>
        <w:autoSpaceDN w:val="0"/>
        <w:adjustRightInd w:val="0"/>
        <w:ind w:firstLine="720"/>
        <w:jc w:val="both"/>
        <w:rPr>
          <w:sz w:val="28"/>
          <w:szCs w:val="28"/>
        </w:rPr>
      </w:pPr>
      <w:r>
        <w:rPr>
          <w:sz w:val="28"/>
          <w:szCs w:val="28"/>
        </w:rPr>
        <w:t>испрашиваемый для возведения некапитального гаража либо стоянки земельный участок расположен на территории городского округа, городского либо сельского населенного пункта, в границах которого заявитель (за исключением граждан, являющихся инвалидами) не зарегистрирован по месту жительства в течение последних 5 лет (факт проживания по месту жительства не подтвержден судебным решением);</w:t>
      </w:r>
    </w:p>
    <w:p w:rsidR="00E23FCA" w:rsidRDefault="00E23FCA" w:rsidP="00E23FCA">
      <w:pPr>
        <w:autoSpaceDE w:val="0"/>
        <w:autoSpaceDN w:val="0"/>
        <w:adjustRightInd w:val="0"/>
        <w:ind w:firstLine="720"/>
        <w:jc w:val="both"/>
        <w:rPr>
          <w:sz w:val="28"/>
          <w:szCs w:val="28"/>
        </w:rPr>
      </w:pPr>
      <w:r>
        <w:rPr>
          <w:sz w:val="28"/>
          <w:szCs w:val="28"/>
        </w:rPr>
        <w:t>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адресной инвестиционной программой;</w:t>
      </w:r>
    </w:p>
    <w:p w:rsidR="00E23FCA" w:rsidRDefault="00E23FCA" w:rsidP="00E23FCA">
      <w:pPr>
        <w:autoSpaceDE w:val="0"/>
        <w:autoSpaceDN w:val="0"/>
        <w:adjustRightInd w:val="0"/>
        <w:ind w:firstLine="720"/>
        <w:jc w:val="both"/>
        <w:rPr>
          <w:sz w:val="28"/>
          <w:szCs w:val="28"/>
        </w:rPr>
      </w:pPr>
      <w:r>
        <w:rPr>
          <w:sz w:val="28"/>
          <w:szCs w:val="28"/>
        </w:rPr>
        <w:t>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пункте 1.11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w:t>
      </w:r>
    </w:p>
    <w:p w:rsidR="00E23FCA" w:rsidRDefault="00E23FCA" w:rsidP="00E23FCA">
      <w:pPr>
        <w:autoSpaceDE w:val="0"/>
        <w:autoSpaceDN w:val="0"/>
        <w:adjustRightInd w:val="0"/>
        <w:ind w:firstLine="720"/>
        <w:jc w:val="both"/>
        <w:rPr>
          <w:sz w:val="28"/>
          <w:szCs w:val="28"/>
        </w:rPr>
      </w:pPr>
      <w:r>
        <w:rPr>
          <w:sz w:val="28"/>
          <w:szCs w:val="28"/>
        </w:rPr>
        <w:lastRenderedPageBreak/>
        <w:t>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Порядком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выдано разрешение на возведение некапитального гаража или разрешение на стоянку;</w:t>
      </w:r>
    </w:p>
    <w:p w:rsidR="00E23FCA" w:rsidRDefault="00E23FCA" w:rsidP="00E23FCA">
      <w:pPr>
        <w:autoSpaceDE w:val="0"/>
        <w:autoSpaceDN w:val="0"/>
        <w:adjustRightInd w:val="0"/>
        <w:ind w:firstLine="720"/>
        <w:jc w:val="both"/>
        <w:rPr>
          <w:sz w:val="28"/>
          <w:szCs w:val="28"/>
        </w:rPr>
      </w:pPr>
      <w:r>
        <w:rPr>
          <w:sz w:val="28"/>
          <w:szCs w:val="28"/>
        </w:rPr>
        <w:t>выявление обстоятельств, не соответствующих критериям, предусмотренным подпунктам 2.3.1-2.3.15 пункта 2.3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(при рассмотрении вопроса о об отказе в выдаче разрешения на возведение некапитального гаража или разрешение на стоянку);</w:t>
      </w:r>
    </w:p>
    <w:p w:rsidR="00E23FCA" w:rsidRDefault="00E23FCA" w:rsidP="00E23FCA">
      <w:pPr>
        <w:autoSpaceDE w:val="0"/>
        <w:autoSpaceDN w:val="0"/>
        <w:adjustRightInd w:val="0"/>
        <w:ind w:firstLine="720"/>
        <w:jc w:val="both"/>
        <w:rPr>
          <w:sz w:val="28"/>
          <w:szCs w:val="28"/>
        </w:rPr>
      </w:pPr>
      <w:r>
        <w:rPr>
          <w:sz w:val="28"/>
          <w:szCs w:val="28"/>
        </w:rPr>
        <w:t xml:space="preserve"> в случае поступления в течение 30 календарных дней со дня опубликования извещения о возможности использования земель или земельного участка для возведения гражданами гаражей, являющихся некапитальными сооружениями заявлений иных граждан, соответствующих требованиям, предусмотренным пунктом 1.9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о намерении участвовать в аукционе (уполномоченный орган принимает решение об отказе в заключении договора на возведение некапитального гаража без проведения аукциона).</w:t>
      </w:r>
    </w:p>
    <w:p w:rsidR="00E23FCA" w:rsidRDefault="00E23FCA" w:rsidP="00E23FCA">
      <w:pPr>
        <w:autoSpaceDE w:val="0"/>
        <w:autoSpaceDN w:val="0"/>
        <w:adjustRightInd w:val="0"/>
        <w:ind w:firstLine="720"/>
        <w:jc w:val="both"/>
        <w:rPr>
          <w:sz w:val="28"/>
          <w:szCs w:val="28"/>
        </w:rPr>
      </w:pPr>
      <w:r>
        <w:rPr>
          <w:sz w:val="28"/>
          <w:szCs w:val="28"/>
        </w:rPr>
        <w:t>2.10.3. Об отказе в предоставлении муниципальной услуги заявитель уведомляется в письменной форме в течение 30 календарных дней со дня получения заявления и прилагаемых к нему документов, за исключением случаев, указанных в подпункте 2.10.4 Регламента.</w:t>
      </w:r>
    </w:p>
    <w:p w:rsidR="00E23FCA" w:rsidRDefault="00E23FCA" w:rsidP="00E23FCA">
      <w:pPr>
        <w:autoSpaceDE w:val="0"/>
        <w:autoSpaceDN w:val="0"/>
        <w:adjustRightInd w:val="0"/>
        <w:ind w:firstLine="720"/>
        <w:jc w:val="both"/>
        <w:rPr>
          <w:sz w:val="28"/>
          <w:szCs w:val="28"/>
        </w:rPr>
      </w:pPr>
      <w:r>
        <w:rPr>
          <w:sz w:val="28"/>
          <w:szCs w:val="28"/>
        </w:rPr>
        <w:lastRenderedPageBreak/>
        <w:t>2.10.4. В случае поступления в течение тридцати дней со дня опубликования извещения о возможности использования земель или земельного участка для возведения гражданами гаражей, являющихся некапитальными сооружениями заявлений иных граждан о намерении участвовать в аукционе  уполномоченный орган в течение 7 рабочих дней со дня истечения установленного для поступления этих заявлений срока принимает решение об отказе в заключении договора на возведение некапитального гаража без проведения аукциона лицу, обратившемуся с заявлением о заключении договора на возведение некапитального гаража, и о проведении аукциона на право заключения договора на возведение некапитального гаража, с уведомлением об этом такого заявителя не позже 3 рабочих дней со дня принятия указанного решения.</w:t>
      </w:r>
    </w:p>
    <w:p w:rsidR="00E23FCA" w:rsidRDefault="00E23FCA" w:rsidP="00E23FCA">
      <w:pPr>
        <w:autoSpaceDE w:val="0"/>
        <w:autoSpaceDN w:val="0"/>
        <w:adjustRightInd w:val="0"/>
        <w:ind w:firstLine="720"/>
        <w:jc w:val="both"/>
        <w:rPr>
          <w:sz w:val="28"/>
          <w:szCs w:val="28"/>
        </w:rPr>
      </w:pPr>
      <w:r>
        <w:rPr>
          <w:sz w:val="28"/>
          <w:szCs w:val="28"/>
        </w:rPr>
        <w:t>Граждане, не соответствующие требованиям, предусмотренным пунктом 1.9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уведомляются об отказе в предоставлении муниципальной услуги уполномоченным органом в течение 7 рабочих дней со дня истечения срока, установленного для поступления заявлений.</w:t>
      </w:r>
    </w:p>
    <w:p w:rsidR="00E23FCA" w:rsidRDefault="00E23FCA" w:rsidP="00E23FCA">
      <w:pPr>
        <w:autoSpaceDE w:val="0"/>
        <w:autoSpaceDN w:val="0"/>
        <w:adjustRightInd w:val="0"/>
        <w:ind w:firstLine="720"/>
        <w:jc w:val="both"/>
        <w:rPr>
          <w:sz w:val="28"/>
          <w:szCs w:val="28"/>
        </w:rPr>
      </w:pPr>
      <w:r>
        <w:rPr>
          <w:sz w:val="28"/>
          <w:szCs w:val="28"/>
        </w:rPr>
        <w:t>Решение об отказе в выдаче разрешения на возведение некапитального гаража либо разрешения на стоянку принимается уполномоченным органом в течение 30 календарных дней со дня поступления заявления о выдаче разрешения с приложением копий необходимых документов, и в течение 3 рабочих дней со дня его принятия выдается или направляется заявителю по адресу, содержащемуся в указанном заявлении</w:t>
      </w:r>
    </w:p>
    <w:p w:rsidR="00E23FCA" w:rsidRDefault="00E23FCA" w:rsidP="00E23FCA">
      <w:pPr>
        <w:autoSpaceDE w:val="0"/>
        <w:autoSpaceDN w:val="0"/>
        <w:adjustRightInd w:val="0"/>
        <w:ind w:firstLine="720"/>
        <w:jc w:val="both"/>
        <w:rPr>
          <w:sz w:val="28"/>
          <w:szCs w:val="28"/>
        </w:rPr>
      </w:pPr>
      <w:r>
        <w:rPr>
          <w:sz w:val="28"/>
          <w:szCs w:val="28"/>
        </w:rPr>
        <w:t xml:space="preserve">Заявления от граждан, являющихся инвалидами, рассматриваются во внеочередном порядке при условии их поступления в сроки, предусмотренные в соответствующих извещениях для подачи заявления и заявки в соответствии с подпунктом 3.2.4 пункта 3.2 и подпунктом4.7.6 пункта 4.7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В указанном случае аукцион не проводится и уполномоченный орган выдает разрешение на возведение некапитального </w:t>
      </w:r>
      <w:r>
        <w:rPr>
          <w:sz w:val="28"/>
          <w:szCs w:val="28"/>
        </w:rPr>
        <w:lastRenderedPageBreak/>
        <w:t>гаража в порядке, предусмотренном разделом 5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В случае если на один и тот же земельный участок поданы два и более заявлений от инвалидов рассмотрению подлежит то заявление, которое было подано первым.</w:t>
      </w:r>
    </w:p>
    <w:bookmarkEnd w:id="2"/>
    <w:p w:rsidR="00E23FCA" w:rsidRDefault="00E23FCA" w:rsidP="00E23FCA">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2.10.5.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23FCA" w:rsidRDefault="00E23FCA" w:rsidP="00E23FCA">
      <w:pPr>
        <w:tabs>
          <w:tab w:val="left" w:pos="1260"/>
          <w:tab w:val="num" w:pos="1440"/>
        </w:tabs>
        <w:ind w:firstLine="709"/>
        <w:jc w:val="both"/>
        <w:rPr>
          <w:sz w:val="28"/>
          <w:szCs w:val="28"/>
        </w:rPr>
      </w:pPr>
    </w:p>
    <w:p w:rsidR="00E23FCA" w:rsidRDefault="00E23FCA" w:rsidP="00E23FCA">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3FCA" w:rsidRDefault="00E23FCA" w:rsidP="00E23FCA">
      <w:pPr>
        <w:widowControl w:val="0"/>
        <w:suppressAutoHyphens/>
        <w:autoSpaceDE w:val="0"/>
        <w:autoSpaceDN w:val="0"/>
        <w:adjustRightInd w:val="0"/>
        <w:ind w:firstLine="720"/>
        <w:jc w:val="center"/>
        <w:outlineLvl w:val="2"/>
        <w:rPr>
          <w:b/>
          <w:color w:val="000000"/>
          <w:sz w:val="28"/>
          <w:szCs w:val="28"/>
        </w:rPr>
      </w:pPr>
    </w:p>
    <w:p w:rsidR="00E23FCA" w:rsidRDefault="00E23FCA" w:rsidP="00E23FCA">
      <w:pPr>
        <w:widowControl w:val="0"/>
        <w:autoSpaceDE w:val="0"/>
        <w:autoSpaceDN w:val="0"/>
        <w:adjustRightInd w:val="0"/>
        <w:ind w:firstLine="720"/>
        <w:jc w:val="both"/>
        <w:rPr>
          <w:color w:val="000000"/>
          <w:sz w:val="28"/>
          <w:szCs w:val="28"/>
        </w:rPr>
      </w:pPr>
      <w:r>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23FCA" w:rsidRDefault="00E23FCA" w:rsidP="00E23FCA">
      <w:pPr>
        <w:widowControl w:val="0"/>
        <w:autoSpaceDE w:val="0"/>
        <w:autoSpaceDN w:val="0"/>
        <w:adjustRightInd w:val="0"/>
        <w:ind w:firstLine="720"/>
        <w:jc w:val="both"/>
        <w:rPr>
          <w:color w:val="000000"/>
          <w:sz w:val="28"/>
          <w:szCs w:val="28"/>
        </w:rPr>
      </w:pPr>
    </w:p>
    <w:p w:rsidR="00E23FCA" w:rsidRDefault="00E23FCA" w:rsidP="00E23FCA">
      <w:pPr>
        <w:widowControl w:val="0"/>
        <w:autoSpaceDE w:val="0"/>
        <w:autoSpaceDN w:val="0"/>
        <w:adjustRightInd w:val="0"/>
        <w:ind w:firstLine="720"/>
        <w:jc w:val="center"/>
        <w:rPr>
          <w:color w:val="000000"/>
          <w:sz w:val="28"/>
          <w:szCs w:val="28"/>
        </w:rPr>
      </w:pPr>
      <w:r>
        <w:rPr>
          <w:color w:val="000000"/>
          <w:sz w:val="28"/>
          <w:szCs w:val="28"/>
        </w:rPr>
        <w:t>2.12. Порядок, размер и основания взимания государственной</w:t>
      </w:r>
    </w:p>
    <w:p w:rsidR="00E23FCA" w:rsidRDefault="00E23FCA" w:rsidP="00E23FCA">
      <w:pPr>
        <w:widowControl w:val="0"/>
        <w:autoSpaceDE w:val="0"/>
        <w:autoSpaceDN w:val="0"/>
        <w:adjustRightInd w:val="0"/>
        <w:ind w:firstLine="720"/>
        <w:jc w:val="center"/>
        <w:outlineLvl w:val="2"/>
        <w:rPr>
          <w:color w:val="000000"/>
          <w:sz w:val="28"/>
          <w:szCs w:val="28"/>
        </w:rPr>
      </w:pPr>
      <w:r>
        <w:rPr>
          <w:color w:val="000000"/>
          <w:sz w:val="28"/>
          <w:szCs w:val="28"/>
        </w:rPr>
        <w:t>пошлины или иной платы, взимаемой за предоставление</w:t>
      </w:r>
    </w:p>
    <w:p w:rsidR="00E23FCA" w:rsidRDefault="00E23FCA" w:rsidP="00E23FCA">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E23FCA" w:rsidRDefault="00E23FCA" w:rsidP="00E23FCA">
      <w:pPr>
        <w:widowControl w:val="0"/>
        <w:autoSpaceDE w:val="0"/>
        <w:autoSpaceDN w:val="0"/>
        <w:adjustRightInd w:val="0"/>
        <w:ind w:firstLine="720"/>
        <w:jc w:val="center"/>
        <w:outlineLvl w:val="2"/>
        <w:rPr>
          <w:color w:val="000000"/>
          <w:sz w:val="28"/>
          <w:szCs w:val="28"/>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3FCA" w:rsidRDefault="00E23FCA" w:rsidP="00E23FCA">
      <w:pPr>
        <w:suppressAutoHyphens/>
        <w:autoSpaceDE w:val="0"/>
        <w:autoSpaceDN w:val="0"/>
        <w:adjustRightInd w:val="0"/>
        <w:ind w:firstLine="709"/>
        <w:jc w:val="both"/>
        <w:rPr>
          <w:color w:val="000000"/>
          <w:sz w:val="28"/>
          <w:szCs w:val="28"/>
        </w:rPr>
      </w:pPr>
    </w:p>
    <w:p w:rsidR="00E23FCA" w:rsidRDefault="00E23FCA"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3FCA" w:rsidRDefault="00E23FCA" w:rsidP="00E23FCA">
      <w:pPr>
        <w:autoSpaceDE w:val="0"/>
        <w:autoSpaceDN w:val="0"/>
        <w:adjustRightInd w:val="0"/>
        <w:ind w:firstLine="851"/>
        <w:jc w:val="center"/>
        <w:rPr>
          <w:b/>
          <w:sz w:val="16"/>
          <w:szCs w:val="16"/>
        </w:rPr>
      </w:pPr>
    </w:p>
    <w:p w:rsidR="00E23FCA" w:rsidRDefault="00E23FCA" w:rsidP="00E23FCA">
      <w:pPr>
        <w:ind w:firstLine="709"/>
        <w:jc w:val="both"/>
        <w:rPr>
          <w:sz w:val="28"/>
          <w:szCs w:val="28"/>
        </w:rPr>
      </w:pPr>
      <w:r>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23FCA" w:rsidRDefault="00E23FCA" w:rsidP="00E23FCA">
      <w:pPr>
        <w:ind w:firstLine="709"/>
        <w:jc w:val="both"/>
        <w:rPr>
          <w:sz w:val="28"/>
          <w:szCs w:val="28"/>
        </w:rPr>
      </w:pP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и при получении результата предоставления таких услуг</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23FCA" w:rsidRDefault="00E23FCA" w:rsidP="00E23FCA">
      <w:pPr>
        <w:autoSpaceDE w:val="0"/>
        <w:autoSpaceDN w:val="0"/>
        <w:adjustRightInd w:val="0"/>
        <w:jc w:val="center"/>
        <w:outlineLvl w:val="1"/>
        <w:rPr>
          <w:sz w:val="28"/>
          <w:szCs w:val="28"/>
        </w:rPr>
      </w:pPr>
    </w:p>
    <w:p w:rsidR="00E23FCA" w:rsidRDefault="00E23FCA" w:rsidP="00E23FCA">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E23FCA" w:rsidRDefault="00E23FCA" w:rsidP="00E23FCA">
      <w:pPr>
        <w:jc w:val="center"/>
        <w:rPr>
          <w:sz w:val="28"/>
          <w:szCs w:val="28"/>
        </w:rPr>
      </w:pPr>
      <w:r>
        <w:rPr>
          <w:sz w:val="28"/>
          <w:szCs w:val="28"/>
        </w:rPr>
        <w:t>в электронной форме</w:t>
      </w:r>
    </w:p>
    <w:p w:rsidR="00E23FCA" w:rsidRDefault="00E23FCA" w:rsidP="00E23FCA">
      <w:pPr>
        <w:jc w:val="center"/>
        <w:rPr>
          <w:sz w:val="28"/>
          <w:szCs w:val="28"/>
        </w:rPr>
      </w:pPr>
    </w:p>
    <w:p w:rsidR="00E23FCA" w:rsidRDefault="00E23FCA" w:rsidP="00E23FCA">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E23FCA" w:rsidRDefault="00E23FCA" w:rsidP="00E23FCA">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E23FCA" w:rsidRDefault="00E23FCA" w:rsidP="00E23FCA">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может превышать двадцати минут.</w:t>
      </w:r>
    </w:p>
    <w:p w:rsidR="00E23FCA" w:rsidRDefault="00E23FCA" w:rsidP="00E23FCA">
      <w:pPr>
        <w:autoSpaceDE w:val="0"/>
        <w:autoSpaceDN w:val="0"/>
        <w:adjustRightInd w:val="0"/>
        <w:jc w:val="center"/>
        <w:outlineLvl w:val="1"/>
        <w:rPr>
          <w:sz w:val="28"/>
          <w:szCs w:val="28"/>
        </w:rPr>
      </w:pPr>
    </w:p>
    <w:p w:rsidR="00E23FCA" w:rsidRDefault="00E23FCA" w:rsidP="00E23FCA">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3FCA" w:rsidRDefault="00E23FCA" w:rsidP="00E23FCA">
      <w:pPr>
        <w:ind w:firstLine="709"/>
        <w:jc w:val="both"/>
        <w:rPr>
          <w:sz w:val="28"/>
          <w:szCs w:val="28"/>
        </w:rPr>
      </w:pPr>
    </w:p>
    <w:p w:rsidR="00E23FCA" w:rsidRDefault="00E23FCA" w:rsidP="00E23FCA">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23FCA" w:rsidRDefault="00E23FCA" w:rsidP="00E23FCA">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E23FCA" w:rsidRDefault="00E23FCA" w:rsidP="00E23FCA">
      <w:pPr>
        <w:ind w:firstLine="709"/>
        <w:jc w:val="both"/>
        <w:rPr>
          <w:sz w:val="28"/>
          <w:szCs w:val="28"/>
        </w:rPr>
      </w:pPr>
      <w:r>
        <w:rPr>
          <w:sz w:val="28"/>
          <w:szCs w:val="28"/>
        </w:rPr>
        <w:t xml:space="preserve">2.16.3. Вход в здание оборудуется информационной табличкой (вывеской), содержащей информацию об Уполномоченном органе, а также </w:t>
      </w:r>
      <w:r>
        <w:rPr>
          <w:sz w:val="28"/>
          <w:szCs w:val="28"/>
        </w:rPr>
        <w:lastRenderedPageBreak/>
        <w:t>оборудуется лестницей с поручнями, пандусами, для беспрепятственного передвижения граждан.</w:t>
      </w:r>
    </w:p>
    <w:p w:rsidR="00E23FCA" w:rsidRDefault="00E23FCA" w:rsidP="00E23FCA">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23FCA" w:rsidRDefault="00E23FCA" w:rsidP="00E23FCA">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23FCA" w:rsidRDefault="00E23FCA" w:rsidP="00E23FCA">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23FCA" w:rsidRDefault="00E23FCA" w:rsidP="00E23FCA">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23FCA" w:rsidRDefault="00E23FCA" w:rsidP="00E23FCA">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23FCA" w:rsidRDefault="00E23FCA" w:rsidP="00E23FCA">
      <w:pPr>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3FCA" w:rsidRDefault="00E23FCA" w:rsidP="00E23FCA">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23FCA" w:rsidRDefault="00E23FCA" w:rsidP="00E23FCA">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23FCA" w:rsidRDefault="00E23FCA" w:rsidP="00E23FCA">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E23FCA" w:rsidRDefault="00E23FCA" w:rsidP="00E23FCA">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23FCA" w:rsidRDefault="00E23FCA" w:rsidP="00E23FCA">
      <w:pPr>
        <w:ind w:firstLine="709"/>
        <w:jc w:val="both"/>
        <w:rPr>
          <w:sz w:val="28"/>
          <w:szCs w:val="28"/>
        </w:rPr>
      </w:pPr>
      <w:r>
        <w:rPr>
          <w:sz w:val="28"/>
          <w:szCs w:val="28"/>
        </w:rPr>
        <w:lastRenderedPageBreak/>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23FCA" w:rsidRDefault="00E23FCA" w:rsidP="00E23FCA">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3FCA" w:rsidRDefault="00E23FCA" w:rsidP="00E23FCA">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23FCA" w:rsidRDefault="00E23FCA" w:rsidP="00E23FCA">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23FCA" w:rsidRDefault="00E23FCA" w:rsidP="00E23FCA">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23FCA" w:rsidRDefault="00E23FCA" w:rsidP="00E23FCA">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23FCA" w:rsidRDefault="00E23FCA" w:rsidP="00E23FCA">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E23FCA" w:rsidRDefault="00E23FCA" w:rsidP="00E23FCA">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23FCA" w:rsidRDefault="00E23FCA" w:rsidP="00E23FCA">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E23FCA" w:rsidRDefault="00E23FCA" w:rsidP="00E23FCA">
      <w:pPr>
        <w:ind w:firstLine="709"/>
        <w:jc w:val="both"/>
        <w:rPr>
          <w:sz w:val="28"/>
          <w:szCs w:val="28"/>
        </w:rPr>
      </w:pPr>
    </w:p>
    <w:p w:rsidR="00E23FCA" w:rsidRDefault="00E23FCA" w:rsidP="00E23FCA">
      <w:pPr>
        <w:ind w:firstLine="709"/>
        <w:jc w:val="both"/>
        <w:rPr>
          <w:sz w:val="28"/>
          <w:szCs w:val="28"/>
        </w:rPr>
      </w:pPr>
    </w:p>
    <w:p w:rsidR="00E23FCA" w:rsidRDefault="00E23FCA" w:rsidP="00E23FCA">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rFonts w:eastAsia="DejaVu Sans" w:cs="DejaVu Sans"/>
          <w:kern w:val="3"/>
          <w:sz w:val="28"/>
          <w:szCs w:val="28"/>
          <w:lang w:eastAsia="zh-CN" w:bidi="hi-IN"/>
        </w:rPr>
        <w:lastRenderedPageBreak/>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E23FCA" w:rsidRDefault="00E23FCA" w:rsidP="00E23FCA">
      <w:pPr>
        <w:suppressAutoHyphens/>
        <w:autoSpaceDE w:val="0"/>
        <w:autoSpaceDN w:val="0"/>
        <w:adjustRightInd w:val="0"/>
        <w:ind w:firstLine="851"/>
        <w:jc w:val="both"/>
        <w:outlineLvl w:val="1"/>
        <w:rPr>
          <w:color w:val="000000"/>
          <w:sz w:val="28"/>
          <w:szCs w:val="28"/>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E23FCA" w:rsidRDefault="00E23FCA" w:rsidP="00E23FCA">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E23FCA" w:rsidRDefault="00E23FCA" w:rsidP="00E23FCA">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E23FCA" w:rsidRDefault="00E23FCA" w:rsidP="00E23FCA">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E23FCA" w:rsidRDefault="00E23FCA" w:rsidP="00E23FCA">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E23FCA" w:rsidRDefault="00E23FCA" w:rsidP="00E23FCA">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lastRenderedPageBreak/>
        <w:t>доступность электронных форм документов, необходимых для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E23FCA" w:rsidRDefault="00E23FCA" w:rsidP="00E23FCA">
      <w:pPr>
        <w:shd w:val="clear" w:color="auto" w:fill="FFFFFF"/>
        <w:ind w:firstLine="709"/>
        <w:jc w:val="both"/>
        <w:rPr>
          <w:sz w:val="28"/>
          <w:szCs w:val="28"/>
        </w:rPr>
      </w:pPr>
      <w:r>
        <w:rPr>
          <w:sz w:val="28"/>
          <w:szCs w:val="28"/>
        </w:rPr>
        <w:t>время ожидания ответа на подачу заявления;</w:t>
      </w:r>
    </w:p>
    <w:p w:rsidR="00E23FCA" w:rsidRDefault="00E23FCA" w:rsidP="00E23FCA">
      <w:pPr>
        <w:shd w:val="clear" w:color="auto" w:fill="FFFFFF"/>
        <w:ind w:firstLine="709"/>
        <w:jc w:val="both"/>
        <w:rPr>
          <w:sz w:val="28"/>
          <w:szCs w:val="28"/>
        </w:rPr>
      </w:pPr>
      <w:r>
        <w:rPr>
          <w:sz w:val="28"/>
          <w:szCs w:val="28"/>
        </w:rPr>
        <w:t>время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E23FCA" w:rsidRDefault="00E23FCA" w:rsidP="00E23FCA">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получения сведений о ходе выполнения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муниципальной услуги, предусмотренной настоящим Регламентом в МФЦ, при подаче Заявителем комплексного запроса не предусмотрено.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p>
    <w:p w:rsidR="00E23FCA" w:rsidRDefault="00E23FCA" w:rsidP="00E23FCA">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23FCA" w:rsidRDefault="00E23FCA" w:rsidP="00E23FCA">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23FCA" w:rsidRDefault="00E23FCA" w:rsidP="00E23FCA">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E23FCA" w:rsidRDefault="00E23FCA" w:rsidP="00E23FCA">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E23FCA" w:rsidRP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 xml:space="preserve">с использованием Единого портала, Регионального портала,  государственных информационных систем обеспечения градостроительной деятельности с </w:t>
      </w:r>
      <w:r>
        <w:rPr>
          <w:rFonts w:eastAsia="DejaVu Sans" w:cs="DejaVu Sans"/>
          <w:kern w:val="3"/>
          <w:sz w:val="28"/>
          <w:szCs w:val="28"/>
          <w:lang w:eastAsia="zh-CN" w:bidi="hi-IN"/>
        </w:rPr>
        <w:lastRenderedPageBreak/>
        <w:t>функциями автоматизированной информационно-аналитической поддержки осуществления полномочий в области градостроительной деятельности юридическими лицами заявление и документы должны быть подписаны усиленной </w:t>
      </w:r>
      <w:hyperlink r:id="rId9" w:anchor="/document/12184522/entry/54" w:history="1">
        <w:r w:rsidRPr="00E23FCA">
          <w:rPr>
            <w:rStyle w:val="a3"/>
            <w:rFonts w:eastAsia="DejaVu Sans" w:cs="DejaVu Sans"/>
            <w:color w:val="auto"/>
            <w:kern w:val="3"/>
            <w:sz w:val="28"/>
            <w:szCs w:val="28"/>
            <w:u w:val="none"/>
            <w:lang w:eastAsia="zh-CN" w:bidi="hi-IN"/>
          </w:rPr>
          <w:t>квалифицированной электронной подписью</w:t>
        </w:r>
      </w:hyperlink>
      <w:r w:rsidRPr="00E23FCA">
        <w:rPr>
          <w:rFonts w:eastAsia="DejaVu Sans" w:cs="DejaVu Sans"/>
          <w:kern w:val="3"/>
          <w:sz w:val="28"/>
          <w:szCs w:val="28"/>
          <w:lang w:eastAsia="zh-CN" w:bidi="hi-IN"/>
        </w:rPr>
        <w:t xml:space="preserve"> в соответствии с требованиями </w:t>
      </w:r>
      <w:hyperlink r:id="rId10" w:anchor="/document/12184522/entry/0" w:history="1">
        <w:r w:rsidRPr="00E23FCA">
          <w:rPr>
            <w:rStyle w:val="a3"/>
            <w:rFonts w:eastAsia="DejaVu Sans" w:cs="DejaVu Sans"/>
            <w:color w:val="auto"/>
            <w:kern w:val="3"/>
            <w:sz w:val="28"/>
            <w:szCs w:val="28"/>
            <w:u w:val="none"/>
            <w:lang w:eastAsia="zh-CN" w:bidi="hi-IN"/>
          </w:rPr>
          <w:t>Федерального закона</w:t>
        </w:r>
      </w:hyperlink>
      <w:r w:rsidRPr="00E23FCA">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23FCA" w:rsidRPr="00E23FCA" w:rsidRDefault="00E23FCA" w:rsidP="00E23FCA">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E23FCA">
        <w:rPr>
          <w:rFonts w:eastAsia="Tahoma" w:cs="DejaVu Sans"/>
          <w:kern w:val="3"/>
          <w:sz w:val="28"/>
          <w:szCs w:val="28"/>
          <w:lang w:bidi="hi-IN"/>
        </w:rPr>
        <w:t>Заявитель - физическое лицо вправе использовать простую электронную подпись</w:t>
      </w:r>
      <w:r w:rsidRPr="00E23FCA">
        <w:rPr>
          <w:rFonts w:eastAsia="Tahoma" w:cs="DejaVu Sans"/>
          <w:kern w:val="3"/>
          <w:sz w:val="28"/>
          <w:szCs w:val="28"/>
          <w:lang w:bidi="hi-IN"/>
        </w:rPr>
        <w:t> </w:t>
      </w:r>
      <w:r w:rsidRPr="00E23FCA">
        <w:rPr>
          <w:rFonts w:eastAsia="Tahoma" w:cs="DejaVu Sans"/>
          <w:kern w:val="3"/>
          <w:sz w:val="28"/>
          <w:szCs w:val="28"/>
          <w:lang w:bidi="hi-IN"/>
        </w:rPr>
        <w:t>при</w:t>
      </w:r>
      <w:r w:rsidRPr="00E23FCA">
        <w:rPr>
          <w:rFonts w:eastAsia="Tahoma" w:cs="DejaVu Sans"/>
          <w:kern w:val="3"/>
          <w:sz w:val="28"/>
          <w:szCs w:val="28"/>
          <w:lang w:bidi="hi-IN"/>
        </w:rPr>
        <w:t> </w:t>
      </w:r>
      <w:r w:rsidRPr="00E23FCA">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23FCA" w:rsidRPr="00E23FCA" w:rsidRDefault="00E23FCA" w:rsidP="00E23FCA">
      <w:pPr>
        <w:suppressAutoHyphens/>
        <w:autoSpaceDE w:val="0"/>
        <w:autoSpaceDN w:val="0"/>
        <w:adjustRightInd w:val="0"/>
        <w:jc w:val="center"/>
        <w:outlineLvl w:val="1"/>
        <w:rPr>
          <w:sz w:val="28"/>
          <w:szCs w:val="28"/>
        </w:rPr>
      </w:pP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3. Состав, последовательность и сроки выполнения</w:t>
      </w: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административных процедур (действий), требования к порядку</w:t>
      </w: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их выполнения, в том числе особенности выполнения</w:t>
      </w: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административных процедур в электронной форме</w:t>
      </w:r>
    </w:p>
    <w:p w:rsidR="00E23FCA" w:rsidRPr="00E23FCA" w:rsidRDefault="00E23FCA" w:rsidP="00E23FCA">
      <w:pPr>
        <w:widowControl w:val="0"/>
        <w:suppressAutoHyphens/>
        <w:autoSpaceDE w:val="0"/>
        <w:autoSpaceDN w:val="0"/>
        <w:adjustRightInd w:val="0"/>
        <w:ind w:firstLine="720"/>
        <w:jc w:val="center"/>
        <w:outlineLvl w:val="1"/>
        <w:rPr>
          <w:sz w:val="28"/>
          <w:szCs w:val="28"/>
        </w:rPr>
      </w:pPr>
    </w:p>
    <w:p w:rsidR="00E23FCA" w:rsidRPr="00E23FCA" w:rsidRDefault="00E23FCA" w:rsidP="00E23FCA">
      <w:pPr>
        <w:ind w:firstLine="709"/>
        <w:jc w:val="center"/>
        <w:rPr>
          <w:sz w:val="28"/>
          <w:szCs w:val="28"/>
        </w:rPr>
      </w:pPr>
      <w:r w:rsidRPr="00E23FCA">
        <w:rPr>
          <w:sz w:val="28"/>
          <w:szCs w:val="28"/>
        </w:rPr>
        <w:t xml:space="preserve">3.1. Исчерпывающий перечень административных процедур </w:t>
      </w:r>
    </w:p>
    <w:p w:rsidR="00E23FCA" w:rsidRPr="00E23FCA" w:rsidRDefault="00E23FCA" w:rsidP="00E23FCA">
      <w:pPr>
        <w:ind w:firstLine="709"/>
        <w:jc w:val="center"/>
        <w:rPr>
          <w:sz w:val="28"/>
          <w:szCs w:val="28"/>
        </w:rPr>
      </w:pPr>
      <w:r w:rsidRPr="00E23FCA">
        <w:rPr>
          <w:sz w:val="28"/>
          <w:szCs w:val="28"/>
        </w:rPr>
        <w:t>(действий) при предоставлении муниципальной услуги</w:t>
      </w:r>
    </w:p>
    <w:p w:rsidR="00E23FCA" w:rsidRPr="00E23FCA" w:rsidRDefault="00E23FCA" w:rsidP="00E23FCA">
      <w:pPr>
        <w:suppressAutoHyphens/>
        <w:autoSpaceDE w:val="0"/>
        <w:autoSpaceDN w:val="0"/>
        <w:adjustRightInd w:val="0"/>
        <w:jc w:val="center"/>
        <w:outlineLvl w:val="1"/>
        <w:rPr>
          <w:sz w:val="28"/>
          <w:szCs w:val="28"/>
        </w:rPr>
      </w:pP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E23FCA" w:rsidRPr="00E23FCA" w:rsidRDefault="00E23FCA" w:rsidP="00E23FCA">
      <w:pPr>
        <w:suppressAutoHyphens/>
        <w:autoSpaceDE w:val="0"/>
        <w:autoSpaceDN w:val="0"/>
        <w:adjustRightInd w:val="0"/>
        <w:ind w:firstLine="709"/>
        <w:jc w:val="both"/>
        <w:rPr>
          <w:sz w:val="28"/>
          <w:szCs w:val="28"/>
          <w:lang w:eastAsia="ar-SA"/>
        </w:rPr>
      </w:pPr>
      <w:r w:rsidRPr="00E23FCA">
        <w:rPr>
          <w:sz w:val="28"/>
          <w:szCs w:val="28"/>
          <w:lang w:eastAsia="ar-SA"/>
        </w:rPr>
        <w:t>прием (регистрация) заявления и прилагаемых к нему документов;</w:t>
      </w:r>
    </w:p>
    <w:p w:rsidR="00E23FCA" w:rsidRPr="00E23FCA" w:rsidRDefault="00E23FCA" w:rsidP="00E23FCA">
      <w:pPr>
        <w:suppressAutoHyphens/>
        <w:autoSpaceDE w:val="0"/>
        <w:autoSpaceDN w:val="0"/>
        <w:adjustRightInd w:val="0"/>
        <w:ind w:firstLine="709"/>
        <w:jc w:val="both"/>
        <w:rPr>
          <w:sz w:val="28"/>
          <w:szCs w:val="28"/>
          <w:lang w:eastAsia="ar-SA"/>
        </w:rPr>
      </w:pPr>
      <w:r w:rsidRPr="00E23FCA">
        <w:rPr>
          <w:sz w:val="28"/>
          <w:szCs w:val="28"/>
          <w:lang w:eastAsia="ar-SA"/>
        </w:rPr>
        <w:t>запрос документов, указанных в подразделе 2.7 Регламента с использованием межведомственного информационного взаимодействия;</w:t>
      </w: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sz w:val="28"/>
          <w:szCs w:val="28"/>
          <w:lang w:eastAsia="ar-SA"/>
        </w:rPr>
        <w:t xml:space="preserve">рассмотрение заявления и прилагаемых к нему документов и </w:t>
      </w:r>
      <w:r w:rsidRPr="00E23FCA">
        <w:rPr>
          <w:sz w:val="28"/>
          <w:szCs w:val="28"/>
        </w:rPr>
        <w:t>принятие решения о предоставлении либо об отказе в предоставлении муниципальной услуги;</w:t>
      </w: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sz w:val="28"/>
          <w:szCs w:val="28"/>
          <w:lang w:eastAsia="ar-SA"/>
        </w:rPr>
        <w:t>передача курьером пакета документов из</w:t>
      </w:r>
      <w:r w:rsidRPr="00E23FCA">
        <w:rPr>
          <w:rFonts w:eastAsia="Calibri"/>
          <w:sz w:val="28"/>
          <w:szCs w:val="28"/>
          <w:lang w:eastAsia="en-US"/>
        </w:rPr>
        <w:t xml:space="preserve"> Уполномоченного органа </w:t>
      </w:r>
      <w:r w:rsidRPr="00E23FCA">
        <w:rPr>
          <w:rFonts w:eastAsia="Calibri"/>
          <w:sz w:val="28"/>
          <w:szCs w:val="28"/>
          <w:lang w:eastAsia="en-US"/>
        </w:rPr>
        <w:br/>
      </w:r>
      <w:r w:rsidRPr="00E23FCA">
        <w:rPr>
          <w:sz w:val="28"/>
          <w:szCs w:val="28"/>
          <w:lang w:eastAsia="ar-SA"/>
        </w:rPr>
        <w:t>в МФЦ;</w:t>
      </w:r>
    </w:p>
    <w:p w:rsidR="00E23FCA" w:rsidRPr="00E23FCA" w:rsidRDefault="00E23FCA" w:rsidP="00E23FCA">
      <w:pPr>
        <w:suppressAutoHyphens/>
        <w:autoSpaceDE w:val="0"/>
        <w:autoSpaceDN w:val="0"/>
        <w:adjustRightInd w:val="0"/>
        <w:ind w:firstLine="709"/>
        <w:jc w:val="both"/>
        <w:rPr>
          <w:sz w:val="28"/>
          <w:szCs w:val="28"/>
        </w:rPr>
      </w:pPr>
      <w:r w:rsidRPr="00E23FCA">
        <w:rPr>
          <w:sz w:val="28"/>
          <w:szCs w:val="28"/>
        </w:rPr>
        <w:t>выдача (направление) Заявителю результата предоставления муниципальной услуги.</w:t>
      </w:r>
    </w:p>
    <w:p w:rsidR="00E23FCA" w:rsidRPr="00E23FCA" w:rsidRDefault="00E23FCA" w:rsidP="00E23FCA">
      <w:pPr>
        <w:suppressAutoHyphens/>
        <w:ind w:firstLine="709"/>
        <w:jc w:val="both"/>
        <w:rPr>
          <w:rFonts w:eastAsia="Calibri"/>
          <w:sz w:val="28"/>
          <w:szCs w:val="28"/>
          <w:lang w:eastAsia="en-US"/>
        </w:rPr>
      </w:pPr>
      <w:r w:rsidRPr="00E23FC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E23FCA">
        <w:rPr>
          <w:rFonts w:eastAsia="Calibri"/>
          <w:sz w:val="28"/>
          <w:szCs w:val="28"/>
          <w:lang w:eastAsia="en-US"/>
        </w:rPr>
        <w:t>Уполномоченным органом</w:t>
      </w:r>
      <w:r w:rsidRPr="00E23FCA">
        <w:rPr>
          <w:sz w:val="28"/>
          <w:szCs w:val="28"/>
          <w:lang w:eastAsia="ar-SA"/>
        </w:rPr>
        <w:t xml:space="preserve">, обратившись с соответствующим заявлением в </w:t>
      </w:r>
      <w:r w:rsidRPr="00E23FCA">
        <w:rPr>
          <w:rFonts w:eastAsia="Calibri"/>
          <w:sz w:val="28"/>
          <w:szCs w:val="28"/>
          <w:lang w:eastAsia="en-US"/>
        </w:rPr>
        <w:t>Уполномоченный орган</w:t>
      </w:r>
      <w:r w:rsidRPr="00E23FCA">
        <w:rPr>
          <w:i/>
          <w:sz w:val="28"/>
          <w:szCs w:val="28"/>
          <w:lang w:eastAsia="ar-SA"/>
        </w:rPr>
        <w:t xml:space="preserve">, </w:t>
      </w:r>
      <w:r w:rsidRPr="00E23FCA">
        <w:rPr>
          <w:sz w:val="28"/>
          <w:szCs w:val="28"/>
          <w:lang w:eastAsia="ar-SA"/>
        </w:rPr>
        <w:t>в том числе в электронной форме</w:t>
      </w:r>
      <w:r w:rsidRPr="00E23FCA">
        <w:rPr>
          <w:i/>
          <w:sz w:val="28"/>
          <w:szCs w:val="28"/>
          <w:lang w:eastAsia="ar-SA"/>
        </w:rPr>
        <w:t>,</w:t>
      </w:r>
      <w:r w:rsidRPr="00E23FCA">
        <w:rPr>
          <w:sz w:val="28"/>
          <w:szCs w:val="28"/>
          <w:lang w:eastAsia="ar-SA"/>
        </w:rPr>
        <w:t xml:space="preserve"> либо МФЦ.</w:t>
      </w:r>
    </w:p>
    <w:p w:rsidR="00E23FCA" w:rsidRPr="00E23FCA" w:rsidRDefault="00E23FCA" w:rsidP="00E23FCA">
      <w:pPr>
        <w:widowControl w:val="0"/>
        <w:suppressAutoHyphens/>
        <w:ind w:firstLine="709"/>
        <w:jc w:val="both"/>
        <w:rPr>
          <w:sz w:val="28"/>
          <w:szCs w:val="28"/>
        </w:rPr>
      </w:pPr>
    </w:p>
    <w:p w:rsidR="00E23FCA" w:rsidRPr="00E23FCA" w:rsidRDefault="00E23FCA" w:rsidP="00E23FCA">
      <w:pPr>
        <w:autoSpaceDE w:val="0"/>
        <w:autoSpaceDN w:val="0"/>
        <w:adjustRightInd w:val="0"/>
        <w:jc w:val="center"/>
        <w:rPr>
          <w:rFonts w:eastAsia="Calibri"/>
          <w:sz w:val="28"/>
          <w:szCs w:val="28"/>
        </w:rPr>
      </w:pPr>
      <w:r w:rsidRPr="00E23FCA">
        <w:rPr>
          <w:rFonts w:eastAsia="Calibri"/>
          <w:sz w:val="28"/>
          <w:szCs w:val="28"/>
        </w:rPr>
        <w:t>3.2. Последовательность выполнения</w:t>
      </w:r>
    </w:p>
    <w:p w:rsidR="00E23FCA" w:rsidRPr="00E23FCA" w:rsidRDefault="00E23FCA" w:rsidP="00E23FCA">
      <w:pPr>
        <w:autoSpaceDE w:val="0"/>
        <w:autoSpaceDN w:val="0"/>
        <w:adjustRightInd w:val="0"/>
        <w:jc w:val="center"/>
        <w:rPr>
          <w:rFonts w:eastAsia="Calibri"/>
          <w:sz w:val="28"/>
          <w:szCs w:val="28"/>
          <w:shd w:val="clear" w:color="auto" w:fill="FFFFFF"/>
          <w:lang w:eastAsia="en-US"/>
        </w:rPr>
      </w:pPr>
      <w:r w:rsidRPr="00E23FCA">
        <w:rPr>
          <w:rFonts w:eastAsia="Calibri"/>
          <w:sz w:val="28"/>
          <w:szCs w:val="28"/>
        </w:rPr>
        <w:t>административных процедур (действий) осуществляемых администрацией</w:t>
      </w:r>
      <w:r w:rsidRPr="00E23FCA">
        <w:rPr>
          <w:rFonts w:eastAsia="Calibri"/>
          <w:sz w:val="28"/>
          <w:szCs w:val="28"/>
          <w:shd w:val="clear" w:color="auto" w:fill="FFFFFF"/>
          <w:lang w:eastAsia="en-US"/>
        </w:rPr>
        <w:t xml:space="preserve"> Сергиевского сельского поселения Кореновского района</w:t>
      </w:r>
    </w:p>
    <w:p w:rsidR="00E23FCA" w:rsidRPr="00E23FCA" w:rsidRDefault="00E23FCA" w:rsidP="00E23FCA">
      <w:pPr>
        <w:autoSpaceDE w:val="0"/>
        <w:autoSpaceDN w:val="0"/>
        <w:adjustRightInd w:val="0"/>
        <w:jc w:val="center"/>
        <w:rPr>
          <w:rFonts w:eastAsia="Calibri"/>
          <w:sz w:val="28"/>
          <w:szCs w:val="28"/>
          <w:shd w:val="clear" w:color="auto" w:fill="FFFFFF"/>
          <w:lang w:eastAsia="en-US"/>
        </w:rPr>
      </w:pP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sidRPr="00E23FCA">
        <w:rPr>
          <w:rFonts w:eastAsia="DejaVu Sans"/>
          <w:kern w:val="3"/>
          <w:sz w:val="28"/>
          <w:szCs w:val="28"/>
          <w:lang w:bidi="hi-IN"/>
        </w:rPr>
        <w:t xml:space="preserve">3.2.1. </w:t>
      </w:r>
      <w:r w:rsidRPr="00E23FCA">
        <w:rPr>
          <w:rFonts w:eastAsia="DejaVu Sans"/>
          <w:kern w:val="3"/>
          <w:sz w:val="28"/>
          <w:szCs w:val="28"/>
          <w:lang w:eastAsia="zh-CN" w:bidi="hi-IN"/>
        </w:rPr>
        <w:t>Прием (регистрация) заявления и прилагаемых к нему документов</w:t>
      </w: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p>
    <w:p w:rsidR="00E23FCA" w:rsidRPr="00E23FCA" w:rsidRDefault="00E23FCA" w:rsidP="00E23FCA">
      <w:pPr>
        <w:suppressAutoHyphens/>
        <w:ind w:firstLine="709"/>
        <w:jc w:val="both"/>
        <w:rPr>
          <w:rFonts w:eastAsia="Calibri"/>
          <w:sz w:val="28"/>
          <w:szCs w:val="28"/>
          <w:lang w:eastAsia="en-US"/>
        </w:rPr>
      </w:pPr>
      <w:r w:rsidRPr="00E23FCA">
        <w:rPr>
          <w:sz w:val="28"/>
          <w:szCs w:val="28"/>
        </w:rPr>
        <w:lastRenderedPageBreak/>
        <w:t>3.2.1.1. Основанием для начала административной процедуры является обращение Заявителя в</w:t>
      </w:r>
      <w:r w:rsidRPr="00E23FCA">
        <w:rPr>
          <w:rFonts w:eastAsia="Calibri"/>
          <w:sz w:val="28"/>
          <w:szCs w:val="28"/>
          <w:lang w:eastAsia="en-US"/>
        </w:rPr>
        <w:t xml:space="preserve"> Уполномоченный орган </w:t>
      </w:r>
      <w:r w:rsidRPr="00E23FCA">
        <w:rPr>
          <w:sz w:val="28"/>
          <w:szCs w:val="28"/>
        </w:rPr>
        <w:t xml:space="preserve">с заявлением и документами, указанными в </w:t>
      </w:r>
      <w:hyperlink r:id="rId11" w:history="1">
        <w:r w:rsidRPr="00E23FCA">
          <w:rPr>
            <w:rStyle w:val="a3"/>
            <w:color w:val="auto"/>
            <w:sz w:val="28"/>
            <w:szCs w:val="28"/>
            <w:u w:val="none"/>
          </w:rPr>
          <w:t>подразделе 2.6</w:t>
        </w:r>
      </w:hyperlink>
      <w:r w:rsidRPr="00E23FCA">
        <w:rPr>
          <w:sz w:val="28"/>
          <w:szCs w:val="28"/>
        </w:rPr>
        <w:t xml:space="preserve"> Регламента или поступление заявления и документов</w:t>
      </w:r>
      <w:r w:rsidRPr="00E23FCA">
        <w:rPr>
          <w:sz w:val="28"/>
          <w:szCs w:val="28"/>
          <w:lang w:eastAsia="ar-SA"/>
        </w:rPr>
        <w:t xml:space="preserve"> </w:t>
      </w:r>
      <w:r w:rsidRPr="00E23FCA">
        <w:rPr>
          <w:sz w:val="28"/>
          <w:szCs w:val="28"/>
        </w:rPr>
        <w:t xml:space="preserve">в </w:t>
      </w:r>
      <w:r w:rsidRPr="00E23FCA">
        <w:rPr>
          <w:rFonts w:eastAsia="Calibri"/>
          <w:sz w:val="28"/>
          <w:szCs w:val="28"/>
          <w:lang w:eastAsia="en-US"/>
        </w:rPr>
        <w:t xml:space="preserve">Уполномоченный орган </w:t>
      </w:r>
      <w:r w:rsidRPr="00E23FCA">
        <w:rPr>
          <w:sz w:val="28"/>
          <w:szCs w:val="28"/>
        </w:rPr>
        <w:t xml:space="preserve">из МФЦ. </w:t>
      </w:r>
    </w:p>
    <w:p w:rsidR="00E23FCA" w:rsidRPr="00E23FCA" w:rsidRDefault="00E23FCA" w:rsidP="00E23FCA">
      <w:pPr>
        <w:suppressAutoHyphens/>
        <w:ind w:firstLine="709"/>
        <w:jc w:val="both"/>
        <w:rPr>
          <w:rFonts w:eastAsia="Calibri"/>
          <w:sz w:val="28"/>
          <w:szCs w:val="28"/>
          <w:lang w:eastAsia="en-US"/>
        </w:rPr>
      </w:pPr>
      <w:r w:rsidRPr="00E23FCA">
        <w:rPr>
          <w:sz w:val="28"/>
          <w:szCs w:val="28"/>
        </w:rPr>
        <w:t>3.2.1.2. Заявление и документы могут быть направлены в</w:t>
      </w:r>
      <w:r w:rsidRPr="00E23FCA">
        <w:rPr>
          <w:rFonts w:eastAsia="Calibri"/>
          <w:sz w:val="28"/>
          <w:szCs w:val="28"/>
          <w:lang w:eastAsia="en-US"/>
        </w:rPr>
        <w:t xml:space="preserve"> Уполномоченный орган </w:t>
      </w:r>
      <w:r w:rsidRPr="00E23FCA">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E23FCA" w:rsidRPr="00E23FCA" w:rsidRDefault="00E23FCA" w:rsidP="00E23FCA">
      <w:pPr>
        <w:suppressAutoHyphens/>
        <w:ind w:firstLine="709"/>
        <w:jc w:val="both"/>
        <w:rPr>
          <w:rFonts w:eastAsia="Calibri"/>
          <w:sz w:val="28"/>
          <w:szCs w:val="28"/>
          <w:lang w:eastAsia="en-US"/>
        </w:rPr>
      </w:pPr>
      <w:r w:rsidRPr="00E23FCA">
        <w:rPr>
          <w:sz w:val="28"/>
          <w:szCs w:val="28"/>
        </w:rPr>
        <w:t>Должностное лицо</w:t>
      </w:r>
      <w:r w:rsidRPr="00E23FCA">
        <w:rPr>
          <w:rFonts w:eastAsia="Calibri"/>
          <w:sz w:val="28"/>
          <w:szCs w:val="28"/>
          <w:lang w:eastAsia="en-US"/>
        </w:rPr>
        <w:t xml:space="preserve"> Уполномоченного органа (далее – должностное лицо)</w:t>
      </w:r>
      <w:r w:rsidRPr="00E23FCA">
        <w:rPr>
          <w:sz w:val="28"/>
          <w:szCs w:val="28"/>
        </w:rPr>
        <w:t>:</w:t>
      </w:r>
    </w:p>
    <w:p w:rsidR="00E23FCA" w:rsidRPr="00E23FCA" w:rsidRDefault="00E23FCA" w:rsidP="00E23FCA">
      <w:pPr>
        <w:autoSpaceDE w:val="0"/>
        <w:autoSpaceDN w:val="0"/>
        <w:adjustRightInd w:val="0"/>
        <w:ind w:firstLine="709"/>
        <w:jc w:val="both"/>
        <w:rPr>
          <w:sz w:val="28"/>
          <w:szCs w:val="28"/>
        </w:rPr>
      </w:pPr>
      <w:r w:rsidRPr="00E23FC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2" w:history="1">
        <w:r w:rsidRPr="00E23FCA">
          <w:rPr>
            <w:rStyle w:val="a3"/>
            <w:color w:val="auto"/>
            <w:sz w:val="28"/>
            <w:szCs w:val="28"/>
            <w:u w:val="none"/>
          </w:rPr>
          <w:t>подразделе 2.6</w:t>
        </w:r>
      </w:hyperlink>
      <w:r w:rsidRPr="00E23FCA">
        <w:rPr>
          <w:sz w:val="28"/>
          <w:szCs w:val="28"/>
        </w:rPr>
        <w:t xml:space="preserve"> Регламента;</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производит регистрацию заявления и документов, указанных в </w:t>
      </w:r>
      <w:hyperlink r:id="rId13" w:history="1">
        <w:r w:rsidRPr="00E23FCA">
          <w:rPr>
            <w:rStyle w:val="a3"/>
            <w:color w:val="auto"/>
            <w:sz w:val="28"/>
            <w:szCs w:val="28"/>
            <w:u w:val="none"/>
          </w:rPr>
          <w:t>подразделе 2.6</w:t>
        </w:r>
      </w:hyperlink>
      <w:r w:rsidRPr="00E23FCA">
        <w:rPr>
          <w:sz w:val="28"/>
          <w:szCs w:val="28"/>
        </w:rPr>
        <w:t xml:space="preserve"> Регламента в день их поступления в</w:t>
      </w:r>
      <w:r w:rsidRPr="00E23FCA">
        <w:rPr>
          <w:rFonts w:eastAsia="Calibri"/>
          <w:sz w:val="28"/>
          <w:szCs w:val="28"/>
          <w:lang w:eastAsia="en-US"/>
        </w:rPr>
        <w:t xml:space="preserve"> Уполномоченный орган;</w:t>
      </w:r>
    </w:p>
    <w:p w:rsidR="00E23FCA" w:rsidRPr="00E23FCA" w:rsidRDefault="00E23FCA" w:rsidP="00E23FCA">
      <w:pPr>
        <w:autoSpaceDE w:val="0"/>
        <w:autoSpaceDN w:val="0"/>
        <w:adjustRightInd w:val="0"/>
        <w:ind w:firstLine="709"/>
        <w:jc w:val="both"/>
        <w:rPr>
          <w:sz w:val="28"/>
          <w:szCs w:val="28"/>
        </w:rPr>
      </w:pPr>
      <w:r w:rsidRPr="00E23FCA">
        <w:rPr>
          <w:sz w:val="28"/>
          <w:szCs w:val="28"/>
        </w:rPr>
        <w:t>сопоставляет указанные в заявлении сведения и данные в представленных документах;</w:t>
      </w:r>
    </w:p>
    <w:p w:rsidR="00E23FCA" w:rsidRPr="00E23FCA" w:rsidRDefault="00E23FCA" w:rsidP="00E23FCA">
      <w:pPr>
        <w:autoSpaceDE w:val="0"/>
        <w:autoSpaceDN w:val="0"/>
        <w:adjustRightInd w:val="0"/>
        <w:ind w:firstLine="709"/>
        <w:jc w:val="both"/>
        <w:rPr>
          <w:sz w:val="28"/>
          <w:szCs w:val="28"/>
        </w:rPr>
      </w:pPr>
      <w:r w:rsidRPr="00E23FCA">
        <w:rPr>
          <w:sz w:val="28"/>
          <w:szCs w:val="28"/>
        </w:rPr>
        <w:t>выявляет наличие в уведомлении и документах исправлений, которые не позволяют однозначно истолковать их содержание;</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в случае представления не заверенной в установленном порядке копии документа указанного в </w:t>
      </w:r>
      <w:hyperlink r:id="rId14" w:history="1">
        <w:r w:rsidRPr="00E23FCA">
          <w:rPr>
            <w:rStyle w:val="a3"/>
            <w:color w:val="auto"/>
            <w:sz w:val="28"/>
            <w:szCs w:val="28"/>
            <w:u w:val="none"/>
          </w:rPr>
          <w:t>подразделе 2.6</w:t>
        </w:r>
      </w:hyperlink>
      <w:r w:rsidRPr="00E23FCA">
        <w:rPr>
          <w:sz w:val="28"/>
          <w:szCs w:val="28"/>
        </w:rPr>
        <w:t xml:space="preserve"> Регламента, должностное лицо</w:t>
      </w:r>
      <w:r w:rsidRPr="00E23FCA">
        <w:rPr>
          <w:rFonts w:eastAsia="Calibri"/>
          <w:sz w:val="28"/>
          <w:szCs w:val="28"/>
          <w:lang w:eastAsia="en-US"/>
        </w:rPr>
        <w:t xml:space="preserve"> Уполномоченного органа </w:t>
      </w:r>
      <w:r w:rsidRPr="00E23FCA">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23FCA" w:rsidRPr="00E23FCA" w:rsidRDefault="00E23FCA" w:rsidP="00E23FCA">
      <w:pPr>
        <w:autoSpaceDE w:val="0"/>
        <w:autoSpaceDN w:val="0"/>
        <w:adjustRightInd w:val="0"/>
        <w:ind w:firstLine="709"/>
        <w:jc w:val="both"/>
        <w:rPr>
          <w:sz w:val="28"/>
          <w:szCs w:val="28"/>
        </w:rPr>
      </w:pPr>
      <w:r w:rsidRPr="00E23FCA">
        <w:rPr>
          <w:sz w:val="28"/>
          <w:szCs w:val="28"/>
        </w:rPr>
        <w:t xml:space="preserve">выдает расписку-уведомление о приеме (регистрации) документов, указанных в </w:t>
      </w:r>
      <w:hyperlink r:id="rId15" w:history="1">
        <w:r w:rsidRPr="00E23FCA">
          <w:rPr>
            <w:rStyle w:val="a3"/>
            <w:color w:val="auto"/>
            <w:sz w:val="28"/>
            <w:szCs w:val="28"/>
            <w:u w:val="none"/>
          </w:rPr>
          <w:t>подраздела 2.6</w:t>
        </w:r>
      </w:hyperlink>
      <w:r w:rsidRPr="00E23FCA">
        <w:rPr>
          <w:sz w:val="28"/>
          <w:szCs w:val="28"/>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3.2.1.3. В случае непредставления (представления не в неполном объеме) документов, указанных в </w:t>
      </w:r>
      <w:hyperlink r:id="rId16" w:history="1">
        <w:r w:rsidRPr="00E23FCA">
          <w:rPr>
            <w:rStyle w:val="a3"/>
            <w:color w:val="auto"/>
            <w:sz w:val="28"/>
            <w:szCs w:val="28"/>
            <w:u w:val="none"/>
          </w:rPr>
          <w:t>подразделе 2.6</w:t>
        </w:r>
      </w:hyperlink>
      <w:r w:rsidRPr="00E23FCA">
        <w:rPr>
          <w:sz w:val="28"/>
          <w:szCs w:val="28"/>
        </w:rPr>
        <w:t xml:space="preserve"> Регламента, должностное лицо</w:t>
      </w:r>
      <w:r w:rsidRPr="00E23FCA">
        <w:rPr>
          <w:rFonts w:eastAsia="Calibri"/>
          <w:sz w:val="28"/>
          <w:szCs w:val="28"/>
          <w:lang w:eastAsia="en-US"/>
        </w:rPr>
        <w:t xml:space="preserve"> Уполномоченного органа </w:t>
      </w:r>
      <w:r w:rsidRPr="00E23FCA">
        <w:rPr>
          <w:sz w:val="28"/>
          <w:szCs w:val="28"/>
        </w:rPr>
        <w:t>возвращает их Заявителю по его требованию.</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В случае если документы, указанные в </w:t>
      </w:r>
      <w:hyperlink r:id="rId17" w:history="1">
        <w:r w:rsidRPr="00E23FCA">
          <w:rPr>
            <w:rStyle w:val="a3"/>
            <w:color w:val="auto"/>
            <w:sz w:val="28"/>
            <w:szCs w:val="28"/>
            <w:u w:val="none"/>
          </w:rPr>
          <w:t>подраздела 2.6</w:t>
        </w:r>
      </w:hyperlink>
      <w:r w:rsidRPr="00E23FCA">
        <w:rPr>
          <w:sz w:val="28"/>
          <w:szCs w:val="28"/>
        </w:rPr>
        <w:t xml:space="preserve"> Регламента содержат основания предусмотренные пунктом 2.9.1 подраздела 2.9 раздела 2 Регламента должностное лицо</w:t>
      </w:r>
      <w:r w:rsidRPr="00E23FCA">
        <w:rPr>
          <w:rFonts w:eastAsia="Calibri"/>
          <w:sz w:val="28"/>
          <w:szCs w:val="28"/>
          <w:lang w:eastAsia="en-US"/>
        </w:rPr>
        <w:t xml:space="preserve"> Уполномоченного органа </w:t>
      </w:r>
      <w:r w:rsidRPr="00E23FCA">
        <w:rPr>
          <w:sz w:val="28"/>
          <w:szCs w:val="28"/>
        </w:rPr>
        <w:t>принимает решение об отказе</w:t>
      </w:r>
      <w:r w:rsidRPr="00E23FCA">
        <w:rPr>
          <w:sz w:val="28"/>
          <w:szCs w:val="28"/>
          <w:lang w:eastAsia="ar-SA"/>
        </w:rPr>
        <w:t xml:space="preserve"> в приеме документов, необходимых для предоставления муниципальной услуги</w:t>
      </w:r>
      <w:r w:rsidRPr="00E23FCA">
        <w:rPr>
          <w:sz w:val="28"/>
          <w:szCs w:val="28"/>
        </w:rPr>
        <w:t xml:space="preserve"> и направляет Заявителю уведомление об отказе </w:t>
      </w:r>
      <w:r w:rsidRPr="00E23FCA">
        <w:rPr>
          <w:sz w:val="28"/>
          <w:szCs w:val="28"/>
          <w:lang w:eastAsia="ar-SA"/>
        </w:rPr>
        <w:t>в приеме документов, необходимых для предоставления муниципальной услуги</w:t>
      </w:r>
      <w:r w:rsidRPr="00E23FCA">
        <w:rPr>
          <w:sz w:val="28"/>
          <w:szCs w:val="28"/>
        </w:rPr>
        <w:t xml:space="preserve"> с указанием причин отказа.</w:t>
      </w:r>
    </w:p>
    <w:p w:rsidR="00E23FCA" w:rsidRPr="00E23FCA" w:rsidRDefault="00E23FCA" w:rsidP="00E23FCA">
      <w:pPr>
        <w:autoSpaceDE w:val="0"/>
        <w:autoSpaceDN w:val="0"/>
        <w:adjustRightInd w:val="0"/>
        <w:ind w:firstLine="709"/>
        <w:jc w:val="both"/>
        <w:rPr>
          <w:sz w:val="28"/>
          <w:szCs w:val="28"/>
        </w:rPr>
      </w:pPr>
      <w:r w:rsidRPr="00E23FCA">
        <w:rPr>
          <w:sz w:val="28"/>
          <w:szCs w:val="28"/>
        </w:rPr>
        <w:t>3.2.1.4. Максимальный срок выполнения административной процедуры составляет 1 рабочий день.</w:t>
      </w:r>
    </w:p>
    <w:p w:rsidR="00E23FCA" w:rsidRPr="00E23FCA" w:rsidRDefault="00E23FCA" w:rsidP="00E23FCA">
      <w:pPr>
        <w:suppressAutoHyphens/>
        <w:ind w:firstLine="709"/>
        <w:jc w:val="both"/>
        <w:rPr>
          <w:rFonts w:eastAsia="Calibri"/>
          <w:sz w:val="28"/>
          <w:szCs w:val="28"/>
          <w:lang w:eastAsia="en-US"/>
        </w:rPr>
      </w:pPr>
      <w:r w:rsidRPr="00E23FCA">
        <w:rPr>
          <w:sz w:val="28"/>
          <w:szCs w:val="28"/>
          <w:lang w:eastAsia="ar-SA"/>
        </w:rPr>
        <w:t xml:space="preserve">3.2.1.5. Исполнение данной административной процедуры возложено </w:t>
      </w:r>
      <w:r w:rsidRPr="00E23FCA">
        <w:rPr>
          <w:sz w:val="28"/>
          <w:szCs w:val="28"/>
          <w:lang w:eastAsia="ar-SA"/>
        </w:rPr>
        <w:br/>
        <w:t>на должностное лицо</w:t>
      </w:r>
      <w:r w:rsidRPr="00E23FCA">
        <w:rPr>
          <w:rFonts w:eastAsia="Calibri"/>
          <w:sz w:val="28"/>
          <w:szCs w:val="28"/>
          <w:lang w:eastAsia="en-US"/>
        </w:rPr>
        <w:t xml:space="preserve"> Уполномоченного органа </w:t>
      </w:r>
      <w:r w:rsidRPr="00E23FCA">
        <w:rPr>
          <w:sz w:val="28"/>
          <w:szCs w:val="28"/>
          <w:lang w:eastAsia="ar-SA"/>
        </w:rPr>
        <w:t xml:space="preserve">ответственное за прием </w:t>
      </w:r>
      <w:r w:rsidRPr="00E23FCA">
        <w:rPr>
          <w:sz w:val="28"/>
          <w:szCs w:val="28"/>
          <w:lang w:eastAsia="ar-SA"/>
        </w:rPr>
        <w:lastRenderedPageBreak/>
        <w:t xml:space="preserve">(регистрацию) заявления и прилагаемых к нему документов, </w:t>
      </w:r>
      <w:r w:rsidRPr="00E23FCA">
        <w:rPr>
          <w:sz w:val="28"/>
          <w:szCs w:val="28"/>
        </w:rPr>
        <w:t>необходимых для предоставления муниципальной услуги</w:t>
      </w:r>
      <w:r w:rsidRPr="00E23FCA">
        <w:rPr>
          <w:sz w:val="28"/>
          <w:szCs w:val="28"/>
          <w:lang w:eastAsia="ar-SA"/>
        </w:rPr>
        <w:t xml:space="preserve">. </w:t>
      </w:r>
    </w:p>
    <w:p w:rsidR="00E23FCA" w:rsidRPr="00E23FCA" w:rsidRDefault="00E23FCA" w:rsidP="00E23FCA">
      <w:pPr>
        <w:autoSpaceDE w:val="0"/>
        <w:autoSpaceDN w:val="0"/>
        <w:adjustRightInd w:val="0"/>
        <w:ind w:firstLine="709"/>
        <w:jc w:val="both"/>
        <w:rPr>
          <w:sz w:val="28"/>
          <w:szCs w:val="28"/>
        </w:rPr>
      </w:pPr>
      <w:r w:rsidRPr="00E23FC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3FCA" w:rsidRPr="00E23FCA" w:rsidRDefault="00E23FCA" w:rsidP="00E23FCA">
      <w:pPr>
        <w:autoSpaceDE w:val="0"/>
        <w:autoSpaceDN w:val="0"/>
        <w:adjustRightInd w:val="0"/>
        <w:ind w:firstLine="709"/>
        <w:jc w:val="both"/>
        <w:rPr>
          <w:sz w:val="28"/>
          <w:szCs w:val="28"/>
        </w:rPr>
      </w:pPr>
      <w:r w:rsidRPr="00E23FCA">
        <w:rPr>
          <w:sz w:val="28"/>
          <w:szCs w:val="28"/>
        </w:rPr>
        <w:t xml:space="preserve">3.2.1.7. Результатом административной процедуры является регистрация уведомления о предоставлении муниципальной услуги и прилагаемых к нему документов или </w:t>
      </w:r>
      <w:r w:rsidRPr="00E23FCA">
        <w:rPr>
          <w:sz w:val="28"/>
          <w:szCs w:val="28"/>
          <w:lang w:eastAsia="ar-SA"/>
        </w:rPr>
        <w:t>отказ в приеме документов, при выявлении оснований для отказа в приеме документов</w:t>
      </w:r>
      <w:r w:rsidRPr="00E23FCA">
        <w:rPr>
          <w:i/>
          <w:sz w:val="28"/>
          <w:szCs w:val="28"/>
        </w:rPr>
        <w:t>.</w:t>
      </w:r>
    </w:p>
    <w:p w:rsidR="00E23FCA" w:rsidRPr="00E23FCA" w:rsidRDefault="00E23FCA" w:rsidP="00E23FCA">
      <w:pPr>
        <w:suppressAutoHyphens/>
        <w:ind w:firstLine="709"/>
        <w:jc w:val="both"/>
        <w:rPr>
          <w:i/>
          <w:sz w:val="28"/>
          <w:szCs w:val="28"/>
        </w:rPr>
      </w:pPr>
      <w:r w:rsidRPr="00E23FCA">
        <w:rPr>
          <w:sz w:val="28"/>
          <w:szCs w:val="28"/>
        </w:rPr>
        <w:t>3.2.1.8. Способом фиксации результата административной процедуры является выдача Заявителю должностным лицом</w:t>
      </w:r>
      <w:r w:rsidRPr="00E23FCA">
        <w:rPr>
          <w:rFonts w:eastAsia="Calibri"/>
          <w:sz w:val="28"/>
          <w:szCs w:val="28"/>
          <w:lang w:eastAsia="en-US"/>
        </w:rPr>
        <w:t xml:space="preserve"> Уполномоченного органа </w:t>
      </w:r>
      <w:r w:rsidRPr="00E23FCA">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E23FCA">
        <w:rPr>
          <w:sz w:val="28"/>
          <w:szCs w:val="28"/>
          <w:lang w:eastAsia="ar-SA"/>
        </w:rPr>
        <w:t>в приеме документов, необходимых для предоставления муниципальной услуги</w:t>
      </w:r>
      <w:r w:rsidRPr="00E23FCA">
        <w:rPr>
          <w:sz w:val="28"/>
          <w:szCs w:val="28"/>
        </w:rPr>
        <w:t xml:space="preserve"> с указанием причин отказа</w:t>
      </w:r>
      <w:r w:rsidRPr="00E23FCA">
        <w:rPr>
          <w:i/>
          <w:sz w:val="28"/>
          <w:szCs w:val="28"/>
        </w:rPr>
        <w:t>.</w:t>
      </w:r>
    </w:p>
    <w:p w:rsidR="00E23FCA" w:rsidRPr="00E23FCA" w:rsidRDefault="00E23FCA" w:rsidP="00E23FCA">
      <w:pPr>
        <w:suppressAutoHyphens/>
        <w:ind w:firstLine="709"/>
        <w:jc w:val="both"/>
        <w:rPr>
          <w:rFonts w:eastAsia="Calibri"/>
          <w:sz w:val="28"/>
          <w:szCs w:val="28"/>
          <w:lang w:eastAsia="en-US"/>
        </w:rPr>
      </w:pPr>
    </w:p>
    <w:p w:rsidR="00E23FCA" w:rsidRPr="00E23FCA" w:rsidRDefault="00E23FCA" w:rsidP="00E23FCA">
      <w:pPr>
        <w:widowControl w:val="0"/>
        <w:autoSpaceDE w:val="0"/>
        <w:autoSpaceDN w:val="0"/>
        <w:adjustRightInd w:val="0"/>
        <w:ind w:firstLine="709"/>
        <w:jc w:val="center"/>
        <w:textAlignment w:val="baseline"/>
        <w:rPr>
          <w:rFonts w:eastAsia="DejaVu Sans"/>
          <w:kern w:val="3"/>
          <w:sz w:val="28"/>
          <w:szCs w:val="28"/>
          <w:lang w:bidi="hi-IN"/>
        </w:rPr>
      </w:pPr>
      <w:r w:rsidRPr="00E23FCA">
        <w:rPr>
          <w:rFonts w:eastAsia="DejaVu Sans"/>
          <w:kern w:val="3"/>
          <w:sz w:val="28"/>
          <w:szCs w:val="28"/>
          <w:lang w:bidi="hi-IN"/>
        </w:rPr>
        <w:t xml:space="preserve">3.2.2. Запрос документов, указанных в </w:t>
      </w:r>
      <w:hyperlink r:id="rId18" w:history="1">
        <w:r w:rsidRPr="00E23FCA">
          <w:rPr>
            <w:rStyle w:val="a3"/>
            <w:rFonts w:eastAsia="DejaVu Sans"/>
            <w:color w:val="auto"/>
            <w:kern w:val="3"/>
            <w:sz w:val="28"/>
            <w:szCs w:val="28"/>
            <w:u w:val="none"/>
            <w:lang w:bidi="hi-IN"/>
          </w:rPr>
          <w:t>подразделе 2.7</w:t>
        </w:r>
      </w:hyperlink>
      <w:r w:rsidRPr="00E23FCA">
        <w:rPr>
          <w:rFonts w:eastAsia="DejaVu Sans"/>
          <w:kern w:val="3"/>
          <w:sz w:val="28"/>
          <w:szCs w:val="28"/>
          <w:lang w:bidi="hi-IN"/>
        </w:rPr>
        <w:t xml:space="preserve"> Регламента, в рамках межведомственного взаимодействия</w:t>
      </w: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r w:rsidRPr="00E23FCA">
        <w:rPr>
          <w:rFonts w:eastAsia="DejaVu Sans"/>
          <w:kern w:val="3"/>
          <w:sz w:val="28"/>
          <w:szCs w:val="28"/>
          <w:lang w:bidi="hi-IN"/>
        </w:rPr>
        <w:t xml:space="preserve">3.2.2.1. Основанием для начала административной процедуры является непредставление Заявителем документов, указанных в </w:t>
      </w:r>
      <w:hyperlink r:id="rId19" w:history="1">
        <w:r w:rsidRPr="00E23FCA">
          <w:rPr>
            <w:rStyle w:val="a3"/>
            <w:rFonts w:eastAsia="DejaVu Sans"/>
            <w:color w:val="auto"/>
            <w:kern w:val="3"/>
            <w:sz w:val="28"/>
            <w:szCs w:val="28"/>
            <w:u w:val="none"/>
            <w:lang w:bidi="hi-IN"/>
          </w:rPr>
          <w:t>пункте 2.7.1 подраздела 2.7</w:t>
        </w:r>
      </w:hyperlink>
      <w:r w:rsidRPr="00E23FCA">
        <w:rPr>
          <w:rFonts w:eastAsia="DejaVu Sans"/>
          <w:kern w:val="3"/>
          <w:sz w:val="28"/>
          <w:szCs w:val="28"/>
          <w:lang w:bidi="hi-IN"/>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E23FCA" w:rsidRP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sidRPr="00E23FCA">
        <w:rPr>
          <w:rFonts w:eastAsia="DejaVu Sans"/>
          <w:kern w:val="3"/>
          <w:sz w:val="28"/>
          <w:szCs w:val="28"/>
          <w:lang w:bidi="hi-IN"/>
        </w:rPr>
        <w:t>3.2.2.2. Должностное лицо</w:t>
      </w:r>
      <w:r w:rsidRPr="00E23FCA">
        <w:rPr>
          <w:rFonts w:eastAsia="Calibri"/>
          <w:kern w:val="3"/>
          <w:sz w:val="28"/>
          <w:szCs w:val="28"/>
          <w:lang w:eastAsia="en-US" w:bidi="hi-IN"/>
        </w:rPr>
        <w:t xml:space="preserve"> </w:t>
      </w:r>
      <w:r w:rsidRPr="00E23FCA">
        <w:rPr>
          <w:rFonts w:eastAsia="DejaVu Sans"/>
          <w:kern w:val="3"/>
          <w:sz w:val="28"/>
          <w:szCs w:val="28"/>
          <w:lang w:bidi="hi-IN"/>
        </w:rPr>
        <w:t xml:space="preserve">запрашивает в течение одного рабочего дня с даты приема (регистрации) заявления документы, указанные в </w:t>
      </w:r>
      <w:hyperlink r:id="rId20" w:history="1">
        <w:r w:rsidRPr="00E23FCA">
          <w:rPr>
            <w:rStyle w:val="a3"/>
            <w:rFonts w:eastAsia="DejaVu Sans"/>
            <w:color w:val="auto"/>
            <w:kern w:val="3"/>
            <w:sz w:val="28"/>
            <w:szCs w:val="28"/>
            <w:u w:val="none"/>
            <w:lang w:bidi="hi-IN"/>
          </w:rPr>
          <w:t>пункте 2.7.1 подраздела 2.7</w:t>
        </w:r>
      </w:hyperlink>
      <w:r w:rsidRPr="00E23FCA">
        <w:rPr>
          <w:rFonts w:eastAsia="DejaVu Sans"/>
          <w:kern w:val="3"/>
          <w:sz w:val="28"/>
          <w:szCs w:val="28"/>
          <w:lang w:bidi="hi-IN"/>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E23FCA" w:rsidRP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sidRPr="00E23FCA">
        <w:rPr>
          <w:rFonts w:eastAsia="DejaVu Sans"/>
          <w:kern w:val="3"/>
          <w:sz w:val="28"/>
          <w:szCs w:val="28"/>
          <w:lang w:bidi="hi-IN"/>
        </w:rPr>
        <w:t>3.2.2.3.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E23FCA" w:rsidRP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sidRPr="00E23FCA">
        <w:rPr>
          <w:rFonts w:eastAsia="DejaVu Sans"/>
          <w:kern w:val="3"/>
          <w:sz w:val="28"/>
          <w:szCs w:val="28"/>
          <w:lang w:bidi="hi-IN"/>
        </w:rPr>
        <w:t>3.2.2.4. Подготовленные межведомственные запросы направляются уполномоченным должностным лицом</w:t>
      </w:r>
      <w:r w:rsidRPr="00E23FCA">
        <w:rPr>
          <w:rFonts w:eastAsia="Calibri"/>
          <w:kern w:val="3"/>
          <w:sz w:val="28"/>
          <w:szCs w:val="28"/>
          <w:lang w:eastAsia="en-US" w:bidi="hi-IN"/>
        </w:rPr>
        <w:t xml:space="preserve"> </w:t>
      </w:r>
      <w:r w:rsidRPr="00E23FCA">
        <w:rPr>
          <w:rFonts w:eastAsia="DejaVu Sans"/>
          <w:kern w:val="3"/>
          <w:sz w:val="28"/>
          <w:szCs w:val="28"/>
          <w:lang w:bidi="hi-IN"/>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w:t>
      </w:r>
      <w:r w:rsidRPr="00E23FCA">
        <w:rPr>
          <w:rFonts w:eastAsia="DejaVu Sans"/>
          <w:kern w:val="3"/>
          <w:sz w:val="28"/>
          <w:szCs w:val="28"/>
          <w:lang w:bidi="hi-IN"/>
        </w:rPr>
        <w:lastRenderedPageBreak/>
        <w:t xml:space="preserve">криптографической защиты информации и применением </w:t>
      </w:r>
      <w:hyperlink r:id="rId21" w:history="1">
        <w:r w:rsidRPr="00E23FCA">
          <w:rPr>
            <w:rStyle w:val="a3"/>
            <w:rFonts w:eastAsia="DejaVu Sans"/>
            <w:color w:val="auto"/>
            <w:kern w:val="3"/>
            <w:sz w:val="28"/>
            <w:szCs w:val="28"/>
            <w:u w:val="none"/>
            <w:lang w:bidi="hi-IN"/>
          </w:rPr>
          <w:t>электронной подписи</w:t>
        </w:r>
      </w:hyperlink>
      <w:r w:rsidRPr="00E23FCA">
        <w:rPr>
          <w:rFonts w:eastAsia="DejaVu Sans"/>
          <w:kern w:val="3"/>
          <w:sz w:val="28"/>
          <w:szCs w:val="28"/>
          <w:lang w:eastAsia="zh-CN" w:bidi="hi-IN"/>
        </w:rPr>
        <w:t xml:space="preserve"> </w:t>
      </w:r>
      <w:r w:rsidRPr="00E23FCA">
        <w:rPr>
          <w:rFonts w:eastAsia="DejaVu Sans"/>
          <w:kern w:val="3"/>
          <w:sz w:val="28"/>
          <w:szCs w:val="28"/>
          <w:lang w:bidi="hi-IN"/>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E23FCA">
        <w:rPr>
          <w:rFonts w:eastAsia="Calibri"/>
          <w:kern w:val="3"/>
          <w:sz w:val="28"/>
          <w:szCs w:val="28"/>
          <w:lang w:eastAsia="en-US" w:bidi="hi-IN"/>
        </w:rPr>
        <w:t xml:space="preserve"> Уполномоченного органа</w:t>
      </w:r>
      <w:r w:rsidRPr="00E23FCA">
        <w:rPr>
          <w:rFonts w:eastAsia="DejaVu Sans"/>
          <w:kern w:val="3"/>
          <w:sz w:val="28"/>
          <w:szCs w:val="28"/>
          <w:lang w:bidi="hi-IN"/>
        </w:rPr>
        <w:t>, по почте, курьером или посредством факсимильной связи, при отсутствии технической возможности направления межведомственного запроса.</w:t>
      </w:r>
    </w:p>
    <w:p w:rsidR="00E23FCA" w:rsidRPr="00E23FCA" w:rsidRDefault="00E23FCA" w:rsidP="00E23FCA">
      <w:pPr>
        <w:widowControl w:val="0"/>
        <w:tabs>
          <w:tab w:val="left" w:pos="851"/>
        </w:tabs>
        <w:suppressAutoHyphens/>
        <w:autoSpaceDN w:val="0"/>
        <w:ind w:firstLine="709"/>
        <w:jc w:val="both"/>
        <w:textAlignment w:val="baseline"/>
        <w:rPr>
          <w:rFonts w:eastAsia="DejaVu Sans"/>
          <w:kern w:val="3"/>
          <w:sz w:val="28"/>
          <w:szCs w:val="28"/>
          <w:lang w:bidi="hi-IN"/>
        </w:rPr>
      </w:pPr>
      <w:r w:rsidRPr="00E23FCA">
        <w:rPr>
          <w:rFonts w:eastAsia="DejaVu Sans"/>
          <w:kern w:val="3"/>
          <w:sz w:val="28"/>
          <w:szCs w:val="28"/>
          <w:lang w:bidi="hi-IN"/>
        </w:rPr>
        <w:t>Направление запросов допускается только с целью предоставления муниципальной услуги.</w:t>
      </w:r>
    </w:p>
    <w:p w:rsidR="00E23FCA" w:rsidRPr="00E23FCA" w:rsidRDefault="00E23FCA" w:rsidP="00E23FCA">
      <w:pPr>
        <w:widowControl w:val="0"/>
        <w:tabs>
          <w:tab w:val="left" w:pos="2842"/>
        </w:tabs>
        <w:suppressAutoHyphens/>
        <w:overflowPunct w:val="0"/>
        <w:autoSpaceDE w:val="0"/>
        <w:ind w:firstLine="709"/>
        <w:jc w:val="both"/>
        <w:textAlignment w:val="baseline"/>
        <w:rPr>
          <w:kern w:val="2"/>
          <w:sz w:val="28"/>
          <w:szCs w:val="28"/>
        </w:rPr>
      </w:pPr>
      <w:r w:rsidRPr="00E23FCA">
        <w:rPr>
          <w:kern w:val="2"/>
          <w:sz w:val="28"/>
          <w:szCs w:val="28"/>
          <w:lang w:eastAsia="zh-CN"/>
        </w:rPr>
        <w:t>По межведомственным запросам</w:t>
      </w:r>
      <w:r w:rsidRPr="00E23FCA">
        <w:rPr>
          <w:rFonts w:eastAsia="Calibri"/>
          <w:kern w:val="2"/>
          <w:sz w:val="28"/>
          <w:szCs w:val="28"/>
          <w:lang w:eastAsia="en-US"/>
        </w:rPr>
        <w:t xml:space="preserve"> Уполномоченного органа</w:t>
      </w:r>
      <w:r w:rsidRPr="00E23FCA">
        <w:rPr>
          <w:kern w:val="2"/>
          <w:sz w:val="28"/>
          <w:szCs w:val="28"/>
          <w:lang w:eastAsia="zh-CN"/>
        </w:rPr>
        <w:t xml:space="preserve">, документы, </w:t>
      </w:r>
      <w:r w:rsidRPr="00E23FCA">
        <w:rPr>
          <w:kern w:val="2"/>
          <w:sz w:val="28"/>
          <w:szCs w:val="28"/>
        </w:rPr>
        <w:t xml:space="preserve">указанные в </w:t>
      </w:r>
      <w:hyperlink r:id="rId22" w:history="1">
        <w:r w:rsidRPr="00E23FCA">
          <w:rPr>
            <w:rStyle w:val="a3"/>
            <w:color w:val="auto"/>
            <w:kern w:val="2"/>
            <w:sz w:val="28"/>
            <w:szCs w:val="28"/>
            <w:u w:val="none"/>
          </w:rPr>
          <w:t>пункте 2.7.1 подраздела 2.7</w:t>
        </w:r>
      </w:hyperlink>
      <w:r w:rsidRPr="00E23FCA">
        <w:rPr>
          <w:kern w:val="2"/>
          <w:sz w:val="28"/>
          <w:szCs w:val="28"/>
        </w:rPr>
        <w:t xml:space="preserve"> раздела 2 Регламента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r w:rsidRPr="00E23FCA">
        <w:rPr>
          <w:rFonts w:eastAsia="Calibri"/>
          <w:kern w:val="2"/>
          <w:sz w:val="28"/>
          <w:szCs w:val="28"/>
          <w:lang w:eastAsia="en-US"/>
        </w:rPr>
        <w:tab/>
      </w: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r w:rsidRPr="00E23FCA">
        <w:rPr>
          <w:rFonts w:eastAsia="DejaVu Sans"/>
          <w:kern w:val="3"/>
          <w:sz w:val="28"/>
          <w:szCs w:val="28"/>
          <w:lang w:bidi="hi-IN"/>
        </w:rPr>
        <w:t>3.2.2.5. Максимальный срок выполнения административной процедуры составляет 5 рабочих дней.</w:t>
      </w:r>
    </w:p>
    <w:p w:rsidR="00E23FCA" w:rsidRP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sidRPr="00E23FCA">
        <w:rPr>
          <w:rFonts w:eastAsia="DejaVu Sans"/>
          <w:kern w:val="3"/>
          <w:sz w:val="28"/>
          <w:szCs w:val="28"/>
          <w:lang w:eastAsia="zh-CN" w:bidi="hi-IN"/>
        </w:rPr>
        <w:t>3.2.2.6. Исполнение данной административной процедуры возложено на должностное лицо</w:t>
      </w:r>
      <w:r w:rsidRPr="00E23FCA">
        <w:rPr>
          <w:rFonts w:eastAsia="Calibri"/>
          <w:kern w:val="3"/>
          <w:sz w:val="28"/>
          <w:szCs w:val="28"/>
          <w:lang w:eastAsia="en-US" w:bidi="hi-IN"/>
        </w:rPr>
        <w:t xml:space="preserve">, </w:t>
      </w:r>
      <w:r w:rsidRPr="00E23FCA">
        <w:rPr>
          <w:rFonts w:eastAsia="DejaVu Sans"/>
          <w:kern w:val="3"/>
          <w:sz w:val="28"/>
          <w:szCs w:val="28"/>
          <w:lang w:eastAsia="zh-CN" w:bidi="hi-IN"/>
        </w:rPr>
        <w:t xml:space="preserve">ответственное за рассмотрение заявления и прилагаемых к нему документов, </w:t>
      </w:r>
      <w:r w:rsidRPr="00E23FCA">
        <w:rPr>
          <w:rFonts w:eastAsia="DejaVu Sans"/>
          <w:kern w:val="3"/>
          <w:sz w:val="28"/>
          <w:szCs w:val="28"/>
          <w:lang w:bidi="hi-IN"/>
        </w:rPr>
        <w:t>необходимых для предоставления муниципальной услуги</w:t>
      </w:r>
      <w:r w:rsidRPr="00E23FCA">
        <w:rPr>
          <w:rFonts w:eastAsia="DejaVu Sans"/>
          <w:kern w:val="3"/>
          <w:sz w:val="28"/>
          <w:szCs w:val="28"/>
          <w:lang w:eastAsia="zh-CN" w:bidi="hi-IN"/>
        </w:rPr>
        <w:t xml:space="preserve">. </w:t>
      </w: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r w:rsidRPr="00E23FCA">
        <w:rPr>
          <w:rFonts w:eastAsia="DejaVu Sans"/>
          <w:kern w:val="3"/>
          <w:sz w:val="28"/>
          <w:szCs w:val="28"/>
          <w:lang w:bidi="hi-IN"/>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r w:rsidRPr="00E23FCA">
        <w:rPr>
          <w:rFonts w:eastAsia="DejaVu Sans"/>
          <w:kern w:val="3"/>
          <w:sz w:val="28"/>
          <w:szCs w:val="28"/>
          <w:lang w:bidi="hi-IN"/>
        </w:rPr>
        <w:t>3.2.2.8. Результатом административной процедуры является получение документов, запрашиваемых в рамках межведомственного взаимодействия.</w:t>
      </w: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sidRPr="00E23FCA">
        <w:rPr>
          <w:rFonts w:eastAsia="DejaVu Sans"/>
          <w:kern w:val="3"/>
          <w:sz w:val="28"/>
          <w:szCs w:val="28"/>
          <w:lang w:bidi="hi-IN"/>
        </w:rPr>
        <w:t xml:space="preserve">3.2.2.9. </w:t>
      </w:r>
      <w:r w:rsidRPr="00E23FCA">
        <w:rPr>
          <w:rFonts w:eastAsia="DejaVu Sans"/>
          <w:kern w:val="3"/>
          <w:sz w:val="28"/>
          <w:szCs w:val="28"/>
          <w:lang w:eastAsia="zh-CN" w:bidi="hi-IN"/>
        </w:rPr>
        <w:t>Способом фиксации результата выполнения административной процедуры является регистрация должностным лицом</w:t>
      </w:r>
      <w:r w:rsidRPr="00E23FCA">
        <w:rPr>
          <w:rFonts w:eastAsia="Calibri"/>
          <w:kern w:val="3"/>
          <w:sz w:val="28"/>
          <w:szCs w:val="28"/>
          <w:lang w:eastAsia="en-US" w:bidi="hi-IN"/>
        </w:rPr>
        <w:t xml:space="preserve"> </w:t>
      </w:r>
      <w:r w:rsidRPr="00E23FCA">
        <w:rPr>
          <w:rFonts w:eastAsia="DejaVu Sans" w:cs="DejaVu Sans"/>
          <w:kern w:val="3"/>
          <w:sz w:val="28"/>
          <w:szCs w:val="28"/>
          <w:lang w:eastAsia="zh-CN" w:bidi="hi-IN"/>
        </w:rPr>
        <w:t>в журнале регистрации</w:t>
      </w:r>
      <w:r w:rsidRPr="00E23FCA">
        <w:rPr>
          <w:rFonts w:eastAsia="DejaVu Sans" w:cs="DejaVu Sans"/>
          <w:kern w:val="3"/>
          <w:sz w:val="24"/>
          <w:szCs w:val="24"/>
          <w:lang w:eastAsia="zh-CN" w:bidi="hi-IN"/>
        </w:rPr>
        <w:t xml:space="preserve"> </w:t>
      </w:r>
      <w:r w:rsidRPr="00E23FCA">
        <w:rPr>
          <w:rFonts w:eastAsia="DejaVu Sans"/>
          <w:kern w:val="3"/>
          <w:sz w:val="28"/>
          <w:szCs w:val="28"/>
          <w:lang w:eastAsia="zh-CN" w:bidi="hi-IN"/>
        </w:rPr>
        <w:t>поступивших в рамках межведомственного взаимодействия документов, их приобщение к заявлению и документам, представленных Заявителем.</w:t>
      </w: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p>
    <w:p w:rsidR="00E23FCA" w:rsidRPr="00E23FCA" w:rsidRDefault="00E23FCA" w:rsidP="00E23FCA">
      <w:pPr>
        <w:autoSpaceDE w:val="0"/>
        <w:autoSpaceDN w:val="0"/>
        <w:adjustRightInd w:val="0"/>
        <w:ind w:firstLine="709"/>
        <w:rPr>
          <w:sz w:val="28"/>
          <w:szCs w:val="28"/>
          <w:lang w:eastAsia="ar-SA"/>
        </w:rPr>
      </w:pPr>
      <w:r w:rsidRPr="00E23FCA">
        <w:rPr>
          <w:sz w:val="28"/>
          <w:szCs w:val="28"/>
        </w:rPr>
        <w:t xml:space="preserve">3.2.3. </w:t>
      </w:r>
      <w:r w:rsidRPr="00E23FCA">
        <w:rPr>
          <w:sz w:val="28"/>
          <w:szCs w:val="28"/>
          <w:lang w:eastAsia="ar-SA"/>
        </w:rPr>
        <w:t>Рассмотрение заявления  и прилагаемых к нему документов и принятие решения о предоставлении либо об отказе в предоставлении муниципальной услуги</w:t>
      </w:r>
    </w:p>
    <w:p w:rsidR="00E23FCA" w:rsidRPr="00E23FCA" w:rsidRDefault="00E23FCA" w:rsidP="00E23FCA">
      <w:pPr>
        <w:autoSpaceDE w:val="0"/>
        <w:autoSpaceDN w:val="0"/>
        <w:adjustRightInd w:val="0"/>
        <w:ind w:firstLine="709"/>
        <w:jc w:val="center"/>
        <w:rPr>
          <w:sz w:val="28"/>
          <w:szCs w:val="28"/>
        </w:rPr>
      </w:pPr>
    </w:p>
    <w:p w:rsidR="00E23FCA" w:rsidRDefault="00E23FCA" w:rsidP="00E23FCA">
      <w:pPr>
        <w:suppressAutoHyphens/>
        <w:ind w:firstLine="709"/>
        <w:jc w:val="both"/>
        <w:rPr>
          <w:sz w:val="28"/>
          <w:szCs w:val="28"/>
        </w:rPr>
      </w:pPr>
      <w:r w:rsidRPr="00E23FCA">
        <w:rPr>
          <w:sz w:val="28"/>
          <w:szCs w:val="28"/>
        </w:rPr>
        <w:t xml:space="preserve">3.2.3.1.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 В административную процедуру (действие) входят действия и сроки по обеспечению опубликования извещения о возможности использования земель или земельного участка для возведения гражданами гаражей, являющихся некапитальными сооружениями, а размещению опубликованного извещения о предоставлении земельного участка, а в случае </w:t>
      </w:r>
      <w:r>
        <w:rPr>
          <w:sz w:val="28"/>
          <w:szCs w:val="28"/>
        </w:rPr>
        <w:t xml:space="preserve">принятия решения о проведении аукциона на право заключения договора на </w:t>
      </w:r>
      <w:r>
        <w:rPr>
          <w:sz w:val="28"/>
          <w:szCs w:val="28"/>
        </w:rPr>
        <w:lastRenderedPageBreak/>
        <w:t>возведение некапитального гаража действия и сроки необходимые для проведения аукциона.</w:t>
      </w:r>
    </w:p>
    <w:p w:rsidR="00E23FCA" w:rsidRDefault="00E23FCA" w:rsidP="00E23FCA">
      <w:pPr>
        <w:suppressAutoHyphens/>
        <w:ind w:firstLine="709"/>
        <w:jc w:val="both"/>
        <w:rPr>
          <w:sz w:val="28"/>
          <w:szCs w:val="28"/>
        </w:rPr>
      </w:pPr>
      <w:r>
        <w:rPr>
          <w:sz w:val="28"/>
          <w:szCs w:val="28"/>
        </w:rPr>
        <w:t>3.2.3.2. Должностное лицо, ответственное за выполнение административной процедуры (действия) - специалист Уполномоченного органа.</w:t>
      </w:r>
    </w:p>
    <w:p w:rsidR="00E23FCA" w:rsidRDefault="00E23FCA" w:rsidP="00E23FCA">
      <w:pPr>
        <w:suppressAutoHyphens/>
        <w:ind w:firstLine="709"/>
        <w:jc w:val="both"/>
        <w:rPr>
          <w:sz w:val="28"/>
          <w:szCs w:val="28"/>
        </w:rPr>
      </w:pPr>
      <w:r>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в соответствии с Порядком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ответственный специалист:</w:t>
      </w:r>
    </w:p>
    <w:p w:rsidR="00E23FCA" w:rsidRDefault="00E23FCA" w:rsidP="00E23FCA">
      <w:pPr>
        <w:suppressAutoHyphens/>
        <w:ind w:firstLine="709"/>
        <w:jc w:val="both"/>
        <w:rPr>
          <w:sz w:val="28"/>
          <w:szCs w:val="28"/>
        </w:rPr>
      </w:pPr>
      <w:r>
        <w:rPr>
          <w:sz w:val="28"/>
          <w:szCs w:val="28"/>
        </w:rPr>
        <w:t>при наличии оснований для отказа в предоставлении муниципальной услуги, указанных в пункте 2.10.2. подраздела 2.10. раздела 2 Регламента, подготавливает письмо  об отказе в предоставлении муниципальной услуги;</w:t>
      </w:r>
    </w:p>
    <w:p w:rsidR="00E23FCA" w:rsidRDefault="00E23FCA" w:rsidP="00E23FCA">
      <w:pPr>
        <w:suppressAutoHyphens/>
        <w:ind w:firstLine="709"/>
        <w:jc w:val="both"/>
        <w:rPr>
          <w:sz w:val="28"/>
          <w:szCs w:val="28"/>
        </w:rPr>
      </w:pPr>
      <w:r>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подписанный Уполномоченным органом договор на возведение гаража, являющегося некапитальным сооружением либо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p>
    <w:p w:rsidR="00E23FCA" w:rsidRDefault="00E23FCA" w:rsidP="00E23FCA">
      <w:pPr>
        <w:suppressAutoHyphens/>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оснований для предоставления муниципальной услуги либо оснований для отказа в предоставлении муниципальной услуги.</w:t>
      </w:r>
    </w:p>
    <w:p w:rsidR="00E23FCA" w:rsidRDefault="00E23FCA" w:rsidP="00E23FCA">
      <w:pPr>
        <w:suppressAutoHyphens/>
        <w:ind w:firstLine="709"/>
        <w:jc w:val="both"/>
        <w:rPr>
          <w:sz w:val="28"/>
          <w:szCs w:val="28"/>
        </w:rPr>
      </w:pPr>
      <w:r>
        <w:rPr>
          <w:sz w:val="28"/>
          <w:szCs w:val="28"/>
        </w:rPr>
        <w:t>3.2.3.3. Максимальный срок исполнения административной процедуры (действия) - 100 дней.</w:t>
      </w:r>
    </w:p>
    <w:p w:rsidR="00E23FCA" w:rsidRDefault="00E23FCA" w:rsidP="00E23FCA">
      <w:pPr>
        <w:suppressAutoHyphens/>
        <w:ind w:firstLine="709"/>
        <w:jc w:val="both"/>
        <w:rPr>
          <w:sz w:val="28"/>
          <w:szCs w:val="28"/>
        </w:rPr>
      </w:pPr>
      <w:r>
        <w:rPr>
          <w:sz w:val="28"/>
          <w:szCs w:val="28"/>
        </w:rPr>
        <w:t xml:space="preserve">3.2.3.4.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E23FCA" w:rsidRDefault="00E23FCA" w:rsidP="00E23FCA">
      <w:pPr>
        <w:suppressAutoHyphens/>
        <w:ind w:firstLine="709"/>
        <w:jc w:val="both"/>
        <w:rPr>
          <w:sz w:val="28"/>
          <w:szCs w:val="28"/>
        </w:rPr>
      </w:pPr>
      <w:r>
        <w:rPr>
          <w:sz w:val="28"/>
          <w:szCs w:val="28"/>
        </w:rPr>
        <w:t>3.2.3.5.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23FCA" w:rsidRDefault="00E23FCA" w:rsidP="00E23FCA">
      <w:pPr>
        <w:suppressAutoHyphens/>
        <w:ind w:firstLine="709"/>
        <w:jc w:val="both"/>
        <w:rPr>
          <w:sz w:val="28"/>
          <w:szCs w:val="28"/>
        </w:rPr>
      </w:pPr>
      <w:r>
        <w:rPr>
          <w:sz w:val="28"/>
          <w:szCs w:val="28"/>
        </w:rPr>
        <w:t>3.2.3.6.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E23FCA" w:rsidRDefault="00E23FCA" w:rsidP="00E23FCA">
      <w:pPr>
        <w:suppressAutoHyphens/>
        <w:ind w:firstLine="709"/>
        <w:jc w:val="both"/>
        <w:rPr>
          <w:sz w:val="28"/>
          <w:szCs w:val="28"/>
        </w:rPr>
      </w:pPr>
      <w:r>
        <w:rPr>
          <w:sz w:val="28"/>
          <w:szCs w:val="28"/>
        </w:rPr>
        <w:t xml:space="preserve">3.2.3.7.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w:t>
      </w:r>
    </w:p>
    <w:p w:rsidR="00E23FCA" w:rsidRDefault="00E23FCA" w:rsidP="00E23FCA">
      <w:pPr>
        <w:suppressAutoHyphens/>
        <w:ind w:firstLine="709"/>
        <w:jc w:val="both"/>
        <w:rPr>
          <w:sz w:val="28"/>
          <w:szCs w:val="28"/>
        </w:rPr>
      </w:pPr>
    </w:p>
    <w:p w:rsidR="00E23FCA" w:rsidRDefault="00E23FCA" w:rsidP="00E23FCA">
      <w:pPr>
        <w:autoSpaceDE w:val="0"/>
        <w:autoSpaceDN w:val="0"/>
        <w:adjustRightInd w:val="0"/>
        <w:ind w:firstLine="709"/>
        <w:jc w:val="center"/>
        <w:rPr>
          <w:rFonts w:eastAsia="Calibri"/>
          <w:sz w:val="28"/>
          <w:szCs w:val="28"/>
          <w:lang w:eastAsia="en-US"/>
        </w:rPr>
      </w:pPr>
      <w:r>
        <w:rPr>
          <w:sz w:val="28"/>
          <w:szCs w:val="28"/>
          <w:lang w:eastAsia="ar-SA"/>
        </w:rPr>
        <w:t>3.2.4. Передача курьером пакета документов из</w:t>
      </w:r>
      <w:r>
        <w:rPr>
          <w:rFonts w:eastAsia="Calibri"/>
          <w:sz w:val="28"/>
          <w:szCs w:val="28"/>
          <w:lang w:eastAsia="en-US"/>
        </w:rPr>
        <w:t xml:space="preserve"> Уполномоченного органа </w:t>
      </w:r>
    </w:p>
    <w:p w:rsidR="00E23FCA" w:rsidRDefault="00E23FCA" w:rsidP="00E23FCA">
      <w:pPr>
        <w:autoSpaceDE w:val="0"/>
        <w:autoSpaceDN w:val="0"/>
        <w:adjustRightInd w:val="0"/>
        <w:ind w:firstLine="709"/>
        <w:jc w:val="center"/>
        <w:rPr>
          <w:sz w:val="28"/>
          <w:szCs w:val="28"/>
          <w:lang w:eastAsia="ar-SA"/>
        </w:rPr>
      </w:pPr>
      <w:r>
        <w:rPr>
          <w:sz w:val="28"/>
          <w:szCs w:val="28"/>
          <w:lang w:eastAsia="ar-SA"/>
        </w:rPr>
        <w:t>в МФЦ</w:t>
      </w:r>
    </w:p>
    <w:p w:rsidR="00E23FCA" w:rsidRDefault="00E23FCA" w:rsidP="00E23FCA">
      <w:pPr>
        <w:autoSpaceDE w:val="0"/>
        <w:autoSpaceDN w:val="0"/>
        <w:adjustRightInd w:val="0"/>
        <w:ind w:firstLine="709"/>
        <w:jc w:val="center"/>
        <w:rPr>
          <w:rFonts w:eastAsia="Calibri"/>
          <w:sz w:val="28"/>
          <w:szCs w:val="28"/>
          <w:lang w:eastAsia="en-US"/>
        </w:rPr>
      </w:pPr>
    </w:p>
    <w:p w:rsidR="00E23FCA" w:rsidRDefault="00E23FCA" w:rsidP="00E23FCA">
      <w:pPr>
        <w:suppressAutoHyphens/>
        <w:autoSpaceDE w:val="0"/>
        <w:autoSpaceDN w:val="0"/>
        <w:adjustRightInd w:val="0"/>
        <w:ind w:firstLine="709"/>
        <w:jc w:val="both"/>
        <w:rPr>
          <w:sz w:val="28"/>
          <w:szCs w:val="28"/>
          <w:lang w:eastAsia="ar-SA"/>
        </w:rPr>
      </w:pPr>
      <w:r>
        <w:rPr>
          <w:sz w:val="28"/>
          <w:szCs w:val="28"/>
          <w:lang w:eastAsia="ar-SA"/>
        </w:rPr>
        <w:t>3.2.4.1.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3.2.4.2.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E23FCA" w:rsidRDefault="00E23FCA" w:rsidP="00E23FCA">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E23FCA" w:rsidRDefault="00E23FCA" w:rsidP="00E23FCA">
      <w:pPr>
        <w:autoSpaceDE w:val="0"/>
        <w:autoSpaceDN w:val="0"/>
        <w:adjustRightInd w:val="0"/>
        <w:ind w:firstLine="709"/>
        <w:jc w:val="both"/>
        <w:rPr>
          <w:sz w:val="28"/>
          <w:szCs w:val="28"/>
        </w:rPr>
      </w:pPr>
      <w:r>
        <w:rPr>
          <w:sz w:val="28"/>
          <w:szCs w:val="28"/>
          <w:lang w:eastAsia="ar-SA"/>
        </w:rPr>
        <w:t xml:space="preserve">3.2.4.3. </w:t>
      </w:r>
      <w:r>
        <w:rPr>
          <w:sz w:val="28"/>
          <w:szCs w:val="28"/>
        </w:rPr>
        <w:t>Максимальный срок выполнения административной процедуры составляет 1 рабочий день.</w:t>
      </w:r>
    </w:p>
    <w:p w:rsidR="00E23FCA" w:rsidRDefault="00E23FCA" w:rsidP="00E23FCA">
      <w:pPr>
        <w:suppressAutoHyphens/>
        <w:ind w:firstLine="709"/>
        <w:jc w:val="both"/>
        <w:rPr>
          <w:rFonts w:eastAsia="Calibri"/>
          <w:sz w:val="28"/>
          <w:szCs w:val="28"/>
          <w:lang w:eastAsia="en-US"/>
        </w:rPr>
      </w:pPr>
      <w:r>
        <w:rPr>
          <w:sz w:val="28"/>
          <w:szCs w:val="28"/>
          <w:lang w:eastAsia="ar-SA"/>
        </w:rPr>
        <w:t>3.2.4.4. Исполнение данной административной процедуры возложено 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E23FCA" w:rsidRDefault="00E23FCA" w:rsidP="00E23FCA">
      <w:pPr>
        <w:autoSpaceDE w:val="0"/>
        <w:autoSpaceDN w:val="0"/>
        <w:adjustRightInd w:val="0"/>
        <w:ind w:firstLine="709"/>
        <w:jc w:val="both"/>
        <w:rPr>
          <w:sz w:val="28"/>
          <w:szCs w:val="28"/>
        </w:rPr>
      </w:pPr>
      <w:r>
        <w:rPr>
          <w:sz w:val="28"/>
          <w:szCs w:val="28"/>
          <w:lang w:eastAsia="ar-SA"/>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23FCA" w:rsidRDefault="00E23FCA" w:rsidP="00E23FCA">
      <w:pPr>
        <w:autoSpaceDE w:val="0"/>
        <w:autoSpaceDN w:val="0"/>
        <w:adjustRightInd w:val="0"/>
        <w:ind w:firstLine="709"/>
        <w:jc w:val="both"/>
        <w:rPr>
          <w:sz w:val="28"/>
          <w:szCs w:val="28"/>
        </w:rPr>
      </w:pPr>
      <w:r>
        <w:rPr>
          <w:sz w:val="28"/>
          <w:szCs w:val="28"/>
          <w:lang w:eastAsia="ar-SA"/>
        </w:rPr>
        <w:t>3.2.4.6.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E23FCA" w:rsidRDefault="00E23FCA" w:rsidP="00E23FCA">
      <w:pPr>
        <w:suppressAutoHyphens/>
        <w:ind w:firstLine="709"/>
        <w:jc w:val="both"/>
        <w:rPr>
          <w:sz w:val="28"/>
          <w:szCs w:val="28"/>
          <w:lang w:eastAsia="ar-SA"/>
        </w:rPr>
      </w:pPr>
      <w:r>
        <w:rPr>
          <w:sz w:val="28"/>
          <w:szCs w:val="28"/>
          <w:lang w:eastAsia="ar-SA"/>
        </w:rPr>
        <w:t>3.2.4.7.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E23FCA" w:rsidRDefault="00E23FCA" w:rsidP="00E23FCA">
      <w:pPr>
        <w:suppressAutoHyphens/>
        <w:ind w:firstLine="709"/>
        <w:jc w:val="both"/>
        <w:rPr>
          <w:rFonts w:eastAsia="Calibri"/>
          <w:sz w:val="28"/>
          <w:szCs w:val="28"/>
          <w:lang w:eastAsia="en-US"/>
        </w:rPr>
      </w:pPr>
    </w:p>
    <w:p w:rsidR="00E23FCA" w:rsidRDefault="00E23FCA" w:rsidP="00E23FCA">
      <w:pPr>
        <w:autoSpaceDE w:val="0"/>
        <w:autoSpaceDN w:val="0"/>
        <w:adjustRightInd w:val="0"/>
        <w:ind w:firstLine="709"/>
        <w:jc w:val="center"/>
        <w:rPr>
          <w:sz w:val="28"/>
          <w:szCs w:val="28"/>
        </w:rPr>
      </w:pPr>
      <w:r>
        <w:rPr>
          <w:sz w:val="28"/>
          <w:szCs w:val="28"/>
          <w:lang w:eastAsia="ar-SA"/>
        </w:rPr>
        <w:t xml:space="preserve">3.2.5. </w:t>
      </w:r>
      <w:r>
        <w:rPr>
          <w:sz w:val="28"/>
          <w:szCs w:val="28"/>
        </w:rPr>
        <w:t>Выдача (направление) Заявителю результата предоставления муниципальной услуги</w:t>
      </w:r>
    </w:p>
    <w:p w:rsidR="00E23FCA" w:rsidRDefault="00E23FCA" w:rsidP="00E23FCA">
      <w:pPr>
        <w:autoSpaceDE w:val="0"/>
        <w:autoSpaceDN w:val="0"/>
        <w:adjustRightInd w:val="0"/>
        <w:ind w:firstLine="709"/>
        <w:jc w:val="center"/>
        <w:rPr>
          <w:sz w:val="28"/>
          <w:szCs w:val="28"/>
        </w:rPr>
      </w:pPr>
    </w:p>
    <w:p w:rsidR="00E23FCA" w:rsidRDefault="00E23FCA" w:rsidP="00E23FCA">
      <w:pPr>
        <w:suppressAutoHyphens/>
        <w:ind w:firstLine="709"/>
        <w:jc w:val="both"/>
        <w:rPr>
          <w:rFonts w:eastAsia="Calibri"/>
          <w:sz w:val="28"/>
          <w:szCs w:val="28"/>
          <w:lang w:eastAsia="en-US"/>
        </w:rPr>
      </w:pPr>
      <w:r>
        <w:rPr>
          <w:sz w:val="28"/>
          <w:szCs w:val="28"/>
        </w:rPr>
        <w:t>3.2.5.1.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E23FCA" w:rsidRDefault="00E23FCA" w:rsidP="00E23FCA">
      <w:pPr>
        <w:autoSpaceDE w:val="0"/>
        <w:autoSpaceDN w:val="0"/>
        <w:adjustRightInd w:val="0"/>
        <w:ind w:firstLine="709"/>
        <w:jc w:val="both"/>
        <w:rPr>
          <w:sz w:val="28"/>
          <w:szCs w:val="28"/>
        </w:rPr>
      </w:pPr>
      <w:r>
        <w:rPr>
          <w:sz w:val="28"/>
          <w:szCs w:val="28"/>
          <w:lang w:eastAsia="ar-SA"/>
        </w:rPr>
        <w:t>3.2.5.2. Должностное лицо</w:t>
      </w:r>
      <w:r>
        <w:rPr>
          <w:rFonts w:eastAsia="Calibri"/>
          <w:sz w:val="28"/>
          <w:szCs w:val="28"/>
          <w:lang w:eastAsia="en-US"/>
        </w:rPr>
        <w:t xml:space="preserve"> Уполномоченного органа </w:t>
      </w:r>
      <w:r>
        <w:rPr>
          <w:sz w:val="28"/>
          <w:szCs w:val="28"/>
          <w:lang w:eastAsia="ar-SA"/>
        </w:rPr>
        <w:t xml:space="preserve">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w:t>
      </w:r>
      <w:r>
        <w:rPr>
          <w:sz w:val="28"/>
          <w:szCs w:val="28"/>
          <w:lang w:eastAsia="ar-SA"/>
        </w:rPr>
        <w:lastRenderedPageBreak/>
        <w:t>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E23FCA" w:rsidRDefault="00E23FCA" w:rsidP="00E23FCA">
      <w:pPr>
        <w:autoSpaceDE w:val="0"/>
        <w:autoSpaceDN w:val="0"/>
        <w:adjustRightInd w:val="0"/>
        <w:ind w:firstLine="709"/>
        <w:jc w:val="both"/>
        <w:rPr>
          <w:sz w:val="28"/>
          <w:szCs w:val="28"/>
        </w:rPr>
      </w:pPr>
      <w:r>
        <w:rPr>
          <w:sz w:val="28"/>
          <w:szCs w:val="28"/>
        </w:rPr>
        <w:t>3.2.5.3. Максимальный срок выполнения административной процедуры составляет 1 рабочий день.</w:t>
      </w:r>
    </w:p>
    <w:p w:rsidR="00E23FCA" w:rsidRDefault="00E23FCA" w:rsidP="00E23FCA">
      <w:pPr>
        <w:suppressAutoHyphens/>
        <w:ind w:firstLine="709"/>
        <w:jc w:val="both"/>
        <w:rPr>
          <w:sz w:val="28"/>
          <w:szCs w:val="28"/>
          <w:lang w:eastAsia="ar-SA"/>
        </w:rPr>
      </w:pPr>
      <w:r>
        <w:rPr>
          <w:sz w:val="28"/>
          <w:szCs w:val="28"/>
          <w:lang w:eastAsia="ar-SA"/>
        </w:rPr>
        <w:t xml:space="preserve">3.2.5.4.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 xml:space="preserve">. </w:t>
      </w:r>
    </w:p>
    <w:p w:rsidR="00E23FCA" w:rsidRDefault="00E23FCA" w:rsidP="00E23FCA">
      <w:pPr>
        <w:suppressAutoHyphens/>
        <w:ind w:firstLine="709"/>
        <w:jc w:val="both"/>
        <w:rPr>
          <w:rFonts w:eastAsia="Calibri"/>
          <w:sz w:val="28"/>
          <w:szCs w:val="28"/>
          <w:lang w:eastAsia="en-US"/>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или решения о предоставлении муниципальной услуги.</w:t>
      </w:r>
    </w:p>
    <w:p w:rsidR="00E23FCA" w:rsidRDefault="00E23FCA" w:rsidP="00E23FCA">
      <w:pPr>
        <w:autoSpaceDE w:val="0"/>
        <w:autoSpaceDN w:val="0"/>
        <w:adjustRightInd w:val="0"/>
        <w:ind w:firstLine="709"/>
        <w:jc w:val="both"/>
        <w:rPr>
          <w:sz w:val="28"/>
          <w:szCs w:val="28"/>
        </w:rPr>
      </w:pPr>
      <w:r>
        <w:rPr>
          <w:sz w:val="28"/>
          <w:szCs w:val="28"/>
        </w:rPr>
        <w:t xml:space="preserve">3.2.5.6.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E23FCA" w:rsidRDefault="00E23FCA" w:rsidP="00E23FCA">
      <w:pPr>
        <w:autoSpaceDE w:val="0"/>
        <w:autoSpaceDN w:val="0"/>
        <w:adjustRightInd w:val="0"/>
        <w:ind w:firstLine="709"/>
        <w:jc w:val="both"/>
        <w:rPr>
          <w:sz w:val="28"/>
          <w:szCs w:val="28"/>
          <w:lang w:eastAsia="ar-SA"/>
        </w:rPr>
      </w:pPr>
      <w:r>
        <w:rPr>
          <w:sz w:val="28"/>
          <w:szCs w:val="28"/>
        </w:rPr>
        <w:t>3.2.4.7.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E23FCA" w:rsidRDefault="00E23FCA" w:rsidP="00E23FCA">
      <w:pPr>
        <w:autoSpaceDE w:val="0"/>
        <w:autoSpaceDN w:val="0"/>
        <w:adjustRightInd w:val="0"/>
        <w:jc w:val="center"/>
        <w:rPr>
          <w:rFonts w:eastAsia="Calibri"/>
          <w:color w:val="000000"/>
          <w:sz w:val="28"/>
          <w:szCs w:val="28"/>
          <w:shd w:val="clear" w:color="auto" w:fill="FFFFFF"/>
          <w:lang w:eastAsia="en-US"/>
        </w:rPr>
      </w:pPr>
    </w:p>
    <w:p w:rsidR="00E23FCA" w:rsidRDefault="00E23FCA" w:rsidP="00E23FCA">
      <w:pPr>
        <w:jc w:val="center"/>
        <w:rPr>
          <w:color w:val="000000"/>
          <w:sz w:val="28"/>
          <w:szCs w:val="28"/>
        </w:rPr>
      </w:pPr>
      <w:bookmarkStart w:id="3" w:name="Par328"/>
      <w:bookmarkEnd w:id="3"/>
      <w:r>
        <w:rPr>
          <w:color w:val="000000"/>
          <w:sz w:val="28"/>
          <w:szCs w:val="28"/>
        </w:rPr>
        <w:t xml:space="preserve">3.3.  Перечень административных процедур (действий) </w:t>
      </w:r>
    </w:p>
    <w:p w:rsidR="00E23FCA" w:rsidRDefault="00E23FCA" w:rsidP="00E23FCA">
      <w:pPr>
        <w:jc w:val="center"/>
        <w:rPr>
          <w:color w:val="000000"/>
          <w:sz w:val="28"/>
          <w:szCs w:val="28"/>
        </w:rPr>
      </w:pPr>
      <w:r>
        <w:rPr>
          <w:color w:val="000000"/>
          <w:sz w:val="28"/>
          <w:szCs w:val="28"/>
        </w:rPr>
        <w:t>при предоставлении муниципальных услуг в электронной форме</w:t>
      </w:r>
    </w:p>
    <w:p w:rsidR="00E23FCA" w:rsidRDefault="00E23FCA" w:rsidP="00E23FCA">
      <w:pPr>
        <w:ind w:firstLine="709"/>
        <w:jc w:val="both"/>
        <w:rPr>
          <w:color w:val="000000"/>
          <w:sz w:val="28"/>
          <w:szCs w:val="28"/>
        </w:rPr>
      </w:pP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E23FCA" w:rsidRDefault="00E23FCA" w:rsidP="00E23FCA">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23FCA" w:rsidRDefault="00E23FCA" w:rsidP="00E23FCA">
      <w:pPr>
        <w:ind w:firstLine="709"/>
        <w:jc w:val="both"/>
        <w:rPr>
          <w:color w:val="000000"/>
          <w:sz w:val="28"/>
          <w:szCs w:val="28"/>
        </w:rPr>
      </w:pPr>
    </w:p>
    <w:p w:rsidR="00E23FCA" w:rsidRDefault="00E23FCA" w:rsidP="00E23FCA">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 xml:space="preserve">от 27 июля </w:t>
      </w:r>
      <w:r>
        <w:rPr>
          <w:rFonts w:eastAsia="DejaVu Sans"/>
          <w:kern w:val="3"/>
          <w:sz w:val="28"/>
          <w:szCs w:val="28"/>
          <w:lang w:eastAsia="zh-CN" w:bidi="hi-IN"/>
        </w:rPr>
        <w:lastRenderedPageBreak/>
        <w:t>2010 года № 210-ФЗ «Об организации предоставления государственных и муниципальных услуг»</w:t>
      </w:r>
    </w:p>
    <w:p w:rsidR="00E23FCA" w:rsidRDefault="00E23FCA" w:rsidP="00E23FCA">
      <w:pPr>
        <w:ind w:firstLine="709"/>
        <w:jc w:val="center"/>
        <w:rPr>
          <w:color w:val="000000"/>
          <w:sz w:val="28"/>
          <w:szCs w:val="28"/>
        </w:rPr>
      </w:pPr>
    </w:p>
    <w:p w:rsidR="00E23FCA" w:rsidRDefault="00E23FCA" w:rsidP="00E23FCA">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DejaVu Sans"/>
          <w:i/>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формы заявлений (уведомлений, сообщений), используемые при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3FCA" w:rsidRDefault="00E23FCA" w:rsidP="00E23FCA">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о записи на прием в МФЦ на данном портале.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3.4.3. Формирование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посредством Единого портала, </w:t>
      </w:r>
      <w:r>
        <w:rPr>
          <w:rFonts w:eastAsia="DejaVu Sans"/>
          <w:kern w:val="3"/>
          <w:sz w:val="28"/>
          <w:szCs w:val="28"/>
          <w:lang w:eastAsia="zh-CN" w:bidi="hi-IN"/>
        </w:rPr>
        <w:lastRenderedPageBreak/>
        <w:t>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E23FCA" w:rsidRDefault="00E23FCA" w:rsidP="00E23FCA">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23FCA" w:rsidRDefault="00E23FCA" w:rsidP="00E23FCA">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Предоставление муниципальной услуги начинается с момента 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23FCA" w:rsidRDefault="00E23FCA" w:rsidP="00E23FC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xml:space="preserve">, запросу в личном кабинете Заявителя посредством Единого портала, </w:t>
      </w:r>
      <w:r>
        <w:rPr>
          <w:rFonts w:eastAsia="DejaVu Sans"/>
          <w:kern w:val="3"/>
          <w:sz w:val="28"/>
          <w:szCs w:val="28"/>
          <w:lang w:eastAsia="zh-CN" w:bidi="hi-IN"/>
        </w:rPr>
        <w:lastRenderedPageBreak/>
        <w:t>Регионального портала присваивается статус, подтверждающий его регистрацию.</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w:t>
      </w:r>
      <w:r>
        <w:rPr>
          <w:rFonts w:eastAsia="DejaVu Sans"/>
          <w:kern w:val="3"/>
          <w:sz w:val="28"/>
          <w:szCs w:val="28"/>
          <w:lang w:eastAsia="zh-CN" w:bidi="hi-IN"/>
        </w:rPr>
        <w:lastRenderedPageBreak/>
        <w:t>места жительства или отказ в предоставлении муниципальной услуги на бумажном носителе.</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23FCA" w:rsidRDefault="00E23FCA" w:rsidP="00E23FCA">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23FCA" w:rsidRDefault="00E23FCA" w:rsidP="00E23FCA">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E23FCA" w:rsidRDefault="00E23FCA" w:rsidP="00E23FCA">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Региональном портале  в случае формирования запроса о предоставлении муниципальной услуги в электронной форме. </w:t>
      </w:r>
    </w:p>
    <w:p w:rsidR="00E23FCA" w:rsidRDefault="00E23FCA" w:rsidP="00E23FCA">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E23FCA" w:rsidRP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Сергиевского сельского </w:t>
      </w:r>
      <w:r w:rsidRPr="00E23FCA">
        <w:rPr>
          <w:rFonts w:eastAsia="DejaVu Sans"/>
          <w:kern w:val="3"/>
          <w:sz w:val="28"/>
          <w:szCs w:val="28"/>
          <w:lang w:eastAsia="zh-CN" w:bidi="hi-IN"/>
        </w:rPr>
        <w:lastRenderedPageBreak/>
        <w:t xml:space="preserve">поселения Кореновского района, должностного лица </w:t>
      </w:r>
      <w:r w:rsidRPr="00E23FCA">
        <w:rPr>
          <w:rFonts w:eastAsia="Calibri"/>
          <w:kern w:val="3"/>
          <w:sz w:val="28"/>
          <w:szCs w:val="28"/>
          <w:lang w:eastAsia="en-US" w:bidi="hi-IN"/>
        </w:rPr>
        <w:t xml:space="preserve">Уполномоченного органа,  </w:t>
      </w:r>
      <w:r w:rsidRPr="00E23FCA">
        <w:rPr>
          <w:rFonts w:eastAsia="DejaVu Sans"/>
          <w:kern w:val="3"/>
          <w:sz w:val="28"/>
          <w:szCs w:val="28"/>
          <w:lang w:eastAsia="zh-CN" w:bidi="hi-IN"/>
        </w:rPr>
        <w:t>служащего</w:t>
      </w:r>
      <w:r w:rsidRPr="00E23FCA">
        <w:rPr>
          <w:rFonts w:eastAsia="DejaVu Sans"/>
          <w:kern w:val="3"/>
          <w:sz w:val="28"/>
          <w:szCs w:val="28"/>
          <w:lang w:eastAsia="zh-CN" w:bidi="hi-IN"/>
        </w:rPr>
        <w:t> </w:t>
      </w:r>
      <w:r w:rsidRPr="00E23FCA">
        <w:rPr>
          <w:rFonts w:eastAsia="DejaVu Sans"/>
          <w:kern w:val="3"/>
          <w:sz w:val="28"/>
          <w:szCs w:val="28"/>
          <w:lang w:eastAsia="zh-CN" w:bidi="hi-IN"/>
        </w:rPr>
        <w:t>в</w:t>
      </w:r>
      <w:r w:rsidRPr="00E23FCA">
        <w:rPr>
          <w:rFonts w:eastAsia="DejaVu Sans"/>
          <w:kern w:val="3"/>
          <w:sz w:val="28"/>
          <w:szCs w:val="28"/>
          <w:lang w:eastAsia="zh-CN" w:bidi="hi-IN"/>
        </w:rPr>
        <w:t> </w:t>
      </w:r>
      <w:r w:rsidRPr="00E23FCA">
        <w:rPr>
          <w:rFonts w:eastAsia="DejaVu Sans"/>
          <w:kern w:val="3"/>
          <w:sz w:val="28"/>
          <w:szCs w:val="28"/>
          <w:lang w:eastAsia="zh-CN" w:bidi="hi-IN"/>
        </w:rPr>
        <w:t xml:space="preserve">соответствии со </w:t>
      </w:r>
      <w:hyperlink r:id="rId23" w:anchor="/document/12177515/entry/1102" w:history="1">
        <w:r w:rsidRPr="00E23FCA">
          <w:rPr>
            <w:rStyle w:val="a3"/>
            <w:rFonts w:eastAsia="DejaVu Sans"/>
            <w:color w:val="auto"/>
            <w:kern w:val="3"/>
            <w:sz w:val="28"/>
            <w:szCs w:val="28"/>
            <w:u w:val="none"/>
            <w:lang w:eastAsia="zh-CN" w:bidi="hi-IN"/>
          </w:rPr>
          <w:t>статьей 11.2</w:t>
        </w:r>
      </w:hyperlink>
      <w:r w:rsidRPr="00E23FCA">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E23FCA">
        <w:rPr>
          <w:rFonts w:eastAsia="DejaVu Sans"/>
          <w:kern w:val="3"/>
          <w:sz w:val="28"/>
          <w:szCs w:val="28"/>
          <w:lang w:eastAsia="zh-CN" w:bidi="hi-IN"/>
        </w:rPr>
        <w:t> </w:t>
      </w:r>
      <w:r w:rsidRPr="00E23FCA">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в выданных в результате предоставления муниципальной услуги документах</w:t>
      </w:r>
    </w:p>
    <w:p w:rsidR="00E23FCA" w:rsidRDefault="00E23FCA" w:rsidP="00E23FCA">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lastRenderedPageBreak/>
        <w:t>реквизиты документов, в которых Заявитель выявил опечатки и (или) ошибки;</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23FCA" w:rsidRDefault="00E23FCA" w:rsidP="00E23FCA">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E23FCA" w:rsidRDefault="00E23FCA" w:rsidP="00E23FCA">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1) жалоба удовлетворяется в форме исправления допущенных опечаток и ошибок в выданных в результате предоставления муниципальной услуги;</w:t>
      </w:r>
    </w:p>
    <w:p w:rsidR="00E23FCA" w:rsidRDefault="00E23FCA" w:rsidP="00E23FCA">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E23FCA" w:rsidRDefault="00E23FCA" w:rsidP="00E23FCA">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E23FCA" w:rsidRDefault="00E23FCA" w:rsidP="00E23FCA">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E23FCA" w:rsidP="00E23FCA">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3FCA" w:rsidRDefault="00E23FCA" w:rsidP="00E23FCA">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lastRenderedPageBreak/>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E23FCA" w:rsidP="00E23FCA">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lastRenderedPageBreak/>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E23FCA" w:rsidRDefault="00E23FCA" w:rsidP="00E23FCA">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3FCA" w:rsidRDefault="00E23FCA" w:rsidP="00E23FC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и эффективным.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23FCA" w:rsidRDefault="00E23FCA" w:rsidP="00E23FCA">
      <w:pPr>
        <w:ind w:firstLine="709"/>
        <w:jc w:val="both"/>
        <w:rPr>
          <w:color w:val="000000"/>
          <w:sz w:val="28"/>
          <w:szCs w:val="28"/>
        </w:rPr>
      </w:pPr>
    </w:p>
    <w:p w:rsidR="00E23FCA" w:rsidRDefault="00E23FCA" w:rsidP="00E23FCA">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w:t>
      </w:r>
      <w:r>
        <w:rPr>
          <w:rFonts w:eastAsia="DejaVu Sans" w:cs="DejaVu Sans"/>
          <w:kern w:val="3"/>
          <w:sz w:val="28"/>
          <w:szCs w:val="28"/>
          <w:lang w:eastAsia="en-US" w:bidi="hi-IN"/>
        </w:rPr>
        <w:lastRenderedPageBreak/>
        <w:t xml:space="preserve">служащим, МФЦ, работником МФЦ в ходе предоставления муниципальной услуги (далее – досудебное (внесудебное) обжалование). </w:t>
      </w:r>
    </w:p>
    <w:p w:rsidR="00E23FCA" w:rsidRDefault="00E23FCA" w:rsidP="00E23FCA">
      <w:pPr>
        <w:ind w:firstLine="709"/>
        <w:jc w:val="both"/>
        <w:rPr>
          <w:color w:val="000000"/>
          <w:sz w:val="28"/>
          <w:szCs w:val="28"/>
        </w:rPr>
      </w:pPr>
    </w:p>
    <w:p w:rsidR="00E23FCA" w:rsidRDefault="00E23FCA" w:rsidP="00E23FCA">
      <w:pPr>
        <w:suppressAutoHyphens/>
        <w:autoSpaceDE w:val="0"/>
        <w:autoSpaceDN w:val="0"/>
        <w:adjustRightInd w:val="0"/>
        <w:jc w:val="center"/>
        <w:rPr>
          <w:sz w:val="28"/>
          <w:szCs w:val="28"/>
          <w:lang w:eastAsia="ar-SA"/>
        </w:rPr>
      </w:pPr>
      <w:r>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3FCA" w:rsidRDefault="00E23FCA" w:rsidP="00E23FCA">
      <w:pPr>
        <w:suppressAutoHyphens/>
        <w:autoSpaceDE w:val="0"/>
        <w:autoSpaceDN w:val="0"/>
        <w:adjustRightInd w:val="0"/>
        <w:ind w:firstLine="709"/>
        <w:jc w:val="both"/>
        <w:rPr>
          <w:sz w:val="28"/>
          <w:szCs w:val="28"/>
          <w:lang w:eastAsia="ar-SA"/>
        </w:rPr>
      </w:pPr>
    </w:p>
    <w:p w:rsidR="00E23FCA" w:rsidRDefault="00E23FCA" w:rsidP="00E23FCA">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E23FCA" w:rsidRDefault="00E23FCA" w:rsidP="00E23FCA">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E23FCA" w:rsidRDefault="00E23FCA" w:rsidP="00E23FCA">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23FCA" w:rsidRDefault="00E23FCA" w:rsidP="00E23FCA">
      <w:pPr>
        <w:suppressAutoHyphens/>
        <w:autoSpaceDE w:val="0"/>
        <w:autoSpaceDN w:val="0"/>
        <w:adjustRightInd w:val="0"/>
        <w:ind w:firstLine="709"/>
        <w:jc w:val="both"/>
        <w:rPr>
          <w:sz w:val="28"/>
          <w:szCs w:val="28"/>
          <w:lang w:eastAsia="ar-SA"/>
        </w:rPr>
      </w:pPr>
    </w:p>
    <w:p w:rsidR="00E23FCA" w:rsidRDefault="00E23FCA" w:rsidP="00E23FCA">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E23FCA" w:rsidRDefault="00E23FCA" w:rsidP="00E23FCA">
      <w:pPr>
        <w:suppressAutoHyphens/>
        <w:autoSpaceDE w:val="0"/>
        <w:autoSpaceDN w:val="0"/>
        <w:adjustRightInd w:val="0"/>
        <w:ind w:firstLine="709"/>
        <w:jc w:val="both"/>
        <w:rPr>
          <w:sz w:val="28"/>
          <w:szCs w:val="28"/>
          <w:lang w:eastAsia="ar-SA"/>
        </w:rPr>
      </w:pPr>
    </w:p>
    <w:p w:rsidR="00E23FCA" w:rsidRDefault="00E23FCA" w:rsidP="00E23FCA">
      <w:pPr>
        <w:suppressAutoHyphens/>
        <w:ind w:firstLine="709"/>
        <w:jc w:val="both"/>
        <w:rPr>
          <w:sz w:val="28"/>
          <w:szCs w:val="28"/>
          <w:lang w:eastAsia="ar-SA"/>
        </w:rPr>
      </w:pPr>
      <w:r>
        <w:rPr>
          <w:sz w:val="28"/>
          <w:szCs w:val="28"/>
          <w:lang w:eastAsia="ar-SA"/>
        </w:rPr>
        <w:t xml:space="preserve">5.3.1. </w:t>
      </w:r>
      <w:bookmarkStart w:id="4" w:name="Par418"/>
      <w:bookmarkEnd w:id="4"/>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23FCA" w:rsidRDefault="00E23FCA" w:rsidP="00E23FCA">
      <w:pPr>
        <w:suppressAutoHyphens/>
        <w:ind w:firstLine="709"/>
        <w:jc w:val="both"/>
        <w:rPr>
          <w:rFonts w:eastAsia="Calibri"/>
          <w:sz w:val="28"/>
          <w:szCs w:val="28"/>
          <w:lang w:eastAsia="en-US"/>
        </w:rPr>
      </w:pPr>
    </w:p>
    <w:p w:rsidR="00E23FCA" w:rsidRDefault="00E23FCA" w:rsidP="00E23FCA">
      <w:pPr>
        <w:suppressAutoHyphens/>
        <w:autoSpaceDE w:val="0"/>
        <w:autoSpaceDN w:val="0"/>
        <w:adjustRightInd w:val="0"/>
        <w:jc w:val="center"/>
        <w:rPr>
          <w:sz w:val="28"/>
          <w:szCs w:val="28"/>
          <w:lang w:eastAsia="ar-SA"/>
        </w:rPr>
      </w:pPr>
      <w:r>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23FCA" w:rsidRDefault="00E23FCA" w:rsidP="00E23FCA">
      <w:pPr>
        <w:suppressAutoHyphens/>
        <w:autoSpaceDE w:val="0"/>
        <w:autoSpaceDN w:val="0"/>
        <w:adjustRightInd w:val="0"/>
        <w:ind w:firstLine="709"/>
        <w:jc w:val="center"/>
        <w:rPr>
          <w:sz w:val="28"/>
          <w:szCs w:val="28"/>
          <w:lang w:eastAsia="ar-SA"/>
        </w:rPr>
      </w:pPr>
    </w:p>
    <w:p w:rsidR="00E23FCA" w:rsidRDefault="00E23FCA" w:rsidP="00E23FCA">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E23FCA" w:rsidRDefault="00E23FCA" w:rsidP="00E23FCA">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E23FCA" w:rsidRDefault="00E23FCA" w:rsidP="00E23FCA">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Сергиевского сельского поселения Кореновского района от 29 мая 2018 года № 55 «Об утверждении Порядка досудебного (внесудебного) обжалования заявителем решений и действий </w:t>
      </w:r>
      <w:r>
        <w:rPr>
          <w:color w:val="00000A"/>
          <w:sz w:val="28"/>
          <w:szCs w:val="28"/>
        </w:rPr>
        <w:lastRenderedPageBreak/>
        <w:t>(бездействия) отраслевых (функциональных) органов администрации Сергиевского сельского поселения Кореновского района, предоставляющих муниципальную  услугу, их должностных лиц или муниципальных служащих».</w:t>
      </w:r>
    </w:p>
    <w:p w:rsidR="00E23FCA" w:rsidRDefault="00E23FCA" w:rsidP="00E23FCA">
      <w:pPr>
        <w:tabs>
          <w:tab w:val="left" w:pos="5103"/>
        </w:tabs>
        <w:suppressAutoHyphens/>
        <w:autoSpaceDE w:val="0"/>
        <w:ind w:firstLine="709"/>
        <w:jc w:val="both"/>
        <w:rPr>
          <w:rFonts w:eastAsia="Arial"/>
          <w:kern w:val="2"/>
          <w:sz w:val="28"/>
          <w:szCs w:val="28"/>
          <w:lang w:eastAsia="ar-SA"/>
        </w:rPr>
      </w:pPr>
    </w:p>
    <w:p w:rsidR="00E23FCA" w:rsidRDefault="00E23FCA" w:rsidP="00E23FCA">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3FCA" w:rsidRDefault="00E23FCA" w:rsidP="00E23FCA">
      <w:pPr>
        <w:suppressAutoHyphens/>
        <w:ind w:firstLine="709"/>
        <w:jc w:val="center"/>
        <w:rPr>
          <w:b/>
          <w:bCs/>
          <w:sz w:val="28"/>
          <w:szCs w:val="28"/>
          <w:lang w:val="x-none" w:eastAsia="ar-SA"/>
        </w:rPr>
      </w:pPr>
    </w:p>
    <w:p w:rsidR="00E23FCA" w:rsidRDefault="00E23FCA" w:rsidP="00E23FCA">
      <w:pPr>
        <w:suppressAutoHyphens/>
        <w:jc w:val="center"/>
        <w:rPr>
          <w:sz w:val="28"/>
          <w:szCs w:val="28"/>
          <w:lang w:eastAsia="ar-SA"/>
        </w:rPr>
      </w:pPr>
      <w:r>
        <w:rPr>
          <w:sz w:val="28"/>
          <w:szCs w:val="28"/>
          <w:lang w:eastAsia="ar-SA"/>
        </w:rPr>
        <w:t>6.1. Перечень административных процедур (действий),выполняемых многофункциональными центрами предоставления государственных и муниципальных услуг</w:t>
      </w:r>
    </w:p>
    <w:p w:rsidR="00E23FCA" w:rsidRDefault="00E23FCA" w:rsidP="00E23FCA">
      <w:pPr>
        <w:suppressAutoHyphens/>
        <w:ind w:firstLine="709"/>
        <w:jc w:val="both"/>
        <w:rPr>
          <w:sz w:val="28"/>
          <w:szCs w:val="28"/>
          <w:lang w:eastAsia="ar-SA"/>
        </w:rPr>
      </w:pPr>
    </w:p>
    <w:p w:rsidR="00E23FCA" w:rsidRDefault="00E23FCA" w:rsidP="00E23FCA">
      <w:pPr>
        <w:suppressAutoHyphens/>
        <w:ind w:firstLine="709"/>
        <w:jc w:val="both"/>
        <w:rPr>
          <w:sz w:val="28"/>
          <w:szCs w:val="28"/>
          <w:lang w:eastAsia="ar-SA"/>
        </w:rPr>
      </w:pPr>
      <w:r>
        <w:rPr>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rsidR="00E23FCA" w:rsidRDefault="00E23FCA" w:rsidP="00E23FCA">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23FCA" w:rsidRDefault="00E23FCA" w:rsidP="00E23FCA">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E23FCA" w:rsidRDefault="00E23FCA" w:rsidP="00E23FCA">
      <w:pPr>
        <w:widowControl w:val="0"/>
        <w:suppressAutoHyphens/>
        <w:autoSpaceDE w:val="0"/>
        <w:autoSpaceDN w:val="0"/>
        <w:adjustRightInd w:val="0"/>
        <w:ind w:firstLine="709"/>
        <w:jc w:val="both"/>
        <w:rPr>
          <w:sz w:val="28"/>
          <w:szCs w:val="28"/>
          <w:lang w:eastAsia="ar-SA"/>
        </w:rPr>
      </w:pPr>
    </w:p>
    <w:p w:rsidR="00E23FCA" w:rsidRDefault="00E23FCA" w:rsidP="00E23FCA">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E23FCA" w:rsidRDefault="00E23FCA" w:rsidP="00E23FCA">
      <w:pPr>
        <w:suppressAutoHyphens/>
        <w:ind w:firstLine="709"/>
        <w:jc w:val="both"/>
        <w:rPr>
          <w:sz w:val="28"/>
          <w:szCs w:val="28"/>
          <w:lang w:eastAsia="ar-SA"/>
        </w:rPr>
      </w:pPr>
    </w:p>
    <w:p w:rsidR="00E23FCA" w:rsidRDefault="00E23FCA" w:rsidP="00E23FCA">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w:t>
      </w:r>
      <w:r>
        <w:rPr>
          <w:sz w:val="28"/>
          <w:szCs w:val="28"/>
          <w:lang w:eastAsia="ar-SA"/>
        </w:rPr>
        <w:lastRenderedPageBreak/>
        <w:t>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23FCA" w:rsidRDefault="00E23FCA" w:rsidP="00E23FCA">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23FCA" w:rsidRDefault="00E23FCA" w:rsidP="00E23FCA">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E23FCA" w:rsidRDefault="00E23FCA" w:rsidP="00E23FCA">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p>
    <w:p w:rsidR="00E23FCA" w:rsidRDefault="00E23FCA" w:rsidP="00E23FCA">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23FCA" w:rsidRDefault="00E23FCA" w:rsidP="00E23FCA">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E23FCA" w:rsidRDefault="00E23FCA" w:rsidP="00E23FCA">
      <w:pPr>
        <w:suppressAutoHyphens/>
        <w:ind w:firstLine="709"/>
        <w:jc w:val="both"/>
        <w:rPr>
          <w:sz w:val="28"/>
          <w:szCs w:val="28"/>
          <w:lang w:eastAsia="ar-SA"/>
        </w:rPr>
      </w:pPr>
      <w:r>
        <w:rPr>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23FCA" w:rsidRPr="00E23FCA" w:rsidRDefault="00E23FCA" w:rsidP="00E23FCA">
      <w:pPr>
        <w:suppressAutoHyphens/>
        <w:ind w:firstLine="709"/>
        <w:jc w:val="both"/>
        <w:rPr>
          <w:sz w:val="28"/>
          <w:szCs w:val="28"/>
          <w:lang w:eastAsia="ar-SA"/>
        </w:rPr>
      </w:pPr>
      <w:r>
        <w:rPr>
          <w:sz w:val="28"/>
          <w:szCs w:val="28"/>
          <w:lang w:eastAsia="ar-SA"/>
        </w:rPr>
        <w:t>осуществляет копирование (сканирование) документов, предусмотренных</w:t>
      </w:r>
      <w:r w:rsidRPr="00E23FCA">
        <w:rPr>
          <w:sz w:val="28"/>
          <w:szCs w:val="28"/>
          <w:lang w:eastAsia="ar-SA"/>
        </w:rPr>
        <w:t xml:space="preserve"> </w:t>
      </w:r>
      <w:hyperlink r:id="rId24" w:history="1">
        <w:r w:rsidRPr="00E23FCA">
          <w:rPr>
            <w:rStyle w:val="a3"/>
            <w:color w:val="auto"/>
            <w:sz w:val="28"/>
            <w:szCs w:val="28"/>
            <w:u w:val="none"/>
            <w:lang w:eastAsia="ar-SA"/>
          </w:rPr>
          <w:t>пунктами 1</w:t>
        </w:r>
      </w:hyperlink>
      <w:r w:rsidRPr="00E23FCA">
        <w:rPr>
          <w:sz w:val="28"/>
          <w:szCs w:val="28"/>
          <w:lang w:eastAsia="ar-SA"/>
        </w:rPr>
        <w:t xml:space="preserve"> - </w:t>
      </w:r>
      <w:hyperlink r:id="rId25" w:history="1">
        <w:r w:rsidRPr="00E23FCA">
          <w:rPr>
            <w:rStyle w:val="a3"/>
            <w:color w:val="auto"/>
            <w:sz w:val="28"/>
            <w:szCs w:val="28"/>
            <w:u w:val="none"/>
            <w:lang w:eastAsia="ar-SA"/>
          </w:rPr>
          <w:t>7</w:t>
        </w:r>
      </w:hyperlink>
      <w:r w:rsidRPr="00E23FCA">
        <w:rPr>
          <w:sz w:val="28"/>
          <w:szCs w:val="28"/>
          <w:lang w:eastAsia="ar-SA"/>
        </w:rPr>
        <w:t xml:space="preserve">, </w:t>
      </w:r>
      <w:hyperlink r:id="rId26" w:history="1">
        <w:r w:rsidRPr="00E23FCA">
          <w:rPr>
            <w:rStyle w:val="a3"/>
            <w:color w:val="auto"/>
            <w:sz w:val="28"/>
            <w:szCs w:val="28"/>
            <w:u w:val="none"/>
            <w:lang w:eastAsia="ar-SA"/>
          </w:rPr>
          <w:t>9</w:t>
        </w:r>
      </w:hyperlink>
      <w:r w:rsidRPr="00E23FCA">
        <w:rPr>
          <w:sz w:val="28"/>
          <w:szCs w:val="28"/>
          <w:lang w:eastAsia="ar-SA"/>
        </w:rPr>
        <w:t xml:space="preserve">, </w:t>
      </w:r>
      <w:hyperlink r:id="rId27" w:history="1">
        <w:r w:rsidRPr="00E23FCA">
          <w:rPr>
            <w:rStyle w:val="a3"/>
            <w:color w:val="auto"/>
            <w:sz w:val="28"/>
            <w:szCs w:val="28"/>
            <w:u w:val="none"/>
            <w:lang w:eastAsia="ar-SA"/>
          </w:rPr>
          <w:t>10</w:t>
        </w:r>
      </w:hyperlink>
      <w:r w:rsidRPr="00E23FCA">
        <w:rPr>
          <w:sz w:val="28"/>
          <w:szCs w:val="28"/>
          <w:lang w:eastAsia="ar-SA"/>
        </w:rPr>
        <w:t xml:space="preserve">, </w:t>
      </w:r>
      <w:hyperlink r:id="rId28" w:history="1">
        <w:r w:rsidRPr="00E23FCA">
          <w:rPr>
            <w:rStyle w:val="a3"/>
            <w:color w:val="auto"/>
            <w:sz w:val="28"/>
            <w:szCs w:val="28"/>
            <w:u w:val="none"/>
            <w:lang w:eastAsia="ar-SA"/>
          </w:rPr>
          <w:t>14</w:t>
        </w:r>
      </w:hyperlink>
      <w:r w:rsidRPr="00E23FCA">
        <w:rPr>
          <w:sz w:val="28"/>
          <w:szCs w:val="28"/>
          <w:lang w:eastAsia="ar-SA"/>
        </w:rPr>
        <w:t xml:space="preserve"> и </w:t>
      </w:r>
      <w:hyperlink r:id="rId29" w:history="1">
        <w:r w:rsidRPr="00E23FCA">
          <w:rPr>
            <w:rStyle w:val="a3"/>
            <w:color w:val="auto"/>
            <w:sz w:val="28"/>
            <w:szCs w:val="28"/>
            <w:u w:val="none"/>
            <w:lang w:eastAsia="ar-SA"/>
          </w:rPr>
          <w:t>18 части 6 статьи 7</w:t>
        </w:r>
      </w:hyperlink>
      <w:r w:rsidRPr="00E23FCA">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23FCA">
        <w:rPr>
          <w:sz w:val="28"/>
          <w:szCs w:val="28"/>
          <w:lang w:eastAsia="ar-SA"/>
        </w:rPr>
        <w:softHyphen/>
        <w:t>ряет копии документов, возвращает подлинники Заявителю;</w:t>
      </w:r>
    </w:p>
    <w:p w:rsidR="00E23FCA" w:rsidRPr="00E23FCA" w:rsidRDefault="00E23FCA" w:rsidP="00E23FCA">
      <w:pPr>
        <w:suppressAutoHyphens/>
        <w:ind w:firstLine="709"/>
        <w:jc w:val="both"/>
        <w:rPr>
          <w:sz w:val="28"/>
          <w:szCs w:val="28"/>
          <w:lang w:eastAsia="ar-SA"/>
        </w:rPr>
      </w:pPr>
      <w:r w:rsidRPr="00E23FCA">
        <w:rPr>
          <w:sz w:val="28"/>
          <w:szCs w:val="28"/>
          <w:lang w:eastAsia="ar-SA"/>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23FCA" w:rsidRPr="00E23FCA" w:rsidRDefault="00E23FCA" w:rsidP="00E23FCA">
      <w:pPr>
        <w:suppressAutoHyphens/>
        <w:ind w:firstLine="709"/>
        <w:jc w:val="both"/>
        <w:rPr>
          <w:sz w:val="28"/>
          <w:szCs w:val="28"/>
          <w:lang w:eastAsia="ar-SA"/>
        </w:rPr>
      </w:pPr>
      <w:r w:rsidRPr="00E23FCA">
        <w:rPr>
          <w:sz w:val="28"/>
          <w:szCs w:val="28"/>
          <w:lang w:eastAsia="ar-SA"/>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23FCA" w:rsidRPr="00E23FCA" w:rsidRDefault="00E23FCA" w:rsidP="00E23FCA">
      <w:pPr>
        <w:suppressAutoHyphens/>
        <w:ind w:firstLine="709"/>
        <w:jc w:val="both"/>
        <w:rPr>
          <w:sz w:val="28"/>
          <w:szCs w:val="28"/>
          <w:lang w:eastAsia="ar-SA"/>
        </w:rPr>
      </w:pPr>
      <w:r w:rsidRPr="00E23FCA">
        <w:rPr>
          <w:sz w:val="28"/>
          <w:szCs w:val="28"/>
          <w:lang w:eastAsia="ar-SA"/>
        </w:rPr>
        <w:t>При предоставлении муниципальной услуги по экстерриториальному принципу МФЦ:</w:t>
      </w:r>
    </w:p>
    <w:p w:rsidR="00E23FCA" w:rsidRPr="00E23FCA" w:rsidRDefault="00E23FCA" w:rsidP="00E23FCA">
      <w:pPr>
        <w:suppressAutoHyphens/>
        <w:ind w:firstLine="709"/>
        <w:jc w:val="both"/>
        <w:rPr>
          <w:sz w:val="28"/>
          <w:szCs w:val="28"/>
          <w:lang w:eastAsia="ar-SA"/>
        </w:rPr>
      </w:pPr>
      <w:r w:rsidRPr="00E23FCA">
        <w:rPr>
          <w:sz w:val="28"/>
          <w:szCs w:val="28"/>
          <w:lang w:eastAsia="ar-SA"/>
        </w:rPr>
        <w:t>принимает от Заявителя заявление и документы, представленные Заявителем;</w:t>
      </w:r>
    </w:p>
    <w:p w:rsidR="00E23FCA" w:rsidRDefault="00E23FCA" w:rsidP="00E23FCA">
      <w:pPr>
        <w:suppressAutoHyphens/>
        <w:ind w:firstLine="709"/>
        <w:jc w:val="both"/>
        <w:rPr>
          <w:sz w:val="28"/>
          <w:szCs w:val="28"/>
          <w:lang w:eastAsia="ar-SA"/>
        </w:rPr>
      </w:pPr>
      <w:r w:rsidRPr="00E23FCA">
        <w:rPr>
          <w:sz w:val="28"/>
          <w:szCs w:val="28"/>
          <w:lang w:eastAsia="ar-SA"/>
        </w:rPr>
        <w:t xml:space="preserve">осуществляет копирование (сканирование) документов, предусмотренных </w:t>
      </w:r>
      <w:hyperlink r:id="rId30" w:history="1">
        <w:r w:rsidRPr="00E23FCA">
          <w:rPr>
            <w:rStyle w:val="a3"/>
            <w:color w:val="auto"/>
            <w:sz w:val="28"/>
            <w:szCs w:val="28"/>
            <w:u w:val="none"/>
            <w:lang w:eastAsia="ar-SA"/>
          </w:rPr>
          <w:t>пунктами 1</w:t>
        </w:r>
      </w:hyperlink>
      <w:r w:rsidRPr="00E23FCA">
        <w:rPr>
          <w:sz w:val="28"/>
          <w:szCs w:val="28"/>
          <w:lang w:eastAsia="ar-SA"/>
        </w:rPr>
        <w:t xml:space="preserve"> - </w:t>
      </w:r>
      <w:hyperlink r:id="rId31" w:history="1">
        <w:r w:rsidRPr="00E23FCA">
          <w:rPr>
            <w:rStyle w:val="a3"/>
            <w:color w:val="auto"/>
            <w:sz w:val="28"/>
            <w:szCs w:val="28"/>
            <w:u w:val="none"/>
            <w:lang w:eastAsia="ar-SA"/>
          </w:rPr>
          <w:t>7</w:t>
        </w:r>
      </w:hyperlink>
      <w:r w:rsidRPr="00E23FCA">
        <w:rPr>
          <w:sz w:val="28"/>
          <w:szCs w:val="28"/>
          <w:lang w:eastAsia="ar-SA"/>
        </w:rPr>
        <w:t xml:space="preserve">, </w:t>
      </w:r>
      <w:hyperlink r:id="rId32" w:history="1">
        <w:r w:rsidRPr="00E23FCA">
          <w:rPr>
            <w:rStyle w:val="a3"/>
            <w:color w:val="auto"/>
            <w:sz w:val="28"/>
            <w:szCs w:val="28"/>
            <w:u w:val="none"/>
            <w:lang w:eastAsia="ar-SA"/>
          </w:rPr>
          <w:t>9</w:t>
        </w:r>
      </w:hyperlink>
      <w:r w:rsidRPr="00E23FCA">
        <w:rPr>
          <w:sz w:val="28"/>
          <w:szCs w:val="28"/>
          <w:lang w:eastAsia="ar-SA"/>
        </w:rPr>
        <w:t xml:space="preserve">, </w:t>
      </w:r>
      <w:hyperlink r:id="rId33" w:history="1">
        <w:r w:rsidRPr="00E23FCA">
          <w:rPr>
            <w:rStyle w:val="a3"/>
            <w:color w:val="auto"/>
            <w:sz w:val="28"/>
            <w:szCs w:val="28"/>
            <w:u w:val="none"/>
            <w:lang w:eastAsia="ar-SA"/>
          </w:rPr>
          <w:t>10</w:t>
        </w:r>
      </w:hyperlink>
      <w:r w:rsidRPr="00E23FCA">
        <w:rPr>
          <w:sz w:val="28"/>
          <w:szCs w:val="28"/>
          <w:lang w:eastAsia="ar-SA"/>
        </w:rPr>
        <w:t xml:space="preserve">, </w:t>
      </w:r>
      <w:hyperlink r:id="rId34" w:history="1">
        <w:r w:rsidRPr="00E23FCA">
          <w:rPr>
            <w:rStyle w:val="a3"/>
            <w:color w:val="auto"/>
            <w:sz w:val="28"/>
            <w:szCs w:val="28"/>
            <w:u w:val="none"/>
            <w:lang w:eastAsia="ar-SA"/>
          </w:rPr>
          <w:t>14</w:t>
        </w:r>
      </w:hyperlink>
      <w:r w:rsidRPr="00E23FCA">
        <w:rPr>
          <w:sz w:val="28"/>
          <w:szCs w:val="28"/>
          <w:lang w:eastAsia="ar-SA"/>
        </w:rPr>
        <w:t xml:space="preserve"> и </w:t>
      </w:r>
      <w:hyperlink r:id="rId35" w:history="1">
        <w:r w:rsidRPr="00E23FCA">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23FCA" w:rsidRDefault="00E23FCA" w:rsidP="00E23FCA">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23FCA" w:rsidRDefault="00E23FCA" w:rsidP="00E23FCA">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E23FCA" w:rsidRDefault="00E23FCA" w:rsidP="00E23FCA">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подразделе 2.9 раздела 2  Регламента.</w:t>
      </w:r>
    </w:p>
    <w:p w:rsidR="00E23FCA" w:rsidRDefault="00E23FCA" w:rsidP="00E23FCA">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23FCA" w:rsidRDefault="00E23FCA" w:rsidP="00E23FCA">
      <w:pPr>
        <w:suppressAutoHyphens/>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23FCA" w:rsidRDefault="00E23FCA" w:rsidP="00E23FCA">
      <w:pPr>
        <w:suppressAutoHyphens/>
        <w:ind w:firstLine="709"/>
        <w:jc w:val="both"/>
        <w:rPr>
          <w:sz w:val="28"/>
          <w:szCs w:val="28"/>
          <w:lang w:eastAsia="ar-SA"/>
        </w:rPr>
      </w:pPr>
      <w:r>
        <w:rPr>
          <w:sz w:val="28"/>
          <w:szCs w:val="28"/>
          <w:lang w:eastAsia="ar-SA"/>
        </w:rPr>
        <w:lastRenderedPageBreak/>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23FCA" w:rsidRDefault="00E23FCA" w:rsidP="00E23FCA">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23FCA" w:rsidRDefault="00E23FCA" w:rsidP="00E23FCA">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23FCA" w:rsidRDefault="00E23FCA" w:rsidP="00E23FCA">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23FCA" w:rsidRDefault="00E23FCA" w:rsidP="00E23FCA">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23FCA" w:rsidRDefault="00E23FCA" w:rsidP="00E23FCA">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E23FCA" w:rsidRDefault="00E23FCA" w:rsidP="00E23FCA">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lang w:eastAsia="ar-SA"/>
        </w:rPr>
        <w:t>Исполнение данной административной процедуры возложено 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rPr>
        <w:lastRenderedPageBreak/>
        <w:t>6.2.4. Основанием для начала административной процедуры является 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23FCA" w:rsidRDefault="00E23FCA" w:rsidP="00E23FCA">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в МФЦ осуществляется в соответствии с условиями соглашения о взаимодействии.</w:t>
      </w:r>
    </w:p>
    <w:p w:rsidR="00E23FCA" w:rsidRDefault="00E23FCA" w:rsidP="00E23FCA">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E23FCA" w:rsidRDefault="00E23FCA" w:rsidP="00E23FCA">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23FCA" w:rsidRDefault="00E23FCA" w:rsidP="00E23FCA">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E23FCA" w:rsidRDefault="00E23FCA" w:rsidP="00E23FCA">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23FCA" w:rsidRDefault="00E23FCA" w:rsidP="00E23FCA">
      <w:pPr>
        <w:suppressAutoHyphens/>
        <w:ind w:firstLine="709"/>
        <w:jc w:val="both"/>
        <w:rPr>
          <w:rFonts w:eastAsia="Calibri"/>
          <w:sz w:val="28"/>
          <w:szCs w:val="28"/>
          <w:lang w:eastAsia="en-US"/>
        </w:rPr>
      </w:pPr>
      <w:r>
        <w:rPr>
          <w:sz w:val="28"/>
          <w:szCs w:val="28"/>
        </w:rPr>
        <w:t>Исполнение данной административной процедуры возложено на специалиста</w:t>
      </w:r>
      <w:r>
        <w:rPr>
          <w:rFonts w:eastAsia="Calibri"/>
          <w:sz w:val="28"/>
          <w:szCs w:val="28"/>
          <w:lang w:eastAsia="en-US"/>
        </w:rPr>
        <w:t xml:space="preserve"> Уполномоченного органа </w:t>
      </w:r>
      <w:r>
        <w:rPr>
          <w:sz w:val="28"/>
          <w:szCs w:val="28"/>
        </w:rPr>
        <w:t>и работника МФЦ.</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от </w:t>
      </w:r>
      <w:r>
        <w:rPr>
          <w:rFonts w:eastAsia="Calibri"/>
          <w:sz w:val="28"/>
          <w:szCs w:val="28"/>
          <w:lang w:eastAsia="en-US"/>
        </w:rPr>
        <w:t>Уполномоченного органа</w:t>
      </w:r>
      <w:r>
        <w:rPr>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E23FCA" w:rsidRDefault="00E23FCA" w:rsidP="00E23FCA">
      <w:pPr>
        <w:suppressAutoHyphens/>
        <w:ind w:firstLine="709"/>
        <w:jc w:val="both"/>
        <w:rPr>
          <w:rFonts w:eastAsia="Calibri"/>
          <w:sz w:val="28"/>
          <w:szCs w:val="28"/>
          <w:lang w:eastAsia="en-US"/>
        </w:rPr>
      </w:pPr>
      <w:r>
        <w:rPr>
          <w:sz w:val="28"/>
          <w:szCs w:val="28"/>
          <w:lang w:eastAsia="ar-SA"/>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w:t>
      </w:r>
      <w:r>
        <w:rPr>
          <w:rFonts w:eastAsia="Calibri"/>
          <w:sz w:val="28"/>
          <w:szCs w:val="28"/>
          <w:lang w:eastAsia="en-US"/>
        </w:rPr>
        <w:t> </w:t>
      </w:r>
      <w:r>
        <w:rPr>
          <w:rFonts w:eastAsia="Calibri"/>
          <w:sz w:val="28"/>
          <w:szCs w:val="28"/>
          <w:lang w:eastAsia="en-US"/>
        </w:rPr>
        <w:t>органом</w:t>
      </w:r>
      <w:r>
        <w:rPr>
          <w:sz w:val="28"/>
          <w:szCs w:val="28"/>
          <w:lang w:eastAsia="ar-SA"/>
        </w:rPr>
        <w:t>, в соответствии с требованиями, установленными Правительством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rsidR="00E23FCA" w:rsidRDefault="00E23FCA" w:rsidP="00E23FCA">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E23FCA" w:rsidRDefault="00E23FCA" w:rsidP="00E23FCA">
      <w:pPr>
        <w:autoSpaceDE w:val="0"/>
        <w:autoSpaceDN w:val="0"/>
        <w:adjustRightInd w:val="0"/>
        <w:ind w:firstLine="709"/>
        <w:jc w:val="both"/>
        <w:rPr>
          <w:sz w:val="28"/>
          <w:szCs w:val="28"/>
        </w:rPr>
      </w:pPr>
      <w:r>
        <w:rPr>
          <w:sz w:val="28"/>
          <w:szCs w:val="28"/>
        </w:rPr>
        <w:t>на официальном сайте http://</w:t>
      </w:r>
      <w:r>
        <w:rPr>
          <w:color w:val="000000"/>
          <w:sz w:val="28"/>
          <w:szCs w:val="28"/>
        </w:rPr>
        <w:t>w</w:t>
      </w:r>
      <w:r>
        <w:rPr>
          <w:color w:val="000000"/>
          <w:sz w:val="28"/>
          <w:szCs w:val="28"/>
          <w:lang w:val="en-US"/>
        </w:rPr>
        <w:t>p</w:t>
      </w:r>
      <w:r w:rsidRPr="004057A2">
        <w:rPr>
          <w:color w:val="000000"/>
          <w:sz w:val="28"/>
          <w:szCs w:val="28"/>
        </w:rPr>
        <w:t>.</w:t>
      </w:r>
      <w:r w:rsidRPr="004057A2">
        <w:rPr>
          <w:color w:val="000000"/>
          <w:sz w:val="28"/>
          <w:szCs w:val="28"/>
          <w:lang w:val="en-US"/>
        </w:rPr>
        <w:t>sergievka</w:t>
      </w:r>
      <w:r w:rsidRPr="004057A2">
        <w:rPr>
          <w:color w:val="000000"/>
          <w:sz w:val="28"/>
          <w:szCs w:val="28"/>
        </w:rPr>
        <w:t>.ru</w:t>
      </w:r>
      <w:r>
        <w:rPr>
          <w:sz w:val="28"/>
          <w:szCs w:val="28"/>
        </w:rPr>
        <w:t>/;</w:t>
      </w:r>
    </w:p>
    <w:p w:rsidR="00E23FCA" w:rsidRDefault="00E23FCA" w:rsidP="00E23FCA">
      <w:pPr>
        <w:autoSpaceDE w:val="0"/>
        <w:autoSpaceDN w:val="0"/>
        <w:adjustRightInd w:val="0"/>
        <w:ind w:firstLine="709"/>
        <w:jc w:val="both"/>
        <w:rPr>
          <w:sz w:val="28"/>
          <w:szCs w:val="28"/>
        </w:rPr>
      </w:pPr>
      <w:r>
        <w:rPr>
          <w:sz w:val="28"/>
          <w:szCs w:val="28"/>
        </w:rPr>
        <w:t>на Едином портале  http://www.gosuslugi.ru;</w:t>
      </w:r>
    </w:p>
    <w:p w:rsidR="00E23FCA" w:rsidRDefault="00E23FCA" w:rsidP="00E23FCA">
      <w:pPr>
        <w:autoSpaceDE w:val="0"/>
        <w:autoSpaceDN w:val="0"/>
        <w:adjustRightInd w:val="0"/>
        <w:ind w:firstLine="709"/>
        <w:jc w:val="both"/>
        <w:rPr>
          <w:sz w:val="28"/>
          <w:szCs w:val="28"/>
        </w:rPr>
      </w:pPr>
      <w:r>
        <w:rPr>
          <w:sz w:val="28"/>
          <w:szCs w:val="28"/>
        </w:rPr>
        <w:t>на Региональном портале http://pgu.krasnodar.ru</w:t>
      </w:r>
    </w:p>
    <w:p w:rsidR="00E23FCA" w:rsidRDefault="00E23FCA" w:rsidP="00E23FCA">
      <w:pPr>
        <w:autoSpaceDE w:val="0"/>
        <w:autoSpaceDN w:val="0"/>
        <w:adjustRightInd w:val="0"/>
        <w:ind w:firstLine="709"/>
        <w:jc w:val="both"/>
        <w:rPr>
          <w:sz w:val="28"/>
          <w:szCs w:val="28"/>
        </w:rPr>
      </w:pPr>
      <w:r>
        <w:rPr>
          <w:sz w:val="28"/>
          <w:szCs w:val="28"/>
        </w:rPr>
        <w:t>в  Федеральном реестре http://ar.gov.ru/ru;</w:t>
      </w:r>
    </w:p>
    <w:p w:rsidR="00E23FCA" w:rsidRDefault="00E23FCA" w:rsidP="00E23FCA">
      <w:pPr>
        <w:autoSpaceDE w:val="0"/>
        <w:autoSpaceDN w:val="0"/>
        <w:adjustRightInd w:val="0"/>
        <w:ind w:firstLine="709"/>
        <w:jc w:val="both"/>
        <w:rPr>
          <w:sz w:val="28"/>
          <w:szCs w:val="28"/>
        </w:rPr>
      </w:pPr>
      <w:r>
        <w:rPr>
          <w:sz w:val="28"/>
          <w:szCs w:val="28"/>
        </w:rPr>
        <w:t>в Реестре Краснодарского края http: //www.docs.cntd.ru;</w:t>
      </w:r>
    </w:p>
    <w:p w:rsidR="00E23FCA" w:rsidRDefault="00E23FCA" w:rsidP="00E23FCA">
      <w:pPr>
        <w:autoSpaceDE w:val="0"/>
        <w:autoSpaceDN w:val="0"/>
        <w:adjustRightInd w:val="0"/>
        <w:ind w:firstLine="709"/>
        <w:jc w:val="both"/>
        <w:rPr>
          <w:sz w:val="28"/>
          <w:szCs w:val="28"/>
        </w:rPr>
      </w:pPr>
      <w:r>
        <w:rPr>
          <w:sz w:val="28"/>
          <w:szCs w:val="28"/>
        </w:rPr>
        <w:t>на Едином портале МФЦ КК - http://www.e-mfc.ru.</w:t>
      </w:r>
    </w:p>
    <w:p w:rsidR="00E23FCA" w:rsidRDefault="00E23FCA" w:rsidP="00E23FCA">
      <w:pPr>
        <w:autoSpaceDE w:val="0"/>
        <w:autoSpaceDN w:val="0"/>
        <w:adjustRightInd w:val="0"/>
        <w:jc w:val="both"/>
        <w:rPr>
          <w:sz w:val="28"/>
          <w:szCs w:val="28"/>
        </w:rPr>
      </w:pPr>
      <w:r>
        <w:rPr>
          <w:sz w:val="28"/>
          <w:szCs w:val="28"/>
        </w:rPr>
        <w:t xml:space="preserve">Глава </w:t>
      </w:r>
    </w:p>
    <w:p w:rsidR="00E23FCA" w:rsidRDefault="00E23FCA" w:rsidP="00E23FCA">
      <w:pPr>
        <w:autoSpaceDE w:val="0"/>
        <w:autoSpaceDN w:val="0"/>
        <w:adjustRightInd w:val="0"/>
        <w:jc w:val="both"/>
        <w:rPr>
          <w:sz w:val="28"/>
          <w:szCs w:val="28"/>
        </w:rPr>
      </w:pPr>
      <w:r>
        <w:rPr>
          <w:sz w:val="28"/>
          <w:szCs w:val="28"/>
        </w:rPr>
        <w:t xml:space="preserve">Сергиевского сельского поселения </w:t>
      </w:r>
    </w:p>
    <w:p w:rsidR="00E23FCA" w:rsidRDefault="00E23FCA" w:rsidP="00E23FCA">
      <w:pPr>
        <w:tabs>
          <w:tab w:val="left" w:pos="2340"/>
          <w:tab w:val="left" w:pos="3780"/>
        </w:tabs>
        <w:rPr>
          <w:sz w:val="28"/>
          <w:szCs w:val="28"/>
        </w:rPr>
      </w:pPr>
      <w:r>
        <w:rPr>
          <w:sz w:val="28"/>
          <w:szCs w:val="28"/>
        </w:rPr>
        <w:t>Кореновского района                                                                   А.П. Мозговой</w:t>
      </w: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tbl>
      <w:tblPr>
        <w:tblW w:w="9345" w:type="dxa"/>
        <w:jc w:val="right"/>
        <w:tblLayout w:type="fixed"/>
        <w:tblLook w:val="04A0" w:firstRow="1" w:lastRow="0" w:firstColumn="1" w:lastColumn="0" w:noHBand="0" w:noVBand="1"/>
      </w:tblPr>
      <w:tblGrid>
        <w:gridCol w:w="4213"/>
        <w:gridCol w:w="5132"/>
      </w:tblGrid>
      <w:tr w:rsidR="00E23FCA" w:rsidTr="00E23FCA">
        <w:trPr>
          <w:jc w:val="right"/>
        </w:trPr>
        <w:tc>
          <w:tcPr>
            <w:tcW w:w="4216" w:type="dxa"/>
          </w:tcPr>
          <w:p w:rsidR="00E23FCA" w:rsidRDefault="00E23FCA">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E23FCA" w:rsidRDefault="00E23FCA">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1</w:t>
            </w:r>
          </w:p>
          <w:p w:rsidR="00E23FCA" w:rsidRDefault="00E23FC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E23FCA" w:rsidRDefault="00E23FC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предоставления администрацией Сергиевского сельского поселения Кореновского района  муниципальной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bl>
    <w:p w:rsidR="00E23FCA" w:rsidRDefault="00E23FCA" w:rsidP="00E23FCA">
      <w:pPr>
        <w:widowControl w:val="0"/>
        <w:tabs>
          <w:tab w:val="left" w:pos="1620"/>
        </w:tabs>
        <w:suppressAutoHyphens/>
        <w:autoSpaceDE w:val="0"/>
        <w:jc w:val="right"/>
        <w:rPr>
          <w:lang w:eastAsia="ar-SA"/>
        </w:rPr>
      </w:pPr>
    </w:p>
    <w:p w:rsidR="00E23FCA" w:rsidRDefault="00E23FCA" w:rsidP="00E23FCA">
      <w:pPr>
        <w:rPr>
          <w:lang w:eastAsia="ar-SA"/>
        </w:rPr>
      </w:pPr>
    </w:p>
    <w:p w:rsidR="00E23FCA" w:rsidRDefault="00E23FCA" w:rsidP="00E23FCA">
      <w:pPr>
        <w:jc w:val="center"/>
        <w:rPr>
          <w:sz w:val="28"/>
          <w:szCs w:val="28"/>
        </w:rPr>
      </w:pPr>
      <w:r>
        <w:rPr>
          <w:b/>
          <w:sz w:val="28"/>
          <w:szCs w:val="28"/>
        </w:rPr>
        <w:t>Форма заявления</w:t>
      </w:r>
    </w:p>
    <w:p w:rsidR="00E23FCA" w:rsidRDefault="00E23FCA" w:rsidP="00E23FCA">
      <w:pPr>
        <w:jc w:val="center"/>
        <w:rPr>
          <w:b/>
          <w:sz w:val="28"/>
          <w:szCs w:val="28"/>
        </w:rPr>
      </w:pPr>
      <w:r>
        <w:rPr>
          <w:b/>
          <w:sz w:val="28"/>
          <w:szCs w:val="28"/>
        </w:rPr>
        <w:t>о выдаче разрешения на возведение гаража, являющегося некапитальными сооружениями</w:t>
      </w:r>
    </w:p>
    <w:p w:rsidR="00E23FCA" w:rsidRDefault="00E23FCA" w:rsidP="00E23FCA">
      <w:pPr>
        <w:rPr>
          <w:b/>
          <w:sz w:val="24"/>
          <w:szCs w:val="24"/>
        </w:rPr>
      </w:pPr>
    </w:p>
    <w:p w:rsidR="00E23FCA" w:rsidRDefault="00E23FCA" w:rsidP="00E23FCA">
      <w:pPr>
        <w:rPr>
          <w:sz w:val="24"/>
          <w:szCs w:val="24"/>
        </w:rPr>
      </w:pP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 xml:space="preserve">Главе Сергиевского сельского поселения </w:t>
      </w: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Кореновского района</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_______________________________</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E23FCA" w:rsidRDefault="00E23FCA" w:rsidP="00E23FCA">
      <w:pPr>
        <w:widowControl w:val="0"/>
        <w:autoSpaceDE w:val="0"/>
        <w:autoSpaceDN w:val="0"/>
        <w:adjustRightInd w:val="0"/>
        <w:ind w:firstLine="559"/>
        <w:jc w:val="center"/>
        <w:rPr>
          <w:rFonts w:ascii="Times New Roman CYR" w:hAnsi="Times New Roman CYR" w:cs="Times New Roman CYR"/>
          <w:sz w:val="28"/>
          <w:szCs w:val="28"/>
        </w:rPr>
      </w:pPr>
      <w:r>
        <w:rPr>
          <w:rFonts w:ascii="Times New Roman CYR" w:hAnsi="Times New Roman CYR" w:cs="Times New Roman CYR"/>
          <w:sz w:val="28"/>
          <w:szCs w:val="28"/>
        </w:rPr>
        <w:t>о выдаче разрешения на возведение гаража, являющегося некапитальными сооружениями</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w:t>
      </w:r>
      <w:r w:rsidR="00BA543C">
        <w:rPr>
          <w:rFonts w:ascii="Times New Roman CYR" w:hAnsi="Times New Roman CYR" w:cs="Times New Roman CYR"/>
          <w:sz w:val="28"/>
          <w:szCs w:val="28"/>
        </w:rPr>
        <w:t>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(при наличии))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проживающий (ая) по адресу:__________________________________________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дата рождения____________, гражданство 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паспорт серии _______ номер __________ выдан "____"______________ года</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(каким органом выдан, код подразделения)_______________________________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ИНН: ________________________СНИЛС:______________________________</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w:t>
      </w:r>
      <w:r w:rsidR="00BA543C">
        <w:rPr>
          <w:rFonts w:ascii="Times New Roman CYR" w:hAnsi="Times New Roman CYR" w:cs="Times New Roman CYR"/>
          <w:sz w:val="28"/>
          <w:szCs w:val="28"/>
        </w:rPr>
        <w:t>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(адрес электронной почты, номер телефона для связи с заявителем или представителем заявителя)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Прошу выдать разрешение на использование земель или земельного участка для возведения некапитального гаража на срок _________________( </w:t>
      </w:r>
      <w:r>
        <w:rPr>
          <w:rFonts w:ascii="Times New Roman CYR" w:hAnsi="Times New Roman CYR" w:cs="Times New Roman CYR"/>
          <w:sz w:val="28"/>
          <w:szCs w:val="28"/>
        </w:rPr>
        <w:lastRenderedPageBreak/>
        <w:t>не более 5 лет)</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Кадастровый номер земельного участка 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(указывается в случае, если планируется использование образованного земельного участка или его части).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Кадастровый номер квартала ___________________________________________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(указывается в случае, если планируется возведение некапитального гаража на землях)</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Порядковый номер места возведения некапитального гаража средств передвижения инвалидов в соответствии со Схемой размещения некапитальных гаражей (стоянок).</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 настоящему заявлению прилагаем следующие документы: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1.</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2.</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3.</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4.</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"____" ________________20__г.</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(дата подачи заявления)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/___________________ / ______________________________________________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(подпись заявителя)                              (полностью Ф.И.О.)</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BA543C" w:rsidRDefault="00BA543C" w:rsidP="00E23FCA">
      <w:pPr>
        <w:widowControl w:val="0"/>
        <w:autoSpaceDE w:val="0"/>
        <w:autoSpaceDN w:val="0"/>
        <w:adjustRightInd w:val="0"/>
        <w:ind w:firstLine="559"/>
        <w:jc w:val="center"/>
        <w:rPr>
          <w:rFonts w:ascii="Times New Roman CYR" w:hAnsi="Times New Roman CYR" w:cs="Times New Roman CYR"/>
          <w:b/>
          <w:sz w:val="28"/>
          <w:szCs w:val="28"/>
        </w:rPr>
      </w:pPr>
    </w:p>
    <w:p w:rsidR="00BA543C" w:rsidRDefault="00BA543C"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 xml:space="preserve">Образец заполнения заявления </w:t>
      </w: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r>
        <w:rPr>
          <w:rFonts w:ascii="Times New Roman CYR" w:hAnsi="Times New Roman CYR" w:cs="Times New Roman CYR"/>
          <w:b/>
          <w:sz w:val="28"/>
          <w:szCs w:val="28"/>
        </w:rPr>
        <w:t>о выдаче разрешения на возведение гаража, являющегося некапитальными сооружениями</w:t>
      </w:r>
    </w:p>
    <w:p w:rsidR="00E23FCA" w:rsidRDefault="00E23FCA" w:rsidP="00E23FCA">
      <w:pPr>
        <w:rPr>
          <w:sz w:val="28"/>
          <w:szCs w:val="28"/>
          <w:lang w:eastAsia="ar-SA"/>
        </w:rPr>
      </w:pP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 xml:space="preserve">Главе Сергиевского сельского поселения </w:t>
      </w: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Кореновского района</w:t>
      </w:r>
    </w:p>
    <w:p w:rsidR="00E23FCA" w:rsidRDefault="00BA543C"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А.П. Мозговому</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E23FCA" w:rsidRDefault="00E23FCA" w:rsidP="00E23FCA">
      <w:pPr>
        <w:widowControl w:val="0"/>
        <w:autoSpaceDE w:val="0"/>
        <w:autoSpaceDN w:val="0"/>
        <w:adjustRightInd w:val="0"/>
        <w:ind w:firstLine="559"/>
        <w:jc w:val="center"/>
        <w:rPr>
          <w:rFonts w:ascii="Times New Roman CYR" w:hAnsi="Times New Roman CYR" w:cs="Times New Roman CYR"/>
          <w:sz w:val="28"/>
          <w:szCs w:val="28"/>
        </w:rPr>
      </w:pPr>
      <w:r>
        <w:rPr>
          <w:rFonts w:ascii="Times New Roman CYR" w:hAnsi="Times New Roman CYR" w:cs="Times New Roman CYR"/>
          <w:sz w:val="28"/>
          <w:szCs w:val="28"/>
        </w:rPr>
        <w:t>о выдаче разрешения на возведение гаража, являющегося некапитальными сооружениями</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Иванов ИванИванович</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(при наличии))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проживающий (ая) по адресу: Краснодарский край, Корено</w:t>
      </w:r>
      <w:r w:rsidR="00BA543C">
        <w:rPr>
          <w:rFonts w:ascii="Times New Roman CYR" w:hAnsi="Times New Roman CYR" w:cs="Times New Roman CYR"/>
          <w:sz w:val="28"/>
          <w:szCs w:val="28"/>
        </w:rPr>
        <w:t>вский район, станица Сергиевская, улица Красная, 12</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дата рождения 01 января 1984 года, гражданство Российская Федерация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паспорт серии 0102_ номер 123456 выдан "20"января 2001 года</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(каким органом выдан, код подразделения) Кореновским РОВД Краснодарского края, код 230-037</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ИНН: 233123456789 СНИЛС:123-456-789 01</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hyperlink r:id="rId36" w:history="1">
        <w:r w:rsidRPr="00E23FCA">
          <w:rPr>
            <w:rStyle w:val="a3"/>
            <w:rFonts w:ascii="Times New Roman CYR" w:hAnsi="Times New Roman CYR" w:cs="Times New Roman CYR"/>
            <w:color w:val="auto"/>
            <w:sz w:val="28"/>
            <w:szCs w:val="28"/>
            <w:u w:val="none"/>
            <w:lang w:val="en-US"/>
          </w:rPr>
          <w:t>IvanovII</w:t>
        </w:r>
        <w:r w:rsidRPr="00E23FCA">
          <w:rPr>
            <w:rStyle w:val="a3"/>
            <w:rFonts w:ascii="Times New Roman CYR" w:hAnsi="Times New Roman CYR" w:cs="Times New Roman CYR"/>
            <w:color w:val="auto"/>
            <w:sz w:val="28"/>
            <w:szCs w:val="28"/>
            <w:u w:val="none"/>
          </w:rPr>
          <w:t>@</w:t>
        </w:r>
        <w:r w:rsidRPr="00E23FCA">
          <w:rPr>
            <w:rStyle w:val="a3"/>
            <w:rFonts w:ascii="Times New Roman CYR" w:hAnsi="Times New Roman CYR" w:cs="Times New Roman CYR"/>
            <w:color w:val="auto"/>
            <w:sz w:val="28"/>
            <w:szCs w:val="28"/>
            <w:u w:val="none"/>
            <w:lang w:val="en-US"/>
          </w:rPr>
          <w:t>yandex</w:t>
        </w:r>
        <w:r w:rsidRPr="00E23FCA">
          <w:rPr>
            <w:rStyle w:val="a3"/>
            <w:rFonts w:ascii="Times New Roman CYR" w:hAnsi="Times New Roman CYR" w:cs="Times New Roman CYR"/>
            <w:color w:val="auto"/>
            <w:sz w:val="28"/>
            <w:szCs w:val="28"/>
            <w:u w:val="none"/>
          </w:rPr>
          <w:t>.</w:t>
        </w:r>
        <w:r w:rsidRPr="00E23FCA">
          <w:rPr>
            <w:rStyle w:val="a3"/>
            <w:rFonts w:ascii="Times New Roman CYR" w:hAnsi="Times New Roman CYR" w:cs="Times New Roman CYR"/>
            <w:color w:val="auto"/>
            <w:sz w:val="28"/>
            <w:szCs w:val="28"/>
            <w:u w:val="none"/>
            <w:lang w:val="en-US"/>
          </w:rPr>
          <w:t>ru</w:t>
        </w:r>
      </w:hyperlink>
      <w:r w:rsidRPr="00E23FCA">
        <w:rPr>
          <w:rFonts w:ascii="Times New Roman CYR" w:hAnsi="Times New Roman CYR" w:cs="Times New Roman CYR"/>
          <w:sz w:val="28"/>
          <w:szCs w:val="28"/>
        </w:rPr>
        <w:t>,,</w:t>
      </w:r>
      <w:r>
        <w:rPr>
          <w:rFonts w:ascii="Times New Roman CYR" w:hAnsi="Times New Roman CYR" w:cs="Times New Roman CYR"/>
          <w:sz w:val="28"/>
          <w:szCs w:val="28"/>
          <w:u w:val="single"/>
        </w:rPr>
        <w:t xml:space="preserve"> телефон 8(918)1234567</w:t>
      </w:r>
      <w:r>
        <w:rPr>
          <w:rFonts w:ascii="Times New Roman CYR" w:hAnsi="Times New Roman CYR" w:cs="Times New Roman CYR"/>
          <w:sz w:val="28"/>
          <w:szCs w:val="28"/>
        </w:rPr>
        <w:t>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(адрес электронной почты, номер телефона для связи с заявителем или представителем заявителя)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Прошу выдать разрешение на использование земель или земельного участка для возведения некапитального гаража на срок 5 (пять) лет</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Кадастровый номер земельного участка 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(указывается в случае, если планируется использование образованного земельного участка или его части).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Кадастровый номер квартала 23:15:0201000 </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(указывается в случае, если планируется возведение некапитального гаража на землях)</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Порядковый номер места возведения некапитального гаража средств передвижения инвалидов в соответствии со Схемой размещения некапитальных гаражей (стоянок) .5</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Настоящим заявлением также подтверждаем, что сведения, указанные в настоящем заявлении, на дату представления заявления достоверны; </w:t>
      </w:r>
      <w:r>
        <w:rPr>
          <w:rFonts w:ascii="Times New Roman CYR" w:hAnsi="Times New Roman CYR" w:cs="Times New Roman CYR"/>
          <w:sz w:val="28"/>
          <w:szCs w:val="28"/>
        </w:rPr>
        <w:lastRenderedPageBreak/>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 настоящему заявлению прилагаем следующие документы: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1.</w:t>
      </w:r>
      <w:r>
        <w:t xml:space="preserve"> </w:t>
      </w:r>
      <w:r>
        <w:rPr>
          <w:rFonts w:ascii="Times New Roman CYR" w:hAnsi="Times New Roman CYR" w:cs="Times New Roman CYR"/>
          <w:sz w:val="28"/>
          <w:szCs w:val="28"/>
        </w:rPr>
        <w:t>. Копия паспорта</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2. Копия справки, подтверждающей факт установления инвалидности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3.</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4.</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"20" января 2023г.</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(дата подачи заявления)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u w:val="single"/>
        </w:rPr>
        <w:t>Иванов</w:t>
      </w:r>
      <w:r>
        <w:rPr>
          <w:rFonts w:ascii="Times New Roman CYR" w:hAnsi="Times New Roman CYR" w:cs="Times New Roman CYR"/>
          <w:sz w:val="28"/>
          <w:szCs w:val="28"/>
        </w:rPr>
        <w:t xml:space="preserve">_____________ / </w:t>
      </w:r>
      <w:r>
        <w:rPr>
          <w:rFonts w:ascii="Times New Roman CYR" w:hAnsi="Times New Roman CYR" w:cs="Times New Roman CYR"/>
          <w:sz w:val="28"/>
          <w:szCs w:val="28"/>
          <w:u w:val="single"/>
        </w:rPr>
        <w:t>Иванов Иван Иванович</w:t>
      </w:r>
      <w:r>
        <w:rPr>
          <w:rFonts w:ascii="Times New Roman CYR" w:hAnsi="Times New Roman CYR" w:cs="Times New Roman CYR"/>
          <w:sz w:val="28"/>
          <w:szCs w:val="28"/>
        </w:rPr>
        <w:t>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(подпись заявителя)                              (полностью Ф.И.О.)</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p>
    <w:p w:rsidR="00E23FCA" w:rsidRDefault="00E23FCA" w:rsidP="00E23FCA">
      <w:pPr>
        <w:autoSpaceDE w:val="0"/>
        <w:autoSpaceDN w:val="0"/>
        <w:adjustRightInd w:val="0"/>
        <w:jc w:val="both"/>
        <w:rPr>
          <w:sz w:val="28"/>
          <w:szCs w:val="28"/>
        </w:rPr>
      </w:pPr>
      <w:r>
        <w:rPr>
          <w:sz w:val="28"/>
          <w:szCs w:val="28"/>
        </w:rPr>
        <w:t xml:space="preserve">Глава </w:t>
      </w:r>
    </w:p>
    <w:p w:rsidR="00E23FCA" w:rsidRDefault="00E23FCA" w:rsidP="00E23FCA">
      <w:pPr>
        <w:autoSpaceDE w:val="0"/>
        <w:autoSpaceDN w:val="0"/>
        <w:adjustRightInd w:val="0"/>
        <w:jc w:val="both"/>
        <w:rPr>
          <w:sz w:val="28"/>
          <w:szCs w:val="28"/>
        </w:rPr>
      </w:pPr>
      <w:r>
        <w:rPr>
          <w:sz w:val="28"/>
          <w:szCs w:val="28"/>
        </w:rPr>
        <w:t xml:space="preserve">Сергиевского сельского поселения </w:t>
      </w:r>
    </w:p>
    <w:p w:rsidR="00E23FCA" w:rsidRDefault="00E23FCA" w:rsidP="00E23FCA">
      <w:pPr>
        <w:tabs>
          <w:tab w:val="left" w:pos="2340"/>
          <w:tab w:val="left" w:pos="3780"/>
        </w:tabs>
        <w:rPr>
          <w:sz w:val="28"/>
          <w:szCs w:val="28"/>
        </w:rPr>
      </w:pPr>
      <w:r>
        <w:rPr>
          <w:sz w:val="28"/>
          <w:szCs w:val="28"/>
        </w:rPr>
        <w:t xml:space="preserve">Кореновского района                                              </w:t>
      </w:r>
      <w:r w:rsidR="007506DA">
        <w:rPr>
          <w:sz w:val="28"/>
          <w:szCs w:val="28"/>
        </w:rPr>
        <w:t xml:space="preserve">                   А.П. Мозговой</w:t>
      </w:r>
    </w:p>
    <w:p w:rsidR="00E23FCA" w:rsidRDefault="00E23FCA" w:rsidP="00E23FCA">
      <w:pPr>
        <w:tabs>
          <w:tab w:val="left" w:pos="2340"/>
          <w:tab w:val="left" w:pos="3780"/>
        </w:tabs>
        <w:rPr>
          <w:sz w:val="28"/>
          <w:szCs w:val="28"/>
        </w:rPr>
      </w:pPr>
    </w:p>
    <w:tbl>
      <w:tblPr>
        <w:tblW w:w="9345" w:type="dxa"/>
        <w:jc w:val="right"/>
        <w:tblLayout w:type="fixed"/>
        <w:tblLook w:val="04A0" w:firstRow="1" w:lastRow="0" w:firstColumn="1" w:lastColumn="0" w:noHBand="0" w:noVBand="1"/>
      </w:tblPr>
      <w:tblGrid>
        <w:gridCol w:w="4213"/>
        <w:gridCol w:w="5132"/>
      </w:tblGrid>
      <w:tr w:rsidR="00E23FCA" w:rsidTr="00E23FCA">
        <w:trPr>
          <w:jc w:val="right"/>
        </w:trPr>
        <w:tc>
          <w:tcPr>
            <w:tcW w:w="4216" w:type="dxa"/>
          </w:tcPr>
          <w:p w:rsidR="00E23FCA" w:rsidRDefault="00E23FCA">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E23FCA" w:rsidRDefault="00E23FCA">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2</w:t>
            </w:r>
          </w:p>
          <w:p w:rsidR="00E23FCA" w:rsidRDefault="00E23FC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E23FCA" w:rsidRDefault="00E23FC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предоставления администрацией Сергиевского сельского поселения Кореновского района  муниципальной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bl>
    <w:p w:rsidR="00E23FCA" w:rsidRDefault="00E23FCA" w:rsidP="00E23FCA">
      <w:pPr>
        <w:tabs>
          <w:tab w:val="left" w:pos="2340"/>
          <w:tab w:val="left" w:pos="3780"/>
        </w:tabs>
        <w:rPr>
          <w:sz w:val="28"/>
          <w:szCs w:val="28"/>
        </w:rPr>
      </w:pPr>
    </w:p>
    <w:p w:rsidR="00E23FCA" w:rsidRDefault="00E23FCA" w:rsidP="00E23FCA">
      <w:pPr>
        <w:jc w:val="center"/>
        <w:rPr>
          <w:sz w:val="28"/>
          <w:szCs w:val="28"/>
        </w:rPr>
      </w:pPr>
      <w:r>
        <w:rPr>
          <w:b/>
          <w:sz w:val="28"/>
          <w:szCs w:val="28"/>
        </w:rPr>
        <w:t>Форма заявления</w:t>
      </w:r>
    </w:p>
    <w:p w:rsidR="00E23FCA" w:rsidRDefault="00E23FCA" w:rsidP="00E23FCA">
      <w:pPr>
        <w:jc w:val="center"/>
        <w:rPr>
          <w:b/>
          <w:sz w:val="24"/>
          <w:szCs w:val="24"/>
        </w:rPr>
      </w:pPr>
      <w:r>
        <w:rPr>
          <w:b/>
          <w:sz w:val="28"/>
          <w:szCs w:val="28"/>
        </w:rPr>
        <w:t>о выдаче разрешения для стоянки технических или других средств передвижения инвалида вблизи его места жительства</w:t>
      </w:r>
    </w:p>
    <w:p w:rsidR="00E23FCA" w:rsidRDefault="00E23FCA" w:rsidP="00E23FCA">
      <w:pPr>
        <w:rPr>
          <w:sz w:val="24"/>
          <w:szCs w:val="24"/>
        </w:rPr>
      </w:pP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 xml:space="preserve">Главе Сергиевского сельского поселения </w:t>
      </w: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Кореновского района</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_______________________________</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E23FCA" w:rsidRDefault="00E23FCA" w:rsidP="00E23FCA">
      <w:pPr>
        <w:widowControl w:val="0"/>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 выдаче разрешения для стоянки технических или других средств </w:t>
      </w:r>
      <w:r>
        <w:rPr>
          <w:rFonts w:ascii="Times New Roman CYR" w:hAnsi="Times New Roman CYR" w:cs="Times New Roman CYR"/>
          <w:sz w:val="28"/>
          <w:szCs w:val="28"/>
        </w:rPr>
        <w:lastRenderedPageBreak/>
        <w:t>передвижения инвалида вблизи его места жительства</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w:t>
      </w:r>
      <w:r w:rsidR="00BA543C">
        <w:rPr>
          <w:rFonts w:ascii="Times New Roman CYR" w:hAnsi="Times New Roman CYR" w:cs="Times New Roman CYR"/>
          <w:sz w:val="28"/>
          <w:szCs w:val="28"/>
        </w:rPr>
        <w:t>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(при наличии))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проживающий (ая) по адресу:__________________________________________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дата рождения____________, гражданство 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паспорт серии _______ номер __________ выдан "____"______________ года</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(каким органом выдан, код подразделения)_______________________________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ИНН: ________________________СНИЛС:______________________________</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w:t>
      </w:r>
      <w:r w:rsidR="00BA543C">
        <w:rPr>
          <w:rFonts w:ascii="Times New Roman CYR" w:hAnsi="Times New Roman CYR" w:cs="Times New Roman CYR"/>
          <w:sz w:val="28"/>
          <w:szCs w:val="28"/>
        </w:rPr>
        <w:t>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(адрес электронной почты, номер телефона для связи с заявителем или представителем заявителя)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Прошу выдать разрешение на использование земель или земельного участка для стоянки на срок _________________(не более 5 лет)</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Кадастровый номер земельного участка 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(указывается в случае, если планируется использование образованного земельного участка или его части).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Кадастровый номер квартала ___________________________________________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(указывается в случае, если планируется возведение некапитального гаража на землях)</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Порядковый номер места стоянки средств передвижения инвалидов в соответствии со Схемой размещения некапитальных гаражей (стоянок) .</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 настоящему заявлению прилагаем следующие документы: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1.</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2.</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3.</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4.</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"____" ________________20__г.</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(дата подачи заявления)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/___________________ / ______________________________________________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(подпись заявителя)                              (полностью Ф.И.О.)</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Образец заполнения заявления </w:t>
      </w:r>
    </w:p>
    <w:p w:rsidR="00E23FCA" w:rsidRDefault="00E23FCA" w:rsidP="00E23FCA">
      <w:pPr>
        <w:jc w:val="center"/>
        <w:rPr>
          <w:rFonts w:ascii="Times New Roman CYR" w:hAnsi="Times New Roman CYR" w:cs="Times New Roman CYR"/>
          <w:b/>
          <w:sz w:val="28"/>
          <w:szCs w:val="28"/>
        </w:rPr>
      </w:pPr>
      <w:r>
        <w:rPr>
          <w:rFonts w:ascii="Times New Roman CYR" w:hAnsi="Times New Roman CYR" w:cs="Times New Roman CYR"/>
          <w:b/>
          <w:sz w:val="28"/>
          <w:szCs w:val="28"/>
        </w:rPr>
        <w:t>о выдаче разрешения для стоянки технических или других средств передвижения инвалида вблизи его места жительства</w:t>
      </w:r>
    </w:p>
    <w:p w:rsidR="00E23FCA" w:rsidRDefault="00E23FCA" w:rsidP="00E23FCA">
      <w:pPr>
        <w:jc w:val="center"/>
        <w:rPr>
          <w:sz w:val="28"/>
          <w:szCs w:val="28"/>
          <w:lang w:eastAsia="ar-SA"/>
        </w:rPr>
      </w:pP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 xml:space="preserve">Главе Сергиевского сельского поселения </w:t>
      </w: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Кореновского района</w:t>
      </w:r>
    </w:p>
    <w:p w:rsidR="00E23FCA" w:rsidRDefault="00BA543C"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А.П. Мозговому</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E23FCA" w:rsidRDefault="00E23FCA" w:rsidP="00E23FCA">
      <w:pPr>
        <w:widowControl w:val="0"/>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sz w:val="28"/>
          <w:szCs w:val="28"/>
        </w:rPr>
        <w:t>о выдаче разрешения для стоянки технических или других средств передвижения инвалида вблизи его места жительства</w:t>
      </w:r>
    </w:p>
    <w:p w:rsidR="00E23FCA" w:rsidRDefault="00E23FCA" w:rsidP="00E23FCA">
      <w:pPr>
        <w:widowControl w:val="0"/>
        <w:autoSpaceDE w:val="0"/>
        <w:autoSpaceDN w:val="0"/>
        <w:adjustRightInd w:val="0"/>
        <w:ind w:firstLine="720"/>
        <w:jc w:val="center"/>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Иванов ИванИванович</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(при наличии))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проживающий (ая) по адресу: Краснодарский край, Корено</w:t>
      </w:r>
      <w:r w:rsidR="00BA543C">
        <w:rPr>
          <w:rFonts w:ascii="Times New Roman CYR" w:hAnsi="Times New Roman CYR" w:cs="Times New Roman CYR"/>
          <w:sz w:val="28"/>
          <w:szCs w:val="28"/>
        </w:rPr>
        <w:t>вский район, станица Сергиевская, улица Красная, 12</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дата рождения 01 января 1984 года, гражданство Российская Федерация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паспорт серии 0102_ номер 123456 выдан "20"января 2001 года</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(каким органом выдан, код подразделения) Кореновским РОВД Краснодарского края, код 230-037</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ИНН: 233123456789 СНИЛС:123-456-789 01</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hyperlink r:id="rId37" w:history="1">
        <w:r w:rsidRPr="00BA543C">
          <w:rPr>
            <w:rStyle w:val="a3"/>
            <w:rFonts w:ascii="Times New Roman CYR" w:hAnsi="Times New Roman CYR" w:cs="Times New Roman CYR"/>
            <w:color w:val="auto"/>
            <w:sz w:val="28"/>
            <w:szCs w:val="28"/>
            <w:lang w:val="en-US"/>
          </w:rPr>
          <w:t>IvanovII</w:t>
        </w:r>
        <w:r w:rsidRPr="00BA543C">
          <w:rPr>
            <w:rStyle w:val="a3"/>
            <w:rFonts w:ascii="Times New Roman CYR" w:hAnsi="Times New Roman CYR" w:cs="Times New Roman CYR"/>
            <w:color w:val="auto"/>
            <w:sz w:val="28"/>
            <w:szCs w:val="28"/>
          </w:rPr>
          <w:t>@</w:t>
        </w:r>
        <w:r w:rsidRPr="00BA543C">
          <w:rPr>
            <w:rStyle w:val="a3"/>
            <w:rFonts w:ascii="Times New Roman CYR" w:hAnsi="Times New Roman CYR" w:cs="Times New Roman CYR"/>
            <w:color w:val="auto"/>
            <w:sz w:val="28"/>
            <w:szCs w:val="28"/>
            <w:lang w:val="en-US"/>
          </w:rPr>
          <w:t>yandex</w:t>
        </w:r>
        <w:r w:rsidRPr="00BA543C">
          <w:rPr>
            <w:rStyle w:val="a3"/>
            <w:rFonts w:ascii="Times New Roman CYR" w:hAnsi="Times New Roman CYR" w:cs="Times New Roman CYR"/>
            <w:color w:val="auto"/>
            <w:sz w:val="28"/>
            <w:szCs w:val="28"/>
          </w:rPr>
          <w:t>.</w:t>
        </w:r>
        <w:r w:rsidRPr="00BA543C">
          <w:rPr>
            <w:rStyle w:val="a3"/>
            <w:rFonts w:ascii="Times New Roman CYR" w:hAnsi="Times New Roman CYR" w:cs="Times New Roman CYR"/>
            <w:color w:val="auto"/>
            <w:sz w:val="28"/>
            <w:szCs w:val="28"/>
            <w:lang w:val="en-US"/>
          </w:rPr>
          <w:t>ru</w:t>
        </w:r>
      </w:hyperlink>
      <w:r w:rsidR="00BA543C">
        <w:rPr>
          <w:rFonts w:ascii="Times New Roman CYR" w:hAnsi="Times New Roman CYR" w:cs="Times New Roman CYR"/>
          <w:sz w:val="28"/>
          <w:szCs w:val="28"/>
          <w:u w:val="single"/>
        </w:rPr>
        <w:t>,</w:t>
      </w:r>
      <w:r>
        <w:rPr>
          <w:rFonts w:ascii="Times New Roman CYR" w:hAnsi="Times New Roman CYR" w:cs="Times New Roman CYR"/>
          <w:sz w:val="28"/>
          <w:szCs w:val="28"/>
          <w:u w:val="single"/>
        </w:rPr>
        <w:t xml:space="preserve"> телефон 8(918)1234567</w:t>
      </w:r>
      <w:r>
        <w:rPr>
          <w:rFonts w:ascii="Times New Roman CYR" w:hAnsi="Times New Roman CYR" w:cs="Times New Roman CYR"/>
          <w:sz w:val="28"/>
          <w:szCs w:val="28"/>
        </w:rPr>
        <w:t>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(адрес электронной почты, номер телефона для связи с заявителем или представителем заявителя)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Прошу выдать разрешение на использование земель или земельного участка для стоянки на срок 5 (пять) лет</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Кадастровый номер земельного участка 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(указывается в случае, если планируется использование образованного земельного участка или его части).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Кадастровый номер квартала 23:15:0201000 </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(указывается в случае, если планируется возведение некапитального гаража на землях)</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Порядковый номер места стоянки средств передвижения инвалидов в соответствии со Схемой размещения некапитальных гаражей (стоянок)  .5</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Pr>
          <w:rFonts w:ascii="Times New Roman CYR" w:hAnsi="Times New Roman CYR" w:cs="Times New Roman CYR"/>
          <w:sz w:val="28"/>
          <w:szCs w:val="28"/>
        </w:rPr>
        <w:lastRenderedPageBreak/>
        <w:t>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 настоящему заявлению прилагаем следующие документы: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1.</w:t>
      </w:r>
      <w:r>
        <w:t xml:space="preserve"> </w:t>
      </w:r>
      <w:r>
        <w:rPr>
          <w:rFonts w:ascii="Times New Roman CYR" w:hAnsi="Times New Roman CYR" w:cs="Times New Roman CYR"/>
          <w:sz w:val="28"/>
          <w:szCs w:val="28"/>
        </w:rPr>
        <w:t>. Копия паспорта</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2. Копия справки, подтверждающей факт установления инвалидности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3.</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4.</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"20" января 2023г.</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(дата подачи заявления)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u w:val="single"/>
        </w:rPr>
        <w:t>Иванов</w:t>
      </w:r>
      <w:r>
        <w:rPr>
          <w:rFonts w:ascii="Times New Roman CYR" w:hAnsi="Times New Roman CYR" w:cs="Times New Roman CYR"/>
          <w:sz w:val="28"/>
          <w:szCs w:val="28"/>
        </w:rPr>
        <w:t xml:space="preserve">_____________ / </w:t>
      </w:r>
      <w:r>
        <w:rPr>
          <w:rFonts w:ascii="Times New Roman CYR" w:hAnsi="Times New Roman CYR" w:cs="Times New Roman CYR"/>
          <w:sz w:val="28"/>
          <w:szCs w:val="28"/>
          <w:u w:val="single"/>
        </w:rPr>
        <w:t>Иванов Иван Иванович</w:t>
      </w:r>
      <w:r>
        <w:rPr>
          <w:rFonts w:ascii="Times New Roman CYR" w:hAnsi="Times New Roman CYR" w:cs="Times New Roman CYR"/>
          <w:sz w:val="28"/>
          <w:szCs w:val="28"/>
        </w:rPr>
        <w:t>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(подпись заявителя)                              (полностью Ф.И.О.)</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p>
    <w:p w:rsidR="00E23FCA" w:rsidRDefault="00E23FCA" w:rsidP="00E23FCA">
      <w:pPr>
        <w:autoSpaceDE w:val="0"/>
        <w:autoSpaceDN w:val="0"/>
        <w:adjustRightInd w:val="0"/>
        <w:jc w:val="both"/>
        <w:rPr>
          <w:sz w:val="28"/>
          <w:szCs w:val="28"/>
        </w:rPr>
      </w:pPr>
      <w:r>
        <w:rPr>
          <w:sz w:val="28"/>
          <w:szCs w:val="28"/>
        </w:rPr>
        <w:t xml:space="preserve">Глава </w:t>
      </w:r>
    </w:p>
    <w:p w:rsidR="00E23FCA" w:rsidRDefault="00E23FCA" w:rsidP="00E23FCA">
      <w:pPr>
        <w:autoSpaceDE w:val="0"/>
        <w:autoSpaceDN w:val="0"/>
        <w:adjustRightInd w:val="0"/>
        <w:jc w:val="both"/>
        <w:rPr>
          <w:sz w:val="28"/>
          <w:szCs w:val="28"/>
        </w:rPr>
      </w:pPr>
      <w:r>
        <w:rPr>
          <w:sz w:val="28"/>
          <w:szCs w:val="28"/>
        </w:rPr>
        <w:t xml:space="preserve">Сергиевского сельского поселения </w:t>
      </w:r>
    </w:p>
    <w:p w:rsidR="00E23FCA" w:rsidRDefault="00E23FCA" w:rsidP="00E23FCA">
      <w:pPr>
        <w:tabs>
          <w:tab w:val="left" w:pos="2340"/>
          <w:tab w:val="left" w:pos="3780"/>
        </w:tabs>
        <w:rPr>
          <w:sz w:val="28"/>
          <w:szCs w:val="28"/>
        </w:rPr>
      </w:pPr>
      <w:r>
        <w:rPr>
          <w:sz w:val="28"/>
          <w:szCs w:val="28"/>
        </w:rPr>
        <w:t xml:space="preserve">Кореновского района                                             </w:t>
      </w:r>
      <w:r w:rsidR="007506DA">
        <w:rPr>
          <w:sz w:val="28"/>
          <w:szCs w:val="28"/>
        </w:rPr>
        <w:t xml:space="preserve">                      А.П. Мозговой</w:t>
      </w:r>
    </w:p>
    <w:p w:rsidR="007C559C" w:rsidRDefault="007C559C"/>
    <w:sectPr w:rsidR="007C5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WenQuanYi Micro Hei">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97"/>
    <w:rsid w:val="001E17A5"/>
    <w:rsid w:val="00494DF9"/>
    <w:rsid w:val="005D144F"/>
    <w:rsid w:val="005F7DCD"/>
    <w:rsid w:val="00663365"/>
    <w:rsid w:val="00665B10"/>
    <w:rsid w:val="007506DA"/>
    <w:rsid w:val="007C559C"/>
    <w:rsid w:val="00824B71"/>
    <w:rsid w:val="008916FB"/>
    <w:rsid w:val="00A51847"/>
    <w:rsid w:val="00BA543C"/>
    <w:rsid w:val="00BF2997"/>
    <w:rsid w:val="00BF431A"/>
    <w:rsid w:val="00C25807"/>
    <w:rsid w:val="00D52E2A"/>
    <w:rsid w:val="00E23FCA"/>
    <w:rsid w:val="00E36257"/>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7235"/>
  <w15:chartTrackingRefBased/>
  <w15:docId w15:val="{B2E23271-2D73-4FB0-A803-C971A72A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F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23FC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23FCA"/>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E23FCA"/>
    <w:pPr>
      <w:keepNext/>
      <w:jc w:val="center"/>
      <w:outlineLvl w:val="2"/>
    </w:pPr>
    <w:rPr>
      <w:sz w:val="28"/>
      <w:szCs w:val="28"/>
      <w:u w:val="single"/>
    </w:rPr>
  </w:style>
  <w:style w:type="paragraph" w:styleId="4">
    <w:name w:val="heading 4"/>
    <w:basedOn w:val="a"/>
    <w:next w:val="a"/>
    <w:link w:val="40"/>
    <w:uiPriority w:val="9"/>
    <w:semiHidden/>
    <w:unhideWhenUsed/>
    <w:qFormat/>
    <w:rsid w:val="00E23F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3FC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23FC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E23FCA"/>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E23FCA"/>
    <w:rPr>
      <w:rFonts w:ascii="Calibri" w:eastAsia="Times New Roman" w:hAnsi="Calibri" w:cs="Times New Roman"/>
      <w:b/>
      <w:bCs/>
      <w:sz w:val="28"/>
      <w:szCs w:val="28"/>
      <w:lang w:eastAsia="ru-RU"/>
    </w:rPr>
  </w:style>
  <w:style w:type="character" w:styleId="a3">
    <w:name w:val="Hyperlink"/>
    <w:uiPriority w:val="99"/>
    <w:semiHidden/>
    <w:unhideWhenUsed/>
    <w:rsid w:val="00E23FCA"/>
    <w:rPr>
      <w:color w:val="0563C1"/>
      <w:u w:val="single"/>
    </w:rPr>
  </w:style>
  <w:style w:type="character" w:customStyle="1" w:styleId="HTML">
    <w:name w:val="Стандартный HTML Знак"/>
    <w:basedOn w:val="a0"/>
    <w:link w:val="HTML0"/>
    <w:uiPriority w:val="99"/>
    <w:semiHidden/>
    <w:rsid w:val="00E23FC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2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4">
    <w:name w:val="header"/>
    <w:basedOn w:val="a"/>
    <w:link w:val="a5"/>
    <w:uiPriority w:val="99"/>
    <w:semiHidden/>
    <w:unhideWhenUsed/>
    <w:rsid w:val="00E23FCA"/>
    <w:pPr>
      <w:tabs>
        <w:tab w:val="center" w:pos="4677"/>
        <w:tab w:val="right" w:pos="9355"/>
      </w:tabs>
    </w:pPr>
    <w:rPr>
      <w:sz w:val="28"/>
      <w:szCs w:val="28"/>
    </w:rPr>
  </w:style>
  <w:style w:type="character" w:customStyle="1" w:styleId="a5">
    <w:name w:val="Верхний колонтитул Знак"/>
    <w:basedOn w:val="a0"/>
    <w:link w:val="a4"/>
    <w:uiPriority w:val="99"/>
    <w:semiHidden/>
    <w:rsid w:val="00E23FCA"/>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7"/>
    <w:uiPriority w:val="99"/>
    <w:semiHidden/>
    <w:rsid w:val="00E23FCA"/>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E23FCA"/>
    <w:pPr>
      <w:tabs>
        <w:tab w:val="center" w:pos="4677"/>
        <w:tab w:val="right" w:pos="9355"/>
      </w:tabs>
    </w:pPr>
  </w:style>
  <w:style w:type="paragraph" w:styleId="a8">
    <w:name w:val="Body Text"/>
    <w:basedOn w:val="a"/>
    <w:link w:val="a9"/>
    <w:uiPriority w:val="99"/>
    <w:semiHidden/>
    <w:unhideWhenUsed/>
    <w:rsid w:val="00E23FCA"/>
    <w:pPr>
      <w:ind w:firstLine="851"/>
      <w:jc w:val="both"/>
    </w:pPr>
    <w:rPr>
      <w:sz w:val="28"/>
    </w:rPr>
  </w:style>
  <w:style w:type="character" w:customStyle="1" w:styleId="a9">
    <w:name w:val="Основной текст Знак"/>
    <w:basedOn w:val="a0"/>
    <w:link w:val="a8"/>
    <w:uiPriority w:val="99"/>
    <w:semiHidden/>
    <w:rsid w:val="00E23FCA"/>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b"/>
    <w:uiPriority w:val="99"/>
    <w:semiHidden/>
    <w:rsid w:val="00E23FCA"/>
    <w:rPr>
      <w:rFonts w:ascii="Times New Roman" w:eastAsia="Times New Roman" w:hAnsi="Times New Roman" w:cs="Times New Roman"/>
      <w:sz w:val="28"/>
      <w:szCs w:val="24"/>
      <w:lang w:eastAsia="ru-RU"/>
    </w:rPr>
  </w:style>
  <w:style w:type="paragraph" w:styleId="ab">
    <w:name w:val="Body Text Indent"/>
    <w:basedOn w:val="a"/>
    <w:link w:val="aa"/>
    <w:uiPriority w:val="99"/>
    <w:semiHidden/>
    <w:unhideWhenUsed/>
    <w:rsid w:val="00E23FCA"/>
    <w:pPr>
      <w:spacing w:after="120"/>
      <w:ind w:left="283" w:firstLine="851"/>
      <w:jc w:val="both"/>
    </w:pPr>
    <w:rPr>
      <w:sz w:val="28"/>
      <w:szCs w:val="24"/>
    </w:rPr>
  </w:style>
  <w:style w:type="character" w:customStyle="1" w:styleId="31">
    <w:name w:val="Основной текст 3 Знак"/>
    <w:basedOn w:val="a0"/>
    <w:link w:val="32"/>
    <w:uiPriority w:val="99"/>
    <w:semiHidden/>
    <w:rsid w:val="00E23FCA"/>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E23FCA"/>
    <w:pPr>
      <w:spacing w:after="120"/>
      <w:ind w:firstLine="851"/>
      <w:jc w:val="both"/>
    </w:pPr>
    <w:rPr>
      <w:sz w:val="16"/>
      <w:szCs w:val="16"/>
    </w:rPr>
  </w:style>
  <w:style w:type="character" w:customStyle="1" w:styleId="21">
    <w:name w:val="Основной текст с отступом 2 Знак"/>
    <w:basedOn w:val="a0"/>
    <w:link w:val="22"/>
    <w:uiPriority w:val="99"/>
    <w:semiHidden/>
    <w:rsid w:val="00E23FCA"/>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E23FCA"/>
    <w:pPr>
      <w:ind w:firstLine="851"/>
      <w:jc w:val="both"/>
    </w:pPr>
    <w:rPr>
      <w:sz w:val="28"/>
    </w:rPr>
  </w:style>
  <w:style w:type="character" w:customStyle="1" w:styleId="33">
    <w:name w:val="Основной текст с отступом 3 Знак"/>
    <w:basedOn w:val="a0"/>
    <w:link w:val="34"/>
    <w:uiPriority w:val="99"/>
    <w:semiHidden/>
    <w:rsid w:val="00E23FCA"/>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E23FCA"/>
    <w:pPr>
      <w:spacing w:after="120"/>
      <w:ind w:left="283" w:firstLine="851"/>
      <w:jc w:val="both"/>
    </w:pPr>
    <w:rPr>
      <w:sz w:val="16"/>
      <w:szCs w:val="16"/>
    </w:rPr>
  </w:style>
  <w:style w:type="character" w:customStyle="1" w:styleId="ac">
    <w:name w:val="Текст выноски Знак"/>
    <w:basedOn w:val="a0"/>
    <w:link w:val="ad"/>
    <w:uiPriority w:val="99"/>
    <w:semiHidden/>
    <w:rsid w:val="00E23FCA"/>
    <w:rPr>
      <w:rFonts w:ascii="Tahoma" w:eastAsia="Times New Roman" w:hAnsi="Tahoma" w:cs="Tahoma"/>
      <w:sz w:val="16"/>
      <w:szCs w:val="16"/>
      <w:lang w:eastAsia="ru-RU"/>
    </w:rPr>
  </w:style>
  <w:style w:type="paragraph" w:styleId="ad">
    <w:name w:val="Balloon Text"/>
    <w:basedOn w:val="a"/>
    <w:link w:val="ac"/>
    <w:uiPriority w:val="99"/>
    <w:semiHidden/>
    <w:unhideWhenUsed/>
    <w:rsid w:val="00E23FCA"/>
    <w:rPr>
      <w:rFonts w:ascii="Tahoma" w:hAnsi="Tahoma" w:cs="Tahoma"/>
      <w:sz w:val="16"/>
      <w:szCs w:val="16"/>
    </w:rPr>
  </w:style>
  <w:style w:type="paragraph" w:styleId="ae">
    <w:name w:val="List Paragraph"/>
    <w:basedOn w:val="a"/>
    <w:uiPriority w:val="34"/>
    <w:qFormat/>
    <w:rsid w:val="00E23FCA"/>
    <w:pPr>
      <w:ind w:left="720"/>
      <w:contextualSpacing/>
    </w:pPr>
  </w:style>
  <w:style w:type="character" w:customStyle="1" w:styleId="af">
    <w:name w:val="Цветовое выделение"/>
    <w:uiPriority w:val="99"/>
    <w:rsid w:val="00E23FCA"/>
    <w:rPr>
      <w:b/>
      <w:bCs w:val="0"/>
      <w:color w:val="000080"/>
    </w:rPr>
  </w:style>
  <w:style w:type="character" w:customStyle="1" w:styleId="11">
    <w:name w:val="Знак Знак1"/>
    <w:rsid w:val="00E23FCA"/>
    <w:rPr>
      <w:sz w:val="24"/>
      <w:szCs w:val="24"/>
    </w:rPr>
  </w:style>
  <w:style w:type="character" w:customStyle="1" w:styleId="af0">
    <w:name w:val="Цветовое выделение для Текст"/>
    <w:uiPriority w:val="99"/>
    <w:rsid w:val="00E23FCA"/>
    <w:rPr>
      <w:sz w:val="24"/>
    </w:rPr>
  </w:style>
  <w:style w:type="character" w:customStyle="1" w:styleId="af1">
    <w:name w:val="Гипертекстовая ссылка"/>
    <w:uiPriority w:val="99"/>
    <w:rsid w:val="00E23FCA"/>
    <w:rPr>
      <w:b w:val="0"/>
      <w:bCs w:val="0"/>
      <w:color w:val="106BBE"/>
    </w:rPr>
  </w:style>
  <w:style w:type="character" w:customStyle="1" w:styleId="s10">
    <w:name w:val="s_10"/>
    <w:rsid w:val="00E2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0B2CF9397E95E5FDFA60E4789BC6E0FD17894D8EB7D463A4C6CC241E1087422171FC8FC568409C3DC69A1E472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99326EB558282C28E701089F0DD1FB293491F510EB680CF426FA31606D7A891CE34D08BE082178A7D72B54FCBK"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http://ar.gov.ru/ru" TargetMode="External"/><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mailto:IvanovII@yandex.ru"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mailto:IvanovII@yandex.ru"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19489</Words>
  <Characters>111088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3</cp:revision>
  <cp:lastPrinted>2023-02-28T11:43:00Z</cp:lastPrinted>
  <dcterms:created xsi:type="dcterms:W3CDTF">2023-02-28T11:05:00Z</dcterms:created>
  <dcterms:modified xsi:type="dcterms:W3CDTF">2023-02-28T11:46:00Z</dcterms:modified>
</cp:coreProperties>
</file>