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EB" w:rsidRDefault="006D5BEB" w:rsidP="006D5BE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СЕРГИЕВСКОГО СЕЛЬСКОГО ПОСЕЛЕНИЯ</w:t>
      </w:r>
    </w:p>
    <w:p w:rsidR="006D5BEB" w:rsidRDefault="006D5BEB" w:rsidP="006D5BE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5BEB" w:rsidRDefault="004B7B25" w:rsidP="006D5BEB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 Е Ш Е Н И Е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BEB" w:rsidRDefault="004B7B25" w:rsidP="006D5BEB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="006D5BEB">
        <w:rPr>
          <w:rFonts w:ascii="Times New Roman" w:hAnsi="Times New Roman"/>
          <w:b/>
          <w:sz w:val="28"/>
          <w:szCs w:val="28"/>
        </w:rPr>
        <w:t>0  марта</w:t>
      </w:r>
      <w:proofErr w:type="gramEnd"/>
      <w:r w:rsidR="006D5BEB">
        <w:rPr>
          <w:rFonts w:ascii="Times New Roman" w:hAnsi="Times New Roman"/>
          <w:b/>
          <w:sz w:val="28"/>
          <w:szCs w:val="28"/>
        </w:rPr>
        <w:t xml:space="preserve"> 2022 года                                                                                   № </w:t>
      </w:r>
      <w:r w:rsidR="006D5B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134</w:t>
      </w:r>
      <w:r w:rsidR="006D5BEB">
        <w:rPr>
          <w:rFonts w:ascii="Times New Roman" w:hAnsi="Times New Roman"/>
          <w:sz w:val="28"/>
          <w:szCs w:val="28"/>
        </w:rPr>
        <w:t xml:space="preserve">                     </w:t>
      </w:r>
      <w:r w:rsidR="006D5BEB">
        <w:rPr>
          <w:rFonts w:ascii="Times New Roman" w:hAnsi="Times New Roman"/>
          <w:sz w:val="28"/>
          <w:szCs w:val="28"/>
        </w:rPr>
        <w:tab/>
        <w:t xml:space="preserve">                                            ст. Сергиевская</w:t>
      </w: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образовании оргкомитета по проведению публичных слушаний, установлении порядка учета и участия граждан в обсуждении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района», создании рабочей группы по учету предложений по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BEB" w:rsidRDefault="006D5BEB" w:rsidP="006D5BE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Сергиевского сельского поселения, решением Совета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12 февраля 2020 года № 40 «Об утверждении Положения о порядке организации и проведения публичных слушаний, общественных обсуждений в Сергиевском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Совет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 е ш и л :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Образовать оргкомитет по проведению публичных слушаний по теме: «Рассмотрение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(приложение № 1).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порядок учета предложений и участия граждан в обсуждении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(приложение № 2).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Образовать рабочую группу по учету предложений по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(приложение № 3).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обнародовать в установленных местах.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настоящего решения возложить на постоянную комиссию по вопросам законности, правопорядка, правовой защите граждан, социальным вопросам, делам молодежи, культуры и спорта (</w:t>
      </w:r>
      <w:proofErr w:type="spellStart"/>
      <w:r>
        <w:rPr>
          <w:rFonts w:ascii="Times New Roman" w:hAnsi="Times New Roman"/>
          <w:sz w:val="28"/>
          <w:szCs w:val="28"/>
        </w:rPr>
        <w:t>Чепурная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со дня его обнародования.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А.П. Мозговой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05921" w:rsidRDefault="00105921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Совета 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D5BEB" w:rsidRDefault="003F1E17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30.03.2022г. № 134</w:t>
      </w:r>
    </w:p>
    <w:p w:rsidR="006D5BEB" w:rsidRDefault="006D5BEB" w:rsidP="006D5B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 С Т А В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оргкомитета по проведению публичных слушаний по теме:  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«Рассмотрение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Мозговой Анатолий Петрович – глава Сергиевского сельского поселения.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Кирьян  Светлана</w:t>
      </w:r>
      <w:proofErr w:type="gramEnd"/>
      <w:r>
        <w:rPr>
          <w:rFonts w:ascii="Times New Roman" w:hAnsi="Times New Roman"/>
          <w:sz w:val="28"/>
          <w:szCs w:val="28"/>
        </w:rPr>
        <w:t xml:space="preserve">  Николаевна – ведущий  специалист общего отдела администрации Сергиевского сельского поселения.</w:t>
      </w: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Рохманка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Алексеевна -   </w:t>
      </w:r>
      <w:proofErr w:type="gramStart"/>
      <w:r>
        <w:rPr>
          <w:rFonts w:ascii="Times New Roman" w:hAnsi="Times New Roman"/>
          <w:sz w:val="28"/>
          <w:szCs w:val="28"/>
        </w:rPr>
        <w:t>ведущий  специалист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общего отдела администрации Сергиевского сельского поселения.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/>
          <w:sz w:val="28"/>
          <w:szCs w:val="28"/>
        </w:rPr>
        <w:t>Чепурная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Анатольевна - депутат, член постоянной комиссии по законности и правопорядку.</w:t>
      </w: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Костенко Надежда Григорьевна– депутат, член постоянной комиссии по законности и правопорядку.</w:t>
      </w: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6D5BEB" w:rsidRDefault="006D5BEB" w:rsidP="006D5BEB">
      <w:pPr>
        <w:keepNext/>
        <w:spacing w:after="0" w:line="240" w:lineRule="auto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6D5BEB" w:rsidRDefault="006D5BEB" w:rsidP="006D5B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А.П. Мозговой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F1E17" w:rsidRDefault="003F1E17" w:rsidP="003F1E1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30.03.2022г. № 134</w:t>
      </w:r>
    </w:p>
    <w:p w:rsidR="006D5BEB" w:rsidRDefault="006D5BEB" w:rsidP="006D5B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предложений и участия граждан в обсуждении проекта решения 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Население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момента опубликования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вправе участвовать в его обсуждении в следующих формах: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проведения собраний граждан по месту жительства;</w:t>
      </w:r>
    </w:p>
    <w:p w:rsidR="006D5BEB" w:rsidRDefault="006D5BEB" w:rsidP="006D5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массового обсуждения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в порядке, </w:t>
      </w:r>
      <w:proofErr w:type="gramStart"/>
      <w:r>
        <w:rPr>
          <w:rFonts w:ascii="Times New Roman" w:hAnsi="Times New Roman"/>
          <w:sz w:val="28"/>
          <w:szCs w:val="28"/>
        </w:rPr>
        <w:t>предусмотренном  настоящим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Порядком;</w:t>
      </w:r>
    </w:p>
    <w:p w:rsidR="006D5BEB" w:rsidRDefault="006D5BEB" w:rsidP="006D5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проведения публичных слушаний по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в иных формах, не противоречащих действующему законодательству.</w:t>
      </w:r>
    </w:p>
    <w:p w:rsidR="006D5BEB" w:rsidRDefault="006D5BEB" w:rsidP="006D5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Предложения о дополнениях и (или) изменениях по опубликованному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рабочая группа).</w:t>
      </w:r>
    </w:p>
    <w:p w:rsidR="006D5BEB" w:rsidRDefault="006D5BEB" w:rsidP="006D5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Предложения населения к опубликованному (обнародованному)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могут вноситься в течении 20 дней со дня его опубликования в рабочую группу и рассматриваются ею в соответствии с настоящим Порядком.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Внесенные предложения регистрируются рабочей группой.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Предложения должны соответствовать Конституции РФ, требованиям Федерального закона от 06.10.2003г.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Предложения должны соответствовать следующим требованиям: 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1) должны обеспечивать однозначное толкование положений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не допускать противоречие либо несогласованность с иными положениями устава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      </w:t>
      </w:r>
    </w:p>
    <w:p w:rsidR="006D5BEB" w:rsidRDefault="006D5BEB" w:rsidP="006D5B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Положением, по решению рабочей группы могут быть оставлены без рассмотрения.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По итогам изучения, анализа и обобщения внесенных предложений рабочая группа составляет заключение.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Заключение рабочей группы на внесенные предложения должно содержать следующие положения: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общее количество поступивших предложений;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количество поступивших предложений, оставленных в соответствии с настоящим Порядком без рассмотрения;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отклоненные предложения ввиду несоответствия требованиям, предъявляемым настоящим Порядком;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 предложения, рекомендуемые рабочей группой к отклонению;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5) предложения, рекомендуемые рабочей группой для внесения в текст проекта устава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 Рабочая группа представляет в Совет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свое заключение и материалы деятельности рабочей группы с приложением всех поступивших предложений.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11. Перед решением вопроса о принятии (включении) в текст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отклонении предложений Совета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соответствии с Временным регламентом заслушивает доклад председательствующего на сессии Совета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либо уполномоченного члена рабочей группы о деятельности рабочей группы.</w:t>
      </w:r>
    </w:p>
    <w:p w:rsidR="006D5BEB" w:rsidRDefault="006D5BEB" w:rsidP="006D5BE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12. Итоги рассмотрения поступивших предложений с обязательным содержанием принятых предложений подлежат официальному опубликованию (обнародованию).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6D5BEB" w:rsidRDefault="006D5BEB" w:rsidP="006D5B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А.П. Мозговой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Совета 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F1E17" w:rsidRDefault="003F1E17" w:rsidP="003F1E1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30.03.2022г. № 134</w:t>
      </w:r>
    </w:p>
    <w:p w:rsidR="006D5BEB" w:rsidRDefault="006D5BEB" w:rsidP="006D5B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5BEB" w:rsidRDefault="006D5BEB" w:rsidP="006D5B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6D5BEB" w:rsidRDefault="006D5BEB" w:rsidP="006D5BEB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группы по учету предложений по проекту решения </w:t>
      </w:r>
    </w:p>
    <w:p w:rsidR="006D5BEB" w:rsidRDefault="006D5BEB" w:rsidP="006D5BEB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Левченко Юлия Владимировна – делопроизводитель администрации Сергиевского сельского поселения.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Ивановна – депутат, член постоянной комиссии </w:t>
      </w:r>
      <w:proofErr w:type="gramStart"/>
      <w:r>
        <w:rPr>
          <w:rFonts w:ascii="Times New Roman" w:hAnsi="Times New Roman"/>
          <w:sz w:val="28"/>
          <w:szCs w:val="28"/>
        </w:rPr>
        <w:t>по  бюджету</w:t>
      </w:r>
      <w:proofErr w:type="gramEnd"/>
      <w:r>
        <w:rPr>
          <w:rFonts w:ascii="Times New Roman" w:hAnsi="Times New Roman"/>
          <w:sz w:val="28"/>
          <w:szCs w:val="28"/>
        </w:rPr>
        <w:t xml:space="preserve"> и финансам, муниципальному имуществу и землепользованию.</w:t>
      </w: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Костенко Надежда Григорьевна - депутат, член постоянной комиссии по законности и правопорядку.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Жилина Ирина Николаевна – депутат, председатель постоянной комиссии </w:t>
      </w:r>
      <w:proofErr w:type="gramStart"/>
      <w:r>
        <w:rPr>
          <w:rFonts w:ascii="Times New Roman" w:hAnsi="Times New Roman"/>
          <w:sz w:val="28"/>
          <w:szCs w:val="28"/>
        </w:rPr>
        <w:t>по  бюджету</w:t>
      </w:r>
      <w:proofErr w:type="gramEnd"/>
      <w:r>
        <w:rPr>
          <w:rFonts w:ascii="Times New Roman" w:hAnsi="Times New Roman"/>
          <w:sz w:val="28"/>
          <w:szCs w:val="28"/>
        </w:rPr>
        <w:t xml:space="preserve"> и финансам, муниципальному имуществу и землепользованию.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Григорьевна – начальник финансового отдела администрации Сергиевского сельского поселения.</w:t>
      </w:r>
    </w:p>
    <w:p w:rsidR="006D5BEB" w:rsidRDefault="006D5BEB" w:rsidP="006D5BE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6D5BEB" w:rsidRDefault="006D5BEB" w:rsidP="006D5BEB">
      <w:pPr>
        <w:tabs>
          <w:tab w:val="center" w:pos="4790"/>
        </w:tabs>
        <w:spacing w:after="0" w:line="240" w:lineRule="auto"/>
        <w:ind w:left="4820" w:hanging="4820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6D5BEB" w:rsidRDefault="006D5BEB" w:rsidP="006D5B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А.П. Мозговой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/>
    <w:p w:rsidR="006D5BEB" w:rsidRDefault="006D5BEB" w:rsidP="006D5BEB"/>
    <w:p w:rsidR="006D5BEB" w:rsidRDefault="006D5BEB" w:rsidP="006D5BEB"/>
    <w:p w:rsidR="007C559C" w:rsidRDefault="007C559C"/>
    <w:sectPr w:rsidR="007C559C" w:rsidSect="006D5BE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50"/>
    <w:rsid w:val="00105921"/>
    <w:rsid w:val="003F1E17"/>
    <w:rsid w:val="00494DF9"/>
    <w:rsid w:val="004B7B25"/>
    <w:rsid w:val="005F7DCD"/>
    <w:rsid w:val="00665B10"/>
    <w:rsid w:val="006D5BEB"/>
    <w:rsid w:val="00770150"/>
    <w:rsid w:val="007C559C"/>
    <w:rsid w:val="00A51847"/>
    <w:rsid w:val="00D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49E2"/>
  <w15:chartTrackingRefBased/>
  <w15:docId w15:val="{0028640B-6C98-4E0F-ABDD-359B15D7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8</cp:revision>
  <dcterms:created xsi:type="dcterms:W3CDTF">2022-03-17T10:55:00Z</dcterms:created>
  <dcterms:modified xsi:type="dcterms:W3CDTF">2022-04-04T06:09:00Z</dcterms:modified>
</cp:coreProperties>
</file>