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26" w:rsidRDefault="002F4326" w:rsidP="002F4326">
      <w:p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7CD87A" wp14:editId="1A89AA32">
            <wp:simplePos x="0" y="0"/>
            <wp:positionH relativeFrom="column">
              <wp:posOffset>2851785</wp:posOffset>
            </wp:positionH>
            <wp:positionV relativeFrom="paragraph">
              <wp:posOffset>270510</wp:posOffset>
            </wp:positionV>
            <wp:extent cx="533400" cy="6572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26" w:rsidRDefault="002F4326" w:rsidP="002F432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F4326" w:rsidRDefault="002F4326" w:rsidP="002F432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F4326" w:rsidRDefault="002F4326" w:rsidP="002F432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СОВЕТ СЕРГИЕВСКОГО СЕЛЬСКОГО ПОСЕЛЕНИЯ КОРЕНОВСКОГО РАЙОНА</w:t>
      </w:r>
    </w:p>
    <w:p w:rsidR="002F4326" w:rsidRDefault="002F4326" w:rsidP="002F432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4326" w:rsidRDefault="002F4326" w:rsidP="002F432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  РЕШЕНИЯ</w:t>
      </w:r>
    </w:p>
    <w:p w:rsidR="002F4326" w:rsidRDefault="002F4326" w:rsidP="002F43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00.00.2021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№ 000</w:t>
      </w:r>
    </w:p>
    <w:p w:rsidR="002F4326" w:rsidRDefault="002F4326" w:rsidP="002F43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ст. Сергиевская</w:t>
      </w:r>
    </w:p>
    <w:p w:rsidR="002F4326" w:rsidRDefault="002F4326" w:rsidP="002F43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326" w:rsidRPr="002F4326" w:rsidRDefault="002F4326" w:rsidP="000F62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 признании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утратившим силу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решения Совета Сергиевского сельского пос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еления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района от 10.12.2019 года № 22</w:t>
      </w:r>
      <w:proofErr w:type="gramStart"/>
      <w:r w:rsidRPr="002F43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begin"/>
      </w:r>
      <w:r w:rsidRPr="002F43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instrText xml:space="preserve"> HYPERLINK "http://mobileonline.garant.ru/document?id=36871498&amp;sub=0" </w:instrText>
      </w:r>
      <w:r w:rsidRPr="002F43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separate"/>
      </w:r>
      <w:r w:rsidRPr="002F432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</w:t>
      </w:r>
      <w:proofErr w:type="gramEnd"/>
      <w:r w:rsidRPr="002F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 </w:t>
      </w:r>
      <w:r w:rsidRPr="002F43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fldChar w:fldCharType="end"/>
      </w:r>
    </w:p>
    <w:p w:rsidR="002F4326" w:rsidRPr="002F4326" w:rsidRDefault="002F4326" w:rsidP="000F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326" w:rsidRPr="002F4326" w:rsidRDefault="002F4326" w:rsidP="002F432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35D2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F4326" w:rsidRDefault="002F4326" w:rsidP="002F432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С целью приведения нормативных правовых актов Совета Сергиевского сельского поселения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района в соответствие с действующим законодательством, Совет Сергиевского сельского поселения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района решил:</w:t>
      </w:r>
    </w:p>
    <w:p w:rsidR="002F4326" w:rsidRPr="000F6236" w:rsidRDefault="002F4326" w:rsidP="002F432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1. Признать утратившим силу решение Совета Сергиевского сельского поселения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Кореновского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района от </w:t>
      </w:r>
      <w:r w:rsidRPr="000F62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10.12.2019 года № 22</w:t>
      </w:r>
      <w:proofErr w:type="gramStart"/>
      <w:r w:rsidRPr="000F6236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begin"/>
      </w:r>
      <w:r w:rsidRPr="000F6236">
        <w:rPr>
          <w:rFonts w:ascii="Times New Roman" w:eastAsia="Times New Roman" w:hAnsi="Times New Roman"/>
          <w:bCs/>
          <w:sz w:val="28"/>
          <w:szCs w:val="28"/>
          <w:lang w:eastAsia="ru-RU"/>
        </w:rPr>
        <w:instrText xml:space="preserve"> HYPERLINK "http://mobileonline.garant.ru/document?id=36871498&amp;sub=0" </w:instrText>
      </w:r>
      <w:r w:rsidRPr="000F6236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separate"/>
      </w:r>
      <w:r w:rsidRPr="000F6236"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proofErr w:type="gramEnd"/>
      <w:r w:rsidRPr="000F6236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Порядка о</w:t>
      </w:r>
      <w:bookmarkStart w:id="0" w:name="_GoBack"/>
      <w:bookmarkEnd w:id="0"/>
      <w:r w:rsidRPr="000F6236">
        <w:rPr>
          <w:rFonts w:ascii="Times New Roman" w:eastAsia="Times New Roman" w:hAnsi="Times New Roman"/>
          <w:sz w:val="28"/>
          <w:szCs w:val="28"/>
          <w:lang w:eastAsia="ru-RU"/>
        </w:rPr>
        <w:t>рганизации и осуществления муниципального контроля за соблюдением законодательства в области розничной продажи алкогольной продукции</w:t>
      </w:r>
      <w:r w:rsidR="000F62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236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2F4326" w:rsidRDefault="002F4326" w:rsidP="002F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Общему 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отделу администрации Сергиевского  сельского поселения </w:t>
      </w:r>
      <w:proofErr w:type="spellStart"/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 района (</w:t>
      </w:r>
      <w:proofErr w:type="spellStart"/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>Рохманка</w:t>
      </w:r>
      <w:proofErr w:type="spellEnd"/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) обнародовать настоящее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решение в установленном порядке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 и разместить на официальном сайте Сергиевского сельского поселения </w:t>
      </w:r>
      <w:proofErr w:type="spellStart"/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 района в сети Интернет.</w:t>
      </w:r>
    </w:p>
    <w:p w:rsidR="002F4326" w:rsidRDefault="002F4326" w:rsidP="002F4326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ru-RU"/>
        </w:rPr>
        <w:t xml:space="preserve">       3. Настоящее решение вступает в силу после его официального обнародования.</w:t>
      </w:r>
    </w:p>
    <w:p w:rsidR="002F4326" w:rsidRDefault="002F4326" w:rsidP="002F43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326" w:rsidRDefault="002F4326" w:rsidP="002F43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326" w:rsidRDefault="002F4326" w:rsidP="002F43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326" w:rsidRDefault="002F4326" w:rsidP="002F43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2F4326" w:rsidRDefault="002F4326" w:rsidP="002F43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Сергиевского сельского  поселения </w:t>
      </w:r>
    </w:p>
    <w:p w:rsidR="002F4326" w:rsidRDefault="002F4326" w:rsidP="002F43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                                                                   А.П. Мозговой</w:t>
      </w:r>
    </w:p>
    <w:p w:rsidR="002F4326" w:rsidRDefault="002F4326" w:rsidP="002F43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2F4326" w:rsidRDefault="002F4326" w:rsidP="002F4326"/>
    <w:p w:rsidR="0059256D" w:rsidRDefault="0059256D"/>
    <w:sectPr w:rsidR="0059256D" w:rsidSect="00535D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F8"/>
    <w:rsid w:val="000008E5"/>
    <w:rsid w:val="000F6236"/>
    <w:rsid w:val="0017624D"/>
    <w:rsid w:val="002F4326"/>
    <w:rsid w:val="004C6C32"/>
    <w:rsid w:val="0059256D"/>
    <w:rsid w:val="00707887"/>
    <w:rsid w:val="00766D80"/>
    <w:rsid w:val="008D3B4F"/>
    <w:rsid w:val="00BB5199"/>
    <w:rsid w:val="00D41E70"/>
    <w:rsid w:val="00D969CD"/>
    <w:rsid w:val="00E63FF8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3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2F4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3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2F4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2021-09-23T11:34:00Z</dcterms:created>
  <dcterms:modified xsi:type="dcterms:W3CDTF">2021-09-23T11:37:00Z</dcterms:modified>
</cp:coreProperties>
</file>