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C8" w:rsidRDefault="006742C8" w:rsidP="0067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3976" w:type="dxa"/>
        <w:jc w:val="right"/>
        <w:tblLook w:val="00A0" w:firstRow="1" w:lastRow="0" w:firstColumn="1" w:lastColumn="0" w:noHBand="0" w:noVBand="0"/>
      </w:tblPr>
      <w:tblGrid>
        <w:gridCol w:w="3976"/>
      </w:tblGrid>
      <w:tr w:rsidR="007C7591" w:rsidRPr="00021EFE" w:rsidTr="00233C5E">
        <w:trPr>
          <w:trHeight w:val="2090"/>
          <w:jc w:val="right"/>
        </w:trPr>
        <w:tc>
          <w:tcPr>
            <w:tcW w:w="3976" w:type="dxa"/>
          </w:tcPr>
          <w:p w:rsidR="00233C5E" w:rsidRPr="00233C5E" w:rsidRDefault="00233C5E" w:rsidP="00233C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3C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33C5E" w:rsidRPr="00233C5E" w:rsidRDefault="00233C5E" w:rsidP="0023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C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33C5E" w:rsidRPr="00233C5E" w:rsidRDefault="00233C5E" w:rsidP="0023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C5E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33C5E" w:rsidRPr="00233C5E" w:rsidRDefault="00233C5E" w:rsidP="0023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C5E">
              <w:rPr>
                <w:rFonts w:ascii="Times New Roman" w:hAnsi="Times New Roman"/>
                <w:sz w:val="28"/>
                <w:szCs w:val="28"/>
              </w:rPr>
              <w:t>постановлением админ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истрации Сергиевского сельского </w:t>
            </w:r>
            <w:r w:rsidRPr="00233C5E">
              <w:rPr>
                <w:rFonts w:ascii="Times New Roman" w:hAnsi="Times New Roman"/>
                <w:sz w:val="28"/>
                <w:szCs w:val="28"/>
              </w:rPr>
              <w:t>поселения Кореновского района</w:t>
            </w:r>
          </w:p>
          <w:p w:rsidR="00233C5E" w:rsidRPr="00233C5E" w:rsidRDefault="00233C5E" w:rsidP="00233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от10 ноября 2021года № 88</w:t>
            </w:r>
          </w:p>
          <w:p w:rsidR="00233C5E" w:rsidRPr="00233C5E" w:rsidRDefault="00233C5E" w:rsidP="00233C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7591" w:rsidRPr="00021EFE" w:rsidRDefault="007C7591" w:rsidP="00233C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2C8" w:rsidRDefault="006742C8" w:rsidP="0067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8" w:rsidRPr="007C7591" w:rsidRDefault="00233C5E" w:rsidP="002A444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4.25pt;height:57pt;visibility:visible">
            <v:imagedata r:id="rId4" o:title=""/>
          </v:shape>
        </w:pict>
      </w:r>
    </w:p>
    <w:p w:rsidR="006742C8" w:rsidRPr="007C7591" w:rsidRDefault="006742C8" w:rsidP="002A444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   СОВЕТ СЕРГИЕВСКОГО СЕЛЬСКОГО ПОСЕЛЕНИЯ </w:t>
      </w:r>
    </w:p>
    <w:p w:rsidR="006742C8" w:rsidRPr="007C7591" w:rsidRDefault="006742C8" w:rsidP="002A444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КОРЕНОВСКОГО РАЙОНА</w:t>
      </w:r>
    </w:p>
    <w:p w:rsidR="006742C8" w:rsidRPr="007C7591" w:rsidRDefault="006742C8" w:rsidP="002A4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2C8" w:rsidRPr="007C7591" w:rsidRDefault="006742C8" w:rsidP="002A444A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</w:rPr>
      </w:pPr>
      <w:r w:rsidRPr="007C7591">
        <w:rPr>
          <w:rFonts w:ascii="Times New Roman" w:hAnsi="Times New Roman"/>
          <w:iCs/>
          <w:sz w:val="28"/>
          <w:szCs w:val="28"/>
        </w:rPr>
        <w:t>ПРОЕКТ  РЕШЕНИЯ</w:t>
      </w:r>
    </w:p>
    <w:p w:rsidR="006742C8" w:rsidRPr="007C7591" w:rsidRDefault="006742C8" w:rsidP="002A4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8" w:rsidRPr="007C7591" w:rsidRDefault="006742C8" w:rsidP="002A4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 </w:t>
      </w:r>
      <w:r w:rsidR="00233C5E">
        <w:rPr>
          <w:rFonts w:ascii="Times New Roman" w:hAnsi="Times New Roman"/>
          <w:sz w:val="28"/>
          <w:szCs w:val="28"/>
        </w:rPr>
        <w:t>00.00.</w:t>
      </w:r>
      <w:r w:rsidRPr="007C7591">
        <w:rPr>
          <w:rFonts w:ascii="Times New Roman" w:hAnsi="Times New Roman"/>
          <w:sz w:val="28"/>
          <w:szCs w:val="28"/>
        </w:rPr>
        <w:t>202</w:t>
      </w:r>
      <w:r w:rsidR="00FF4A02" w:rsidRPr="007C7591">
        <w:rPr>
          <w:rFonts w:ascii="Times New Roman" w:hAnsi="Times New Roman"/>
          <w:sz w:val="28"/>
          <w:szCs w:val="28"/>
        </w:rPr>
        <w:t>1</w:t>
      </w:r>
      <w:r w:rsidRPr="007C7591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     №                                                 </w:t>
      </w:r>
      <w:r w:rsidRPr="007C7591">
        <w:rPr>
          <w:rFonts w:ascii="Times New Roman" w:hAnsi="Times New Roman"/>
          <w:sz w:val="28"/>
          <w:szCs w:val="28"/>
        </w:rPr>
        <w:tab/>
        <w:t xml:space="preserve">                                              ст. Сергиевская</w:t>
      </w:r>
    </w:p>
    <w:p w:rsidR="006742C8" w:rsidRPr="007C7591" w:rsidRDefault="006742C8" w:rsidP="002A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C5E" w:rsidRDefault="006742C8" w:rsidP="00F8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 xml:space="preserve">Информацию об ожидаемом исполнении показателей прогноза социально-экономического развития </w:t>
      </w:r>
    </w:p>
    <w:p w:rsidR="006742C8" w:rsidRPr="007C7591" w:rsidRDefault="006742C8" w:rsidP="0023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</w:t>
      </w:r>
      <w:r w:rsidR="00233C5E">
        <w:rPr>
          <w:rFonts w:ascii="Times New Roman" w:hAnsi="Times New Roman"/>
          <w:b/>
          <w:sz w:val="28"/>
          <w:szCs w:val="28"/>
        </w:rPr>
        <w:t>о</w:t>
      </w:r>
      <w:r w:rsidRPr="007C7591">
        <w:rPr>
          <w:rFonts w:ascii="Times New Roman" w:hAnsi="Times New Roman"/>
          <w:b/>
          <w:sz w:val="28"/>
          <w:szCs w:val="28"/>
        </w:rPr>
        <w:t>го сельского поселения Кореновского района за 2021 год</w:t>
      </w:r>
    </w:p>
    <w:p w:rsidR="006742C8" w:rsidRPr="007C7591" w:rsidRDefault="006742C8" w:rsidP="002A4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2C8" w:rsidRPr="007C7591" w:rsidRDefault="006742C8" w:rsidP="002A4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В   соответствии   с   Федеральным   законом  от  6 октября 2003 года </w:t>
      </w:r>
    </w:p>
    <w:p w:rsidR="006742C8" w:rsidRPr="007C7591" w:rsidRDefault="006742C8" w:rsidP="002A4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Уставом Сергиевского сельского поселения и в целях реализации полномочий, представленных органам местного самоуправления, Совет Сергиевского сельского поселения р е ш и л:</w:t>
      </w:r>
    </w:p>
    <w:p w:rsidR="006742C8" w:rsidRPr="007C7591" w:rsidRDefault="006742C8" w:rsidP="00F8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            1.Утвердить «Информацию об ожидаемом исполнении показателей прогноза социально-экономического развития Сергиевского сельского поселения Кореновского района за 2021 год»</w:t>
      </w:r>
    </w:p>
    <w:p w:rsidR="006742C8" w:rsidRPr="007C7591" w:rsidRDefault="006742C8" w:rsidP="00F865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2. Решение обнародовать в установленных местах и разместить </w:t>
      </w:r>
      <w:r w:rsidRPr="007C7591">
        <w:rPr>
          <w:rFonts w:ascii="Times New Roman" w:hAnsi="Times New Roman"/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6742C8" w:rsidRPr="007C7591" w:rsidRDefault="006742C8" w:rsidP="002A4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(Бундюк).</w:t>
      </w:r>
    </w:p>
    <w:p w:rsidR="006742C8" w:rsidRPr="007C7591" w:rsidRDefault="006742C8" w:rsidP="002A4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4. Настоящее решение вступает в силу с 1 января 2022 года.</w:t>
      </w:r>
    </w:p>
    <w:p w:rsidR="006742C8" w:rsidRPr="007C7591" w:rsidRDefault="006742C8" w:rsidP="002A4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3C5E" w:rsidRDefault="00233C5E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8" w:rsidRPr="007C7591" w:rsidRDefault="006742C8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Глава </w:t>
      </w:r>
    </w:p>
    <w:p w:rsidR="006742C8" w:rsidRPr="007C7591" w:rsidRDefault="006742C8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742C8" w:rsidRPr="007C7591" w:rsidRDefault="006742C8" w:rsidP="002A444A">
      <w:pPr>
        <w:snapToGrid w:val="0"/>
        <w:spacing w:after="0"/>
        <w:rPr>
          <w:rFonts w:ascii="Times New Roman" w:hAnsi="Times New Roman"/>
          <w:bCs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А.П. Мозговой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6742C8" w:rsidRPr="007C7591" w:rsidTr="002A444A">
        <w:tc>
          <w:tcPr>
            <w:tcW w:w="5637" w:type="dxa"/>
          </w:tcPr>
          <w:p w:rsidR="006742C8" w:rsidRPr="007C7591" w:rsidRDefault="006742C8" w:rsidP="002A444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742C8" w:rsidRPr="007C7591" w:rsidRDefault="006742C8" w:rsidP="00FF4A02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742C8" w:rsidRPr="007C7591" w:rsidRDefault="006742C8" w:rsidP="002A444A">
      <w:pPr>
        <w:snapToGri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33C5E" w:rsidRPr="00233C5E" w:rsidRDefault="006742C8" w:rsidP="00233C5E">
      <w:pPr>
        <w:snapToGrid w:val="0"/>
        <w:spacing w:after="0"/>
        <w:rPr>
          <w:rFonts w:ascii="Times New Roman" w:hAnsi="Times New Roman"/>
          <w:bCs/>
          <w:sz w:val="28"/>
          <w:szCs w:val="28"/>
        </w:rPr>
      </w:pPr>
      <w:r w:rsidRPr="007C75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C5E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233C5E" w:rsidRDefault="00233C5E" w:rsidP="00F8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0D" w:rsidRDefault="006742C8" w:rsidP="00F8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 xml:space="preserve">Информацию об ожидаемом исполнении показателей прогноза социально-экономического развития </w:t>
      </w:r>
    </w:p>
    <w:p w:rsidR="006742C8" w:rsidRPr="007C7591" w:rsidRDefault="006742C8" w:rsidP="0052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Сергиевского сельского поселения Кореновского района за 2021 год</w:t>
      </w:r>
    </w:p>
    <w:p w:rsidR="006742C8" w:rsidRPr="007C7591" w:rsidRDefault="006742C8" w:rsidP="002A44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 w:firstRow="1" w:lastRow="0" w:firstColumn="1" w:lastColumn="0" w:noHBand="0" w:noVBand="0"/>
      </w:tblPr>
      <w:tblGrid>
        <w:gridCol w:w="4131"/>
        <w:gridCol w:w="1276"/>
        <w:gridCol w:w="1174"/>
        <w:gridCol w:w="992"/>
        <w:gridCol w:w="1162"/>
        <w:gridCol w:w="1134"/>
      </w:tblGrid>
      <w:tr w:rsidR="006742C8" w:rsidRPr="007C7591" w:rsidTr="002A444A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6742C8" w:rsidRPr="007C7591" w:rsidRDefault="006742C8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2021г. в % к 2020г.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6742C8" w:rsidRPr="007C7591" w:rsidRDefault="006742C8" w:rsidP="00FB6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6742C8" w:rsidRPr="007C7591" w:rsidRDefault="006742C8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2022г. в % к 2021г.</w:t>
            </w:r>
          </w:p>
        </w:tc>
      </w:tr>
      <w:tr w:rsidR="006742C8" w:rsidRPr="007C7591" w:rsidTr="002A444A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4128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4130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2113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хозяйствах, 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0A72C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Прибыль (убыток) – сальдо, 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 (E), млн.руб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в т.ч. по крупным и средним предприятиям,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106,8</w:t>
            </w:r>
          </w:p>
        </w:tc>
      </w:tr>
      <w:tr w:rsidR="006742C8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742C8" w:rsidRPr="007C7591" w:rsidTr="002A444A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Зерновые и зернобобовые (в весе  после доработки), тыс.тонн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160,6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т.ч. крестьянские (фермерские) хозяйства и хозяйства индивидуальных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</w:tr>
      <w:tr w:rsidR="006742C8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6742C8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Мясо в живой массе-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6742C8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B336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137,1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крестьянских (фермерских) хозяйств и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Яйца-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6742C8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6742C8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133,3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6742C8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170,7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6742C8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населения в возрасте 1-6 лет (за исключением школьников),человек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93,3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6742C8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в первую смену в дневных учреждениях общего образования в % к общему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числу обучающихся в этих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 тыс.кв.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итога – построенные населением за свой  счет и с помощью кредитов, кв.м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</w:tr>
      <w:tr w:rsidR="006742C8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Спортивными сооружениями, кв.м.на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6742C8" w:rsidRPr="007C7591" w:rsidTr="002A444A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организаций, </w:t>
            </w: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освещенных улиц,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канализационных сетей,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с твердым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Протяженность отремонтированной водопроводной сети,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742C8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C8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6742C8" w:rsidRPr="007C7591" w:rsidRDefault="006742C8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6742C8" w:rsidRPr="007C7591" w:rsidRDefault="006742C8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2C8" w:rsidRPr="007C7591" w:rsidRDefault="006742C8" w:rsidP="002A4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42C8" w:rsidRPr="007C7591" w:rsidRDefault="006742C8" w:rsidP="002A4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2C8" w:rsidRPr="007C7591" w:rsidRDefault="006742C8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6742C8" w:rsidRPr="007C7591" w:rsidRDefault="006742C8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  <w:r w:rsidR="005226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C75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742C8" w:rsidRPr="007C7591" w:rsidRDefault="006742C8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</w:t>
      </w:r>
      <w:r w:rsidR="00233C5E">
        <w:rPr>
          <w:rFonts w:ascii="Times New Roman" w:hAnsi="Times New Roman"/>
          <w:sz w:val="28"/>
          <w:szCs w:val="28"/>
        </w:rPr>
        <w:t xml:space="preserve">         </w:t>
      </w:r>
      <w:r w:rsidRPr="007C7591">
        <w:rPr>
          <w:rFonts w:ascii="Times New Roman" w:hAnsi="Times New Roman"/>
          <w:sz w:val="28"/>
          <w:szCs w:val="28"/>
        </w:rPr>
        <w:t>Л.Г. Бундюк</w:t>
      </w:r>
    </w:p>
    <w:p w:rsidR="006742C8" w:rsidRPr="007C7591" w:rsidRDefault="006742C8" w:rsidP="002A444A">
      <w:pPr>
        <w:spacing w:after="0"/>
        <w:rPr>
          <w:rFonts w:ascii="Times New Roman" w:hAnsi="Times New Roman"/>
          <w:sz w:val="28"/>
          <w:szCs w:val="28"/>
        </w:rPr>
      </w:pPr>
    </w:p>
    <w:p w:rsidR="006742C8" w:rsidRPr="007C7591" w:rsidRDefault="006742C8" w:rsidP="002A444A">
      <w:pPr>
        <w:rPr>
          <w:rFonts w:ascii="Times New Roman" w:hAnsi="Times New Roman"/>
          <w:sz w:val="28"/>
          <w:szCs w:val="28"/>
        </w:rPr>
      </w:pPr>
    </w:p>
    <w:p w:rsidR="006742C8" w:rsidRPr="007C7591" w:rsidRDefault="006742C8">
      <w:pPr>
        <w:rPr>
          <w:sz w:val="28"/>
          <w:szCs w:val="28"/>
        </w:rPr>
      </w:pPr>
    </w:p>
    <w:sectPr w:rsidR="006742C8" w:rsidRPr="007C7591" w:rsidSect="00233C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3B"/>
    <w:rsid w:val="00017510"/>
    <w:rsid w:val="00021EFE"/>
    <w:rsid w:val="000A72CA"/>
    <w:rsid w:val="0010071E"/>
    <w:rsid w:val="00135474"/>
    <w:rsid w:val="0014450B"/>
    <w:rsid w:val="001A1594"/>
    <w:rsid w:val="00214B12"/>
    <w:rsid w:val="00233C5E"/>
    <w:rsid w:val="002A444A"/>
    <w:rsid w:val="002E0A4F"/>
    <w:rsid w:val="002F5FE3"/>
    <w:rsid w:val="003147EF"/>
    <w:rsid w:val="0038193E"/>
    <w:rsid w:val="00397FB6"/>
    <w:rsid w:val="003D26B0"/>
    <w:rsid w:val="003D467B"/>
    <w:rsid w:val="00402403"/>
    <w:rsid w:val="004523B5"/>
    <w:rsid w:val="0050746F"/>
    <w:rsid w:val="0052260D"/>
    <w:rsid w:val="00557DBA"/>
    <w:rsid w:val="0059256D"/>
    <w:rsid w:val="005E5F27"/>
    <w:rsid w:val="00672918"/>
    <w:rsid w:val="006742C8"/>
    <w:rsid w:val="00695E5F"/>
    <w:rsid w:val="006A2B81"/>
    <w:rsid w:val="006D3D99"/>
    <w:rsid w:val="006E072F"/>
    <w:rsid w:val="006F393F"/>
    <w:rsid w:val="00704A6B"/>
    <w:rsid w:val="00766D80"/>
    <w:rsid w:val="007C7591"/>
    <w:rsid w:val="00804969"/>
    <w:rsid w:val="00841893"/>
    <w:rsid w:val="00852EC2"/>
    <w:rsid w:val="008970F2"/>
    <w:rsid w:val="008A07D6"/>
    <w:rsid w:val="008D7B2A"/>
    <w:rsid w:val="00941E3B"/>
    <w:rsid w:val="00945730"/>
    <w:rsid w:val="009E6060"/>
    <w:rsid w:val="009F37BC"/>
    <w:rsid w:val="00A05F41"/>
    <w:rsid w:val="00A86C1A"/>
    <w:rsid w:val="00A975F8"/>
    <w:rsid w:val="00B20170"/>
    <w:rsid w:val="00B33637"/>
    <w:rsid w:val="00B37E04"/>
    <w:rsid w:val="00B5214D"/>
    <w:rsid w:val="00BB5199"/>
    <w:rsid w:val="00BB6870"/>
    <w:rsid w:val="00BF0865"/>
    <w:rsid w:val="00BF2137"/>
    <w:rsid w:val="00C41282"/>
    <w:rsid w:val="00C84DCB"/>
    <w:rsid w:val="00CF7628"/>
    <w:rsid w:val="00D45B20"/>
    <w:rsid w:val="00D51B6B"/>
    <w:rsid w:val="00DC7ADE"/>
    <w:rsid w:val="00DF17DD"/>
    <w:rsid w:val="00E069A5"/>
    <w:rsid w:val="00E17EBA"/>
    <w:rsid w:val="00E7782A"/>
    <w:rsid w:val="00E844B5"/>
    <w:rsid w:val="00E904B8"/>
    <w:rsid w:val="00F17975"/>
    <w:rsid w:val="00F25D2E"/>
    <w:rsid w:val="00F26834"/>
    <w:rsid w:val="00F47100"/>
    <w:rsid w:val="00F8164E"/>
    <w:rsid w:val="00F86546"/>
    <w:rsid w:val="00FB622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8C7E8"/>
  <w15:docId w15:val="{E49F68CF-F28E-456C-AC22-48020AD4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29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9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444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918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semiHidden/>
    <w:locked/>
    <w:rsid w:val="00672918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A444A"/>
    <w:rPr>
      <w:rFonts w:ascii="Cambria" w:hAnsi="Cambria" w:cs="Times New Roman"/>
      <w:color w:val="404040"/>
    </w:rPr>
  </w:style>
  <w:style w:type="table" w:styleId="a3">
    <w:name w:val="Table Grid"/>
    <w:basedOn w:val="a1"/>
    <w:uiPriority w:val="99"/>
    <w:rsid w:val="0067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7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8</cp:revision>
  <cp:lastPrinted>2021-12-16T07:00:00Z</cp:lastPrinted>
  <dcterms:created xsi:type="dcterms:W3CDTF">2021-11-08T10:39:00Z</dcterms:created>
  <dcterms:modified xsi:type="dcterms:W3CDTF">2021-12-17T11:19:00Z</dcterms:modified>
</cp:coreProperties>
</file>