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03" w:rsidRDefault="004F6103" w:rsidP="004F610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4F6103" w:rsidRDefault="004F6103" w:rsidP="004F610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F6103" w:rsidRDefault="004F6103" w:rsidP="004F610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9ABFE2" wp14:editId="53A0CD03">
            <wp:extent cx="5715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103" w:rsidRDefault="000C3648" w:rsidP="004F610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</w:t>
      </w:r>
      <w:r w:rsidR="004F61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СЕРГИЕВСКОГО СЕЛЬСКОГО ПОСЕЛЕНИЯ КОРЕНОВСКОГО РАЙОНА</w:t>
      </w:r>
    </w:p>
    <w:p w:rsidR="004F6103" w:rsidRDefault="004F6103" w:rsidP="004F6103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103" w:rsidRDefault="000C3648" w:rsidP="004F610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 РЕШЕНИЯ</w:t>
      </w:r>
      <w:proofErr w:type="gramEnd"/>
    </w:p>
    <w:p w:rsidR="004F6103" w:rsidRDefault="004F6103" w:rsidP="004F610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6103" w:rsidRDefault="004F6103" w:rsidP="004F610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00 марта 2022 года                                                                                      № 00</w:t>
      </w:r>
    </w:p>
    <w:p w:rsidR="004F6103" w:rsidRDefault="004F6103" w:rsidP="004F6103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ст. Сергиевская</w:t>
      </w:r>
    </w:p>
    <w:p w:rsidR="004F6103" w:rsidRDefault="004F6103" w:rsidP="004F610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3648" w:rsidRDefault="004F6103" w:rsidP="000C364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  <w:t xml:space="preserve">  </w:t>
      </w:r>
      <w:bookmarkStart w:id="0" w:name="_GoBack"/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 xml:space="preserve">О признании утратившим </w:t>
      </w:r>
      <w:proofErr w:type="gramStart"/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 xml:space="preserve">силу  </w:t>
      </w:r>
      <w:r w:rsidR="000C3648"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>решение</w:t>
      </w:r>
      <w:proofErr w:type="gramEnd"/>
      <w:r w:rsidR="000C3648"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 xml:space="preserve">  Совета Сергиевского </w:t>
      </w:r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 xml:space="preserve"> района от 28  марта 2017 года № 169 </w:t>
      </w:r>
    </w:p>
    <w:p w:rsidR="004F6103" w:rsidRPr="000C3648" w:rsidRDefault="004F6103" w:rsidP="000C364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 xml:space="preserve"> «Об утверждении порядка ведения перечня видов муниципального контроля и органов местного самоуправления, </w:t>
      </w:r>
      <w:proofErr w:type="gramStart"/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>уполномоченных  на</w:t>
      </w:r>
      <w:proofErr w:type="gramEnd"/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 xml:space="preserve"> </w:t>
      </w:r>
      <w:r w:rsidR="000C3648"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 xml:space="preserve"> осуществление  на  территории </w:t>
      </w:r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 xml:space="preserve">Сергиевского сельского поселения </w:t>
      </w:r>
      <w:proofErr w:type="spellStart"/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 xml:space="preserve"> района»</w:t>
      </w:r>
    </w:p>
    <w:bookmarkEnd w:id="0"/>
    <w:p w:rsidR="004F6103" w:rsidRDefault="004F6103" w:rsidP="004F61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F6103" w:rsidRDefault="004F6103" w:rsidP="004F610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 соответствии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  Федеральным законом от 6 октября 2003 года  № 131-ФЗ «Об общих принципах организации местного самоуправления в Российской Федерации», уставом Сергиевского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протестом прокурора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 от 24 февраля 20</w:t>
      </w:r>
      <w:r w:rsidR="000C3648">
        <w:rPr>
          <w:rFonts w:ascii="Times New Roman" w:eastAsia="Times New Roman" w:hAnsi="Times New Roman"/>
          <w:sz w:val="28"/>
          <w:szCs w:val="20"/>
          <w:lang w:eastAsia="ru-RU"/>
        </w:rPr>
        <w:t xml:space="preserve">22 года № 7-02-127-22, Совет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Сергиевского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Кореновского</w:t>
      </w:r>
      <w:proofErr w:type="spellEnd"/>
      <w:r w:rsidR="000C3648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  р е ш и 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4F6103" w:rsidRPr="004F6103" w:rsidRDefault="004F6103" w:rsidP="004F610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Признать утратившим </w:t>
      </w:r>
      <w:r w:rsidR="000C3648">
        <w:rPr>
          <w:rFonts w:ascii="Times New Roman" w:eastAsia="Times New Roman" w:hAnsi="Times New Roman"/>
          <w:sz w:val="28"/>
          <w:szCs w:val="28"/>
          <w:lang w:eastAsia="ru-RU"/>
        </w:rPr>
        <w:t xml:space="preserve">силу решение </w:t>
      </w:r>
      <w:proofErr w:type="gramStart"/>
      <w:r w:rsidR="000C364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Сергиевского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4F6103">
        <w:rPr>
          <w:rFonts w:ascii="Times New Roman" w:eastAsia="Times New Roman" w:hAnsi="Times New Roman"/>
          <w:sz w:val="28"/>
          <w:szCs w:val="28"/>
          <w:lang w:eastAsia="ru-RU"/>
        </w:rPr>
        <w:t xml:space="preserve">от 28  марта 2017 года № 169  «Об утверждении порядка ведения перечня видов муниципального контроля и органов местного самоуправления, уполномоченных  на  осуществление  на  территории  Сергиевского сельского поселения </w:t>
      </w:r>
      <w:proofErr w:type="spellStart"/>
      <w:r w:rsidRPr="004F6103"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 w:rsidRPr="004F610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3648" w:rsidRPr="000C3648" w:rsidRDefault="004F6103" w:rsidP="000C364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2"/>
          <w:sz w:val="28"/>
          <w:szCs w:val="28"/>
          <w:shd w:val="clear" w:color="auto" w:fill="FFFFFF"/>
          <w:lang w:eastAsia="ar-SA"/>
        </w:rPr>
      </w:pPr>
      <w:r w:rsidRPr="004F61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C3648">
        <w:rPr>
          <w:rFonts w:ascii="Times New Roman" w:eastAsia="Arial" w:hAnsi="Times New Roman"/>
          <w:bCs/>
          <w:kern w:val="2"/>
          <w:sz w:val="28"/>
          <w:szCs w:val="28"/>
          <w:shd w:val="clear" w:color="auto" w:fill="FFFFFF"/>
          <w:lang w:eastAsia="ar-SA"/>
        </w:rPr>
        <w:t>2</w:t>
      </w:r>
      <w:r w:rsidR="000C3648" w:rsidRPr="000C3648">
        <w:rPr>
          <w:rFonts w:ascii="Times New Roman" w:eastAsia="Arial" w:hAnsi="Times New Roman"/>
          <w:bCs/>
          <w:kern w:val="2"/>
          <w:sz w:val="28"/>
          <w:szCs w:val="28"/>
          <w:shd w:val="clear" w:color="auto" w:fill="FFFFFF"/>
          <w:lang w:eastAsia="ar-SA"/>
        </w:rPr>
        <w:t>.</w:t>
      </w:r>
      <w:r w:rsidR="000C3648" w:rsidRPr="000C3648">
        <w:rPr>
          <w:rFonts w:ascii="Times New Roman" w:eastAsia="Arial" w:hAnsi="Times New Roman"/>
          <w:bCs/>
          <w:kern w:val="2"/>
          <w:sz w:val="28"/>
          <w:szCs w:val="28"/>
          <w:shd w:val="clear" w:color="auto" w:fill="FFFFFF"/>
          <w:lang w:eastAsia="ar-SA"/>
        </w:rPr>
        <w:tab/>
        <w:t xml:space="preserve"> Обнародовать настоящее </w:t>
      </w:r>
      <w:proofErr w:type="gramStart"/>
      <w:r w:rsidR="000C3648" w:rsidRPr="000C3648">
        <w:rPr>
          <w:rFonts w:ascii="Times New Roman" w:eastAsia="Arial" w:hAnsi="Times New Roman"/>
          <w:bCs/>
          <w:kern w:val="2"/>
          <w:sz w:val="28"/>
          <w:szCs w:val="28"/>
          <w:shd w:val="clear" w:color="auto" w:fill="FFFFFF"/>
          <w:lang w:eastAsia="ar-SA"/>
        </w:rPr>
        <w:t>решение  на</w:t>
      </w:r>
      <w:proofErr w:type="gramEnd"/>
      <w:r w:rsidR="000C3648" w:rsidRPr="000C3648">
        <w:rPr>
          <w:rFonts w:ascii="Times New Roman" w:eastAsia="Arial" w:hAnsi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 информационных стендах Сергиевского  сельского   поселения   </w:t>
      </w:r>
      <w:proofErr w:type="spellStart"/>
      <w:r w:rsidR="000C3648" w:rsidRPr="000C3648">
        <w:rPr>
          <w:rFonts w:ascii="Times New Roman" w:eastAsia="Arial" w:hAnsi="Times New Roman"/>
          <w:bCs/>
          <w:kern w:val="2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="000C3648" w:rsidRPr="000C3648">
        <w:rPr>
          <w:rFonts w:ascii="Times New Roman" w:eastAsia="Arial" w:hAnsi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  района  и  разместить  в информационно–телекоммуникационной сети «Интернет» на официальном сайте  Сергиевского сельского поселения </w:t>
      </w:r>
      <w:proofErr w:type="spellStart"/>
      <w:r w:rsidR="000C3648" w:rsidRPr="000C3648">
        <w:rPr>
          <w:rFonts w:ascii="Times New Roman" w:eastAsia="Arial" w:hAnsi="Times New Roman"/>
          <w:bCs/>
          <w:kern w:val="2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="000C3648" w:rsidRPr="000C3648">
        <w:rPr>
          <w:rFonts w:ascii="Times New Roman" w:eastAsia="Arial" w:hAnsi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 района.</w:t>
      </w:r>
    </w:p>
    <w:p w:rsidR="000C3648" w:rsidRDefault="000C3648" w:rsidP="000C364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/>
          <w:bCs/>
          <w:kern w:val="2"/>
          <w:sz w:val="28"/>
          <w:szCs w:val="28"/>
          <w:shd w:val="clear" w:color="auto" w:fill="FFFFFF"/>
          <w:lang w:eastAsia="ar-SA"/>
        </w:rPr>
        <w:t>3</w:t>
      </w:r>
      <w:r w:rsidRPr="000C3648">
        <w:rPr>
          <w:rFonts w:ascii="Times New Roman" w:eastAsia="Arial" w:hAnsi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. </w:t>
      </w:r>
      <w:r w:rsidRPr="000C3648">
        <w:rPr>
          <w:rFonts w:ascii="Times New Roman" w:eastAsia="Arial" w:hAnsi="Times New Roman"/>
          <w:bCs/>
          <w:kern w:val="2"/>
          <w:sz w:val="28"/>
          <w:szCs w:val="28"/>
          <w:shd w:val="clear" w:color="auto" w:fill="FFFFFF"/>
          <w:lang w:eastAsia="ar-SA"/>
        </w:rPr>
        <w:tab/>
        <w:t>Решение вступает в силу после его официального обнародования.</w:t>
      </w:r>
    </w:p>
    <w:p w:rsidR="000C3648" w:rsidRDefault="000C3648" w:rsidP="000C364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2"/>
          <w:sz w:val="28"/>
          <w:szCs w:val="28"/>
          <w:shd w:val="clear" w:color="auto" w:fill="FFFFFF"/>
          <w:lang w:eastAsia="ar-SA"/>
        </w:rPr>
      </w:pPr>
    </w:p>
    <w:p w:rsidR="000C3648" w:rsidRDefault="000C3648" w:rsidP="000C364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2"/>
          <w:sz w:val="28"/>
          <w:szCs w:val="28"/>
          <w:shd w:val="clear" w:color="auto" w:fill="FFFFFF"/>
          <w:lang w:eastAsia="ar-SA"/>
        </w:rPr>
      </w:pPr>
    </w:p>
    <w:p w:rsidR="000C3648" w:rsidRPr="000C3648" w:rsidRDefault="000C3648" w:rsidP="000C364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2"/>
          <w:sz w:val="28"/>
          <w:szCs w:val="28"/>
          <w:shd w:val="clear" w:color="auto" w:fill="FFFFFF"/>
          <w:lang w:eastAsia="ar-SA"/>
        </w:rPr>
      </w:pPr>
    </w:p>
    <w:p w:rsidR="004F6103" w:rsidRDefault="004F6103" w:rsidP="000C36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4F6103" w:rsidRDefault="004F6103" w:rsidP="004F61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Сергиевского сельского поселения</w:t>
      </w:r>
    </w:p>
    <w:p w:rsidR="004F6103" w:rsidRDefault="004F6103" w:rsidP="004F61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        А.П. Мозговой</w:t>
      </w:r>
    </w:p>
    <w:p w:rsidR="004F6103" w:rsidRDefault="004F6103" w:rsidP="004F61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103" w:rsidRDefault="004F6103" w:rsidP="004F6103"/>
    <w:p w:rsidR="007C559C" w:rsidRDefault="007C559C"/>
    <w:sectPr w:rsidR="007C559C" w:rsidSect="004F61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D7"/>
    <w:rsid w:val="000725D7"/>
    <w:rsid w:val="000C3648"/>
    <w:rsid w:val="00494DF9"/>
    <w:rsid w:val="004F6103"/>
    <w:rsid w:val="005F7DCD"/>
    <w:rsid w:val="00665B10"/>
    <w:rsid w:val="007C559C"/>
    <w:rsid w:val="00A51847"/>
    <w:rsid w:val="00D5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BF6F"/>
  <w15:chartTrackingRefBased/>
  <w15:docId w15:val="{6BA26F7F-6DBC-4069-AA48-B9B6BFBE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0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1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0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5</cp:revision>
  <cp:lastPrinted>2022-03-14T11:53:00Z</cp:lastPrinted>
  <dcterms:created xsi:type="dcterms:W3CDTF">2022-03-02T07:50:00Z</dcterms:created>
  <dcterms:modified xsi:type="dcterms:W3CDTF">2022-03-14T11:53:00Z</dcterms:modified>
</cp:coreProperties>
</file>