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2" w:rsidRPr="00F41285" w:rsidRDefault="00B32672" w:rsidP="00B32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2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6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72" w:rsidRPr="00F41285" w:rsidRDefault="00B32672" w:rsidP="00B32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85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B32672" w:rsidRPr="00F41285" w:rsidRDefault="00B32672" w:rsidP="00B32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85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32672" w:rsidRPr="00F41285" w:rsidRDefault="00B32672" w:rsidP="00B32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72" w:rsidRPr="00F41285" w:rsidRDefault="00B32672" w:rsidP="00B32672">
      <w:pPr>
        <w:pStyle w:val="1"/>
        <w:rPr>
          <w:sz w:val="28"/>
          <w:szCs w:val="28"/>
        </w:rPr>
      </w:pPr>
      <w:r w:rsidRPr="00F41285">
        <w:rPr>
          <w:sz w:val="28"/>
          <w:szCs w:val="28"/>
        </w:rPr>
        <w:t>ПОСТАНОВЛЕНИЕ</w:t>
      </w:r>
    </w:p>
    <w:p w:rsidR="00B32672" w:rsidRPr="00F41285" w:rsidRDefault="00B32672" w:rsidP="00B32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672" w:rsidRPr="00F41285" w:rsidRDefault="00B32672" w:rsidP="00B3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285">
        <w:rPr>
          <w:rFonts w:ascii="Times New Roman" w:hAnsi="Times New Roman" w:cs="Times New Roman"/>
          <w:sz w:val="28"/>
          <w:szCs w:val="28"/>
        </w:rPr>
        <w:t xml:space="preserve">15 августа 2014 года                </w:t>
      </w:r>
      <w:r w:rsidRPr="00F41285">
        <w:rPr>
          <w:rFonts w:ascii="Times New Roman" w:hAnsi="Times New Roman" w:cs="Times New Roman"/>
          <w:sz w:val="28"/>
          <w:szCs w:val="28"/>
        </w:rPr>
        <w:tab/>
      </w:r>
      <w:r w:rsidRPr="00F41285">
        <w:rPr>
          <w:rFonts w:ascii="Times New Roman" w:hAnsi="Times New Roman" w:cs="Times New Roman"/>
          <w:sz w:val="28"/>
          <w:szCs w:val="28"/>
        </w:rPr>
        <w:tab/>
      </w:r>
      <w:r w:rsidRPr="00F4128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41285">
        <w:rPr>
          <w:rFonts w:ascii="Times New Roman" w:hAnsi="Times New Roman" w:cs="Times New Roman"/>
          <w:sz w:val="28"/>
          <w:szCs w:val="28"/>
        </w:rPr>
        <w:tab/>
        <w:t xml:space="preserve">                            № 90</w:t>
      </w:r>
    </w:p>
    <w:p w:rsidR="00B32672" w:rsidRPr="00F41285" w:rsidRDefault="00B32672" w:rsidP="00B32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285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B32672" w:rsidRPr="00F41285" w:rsidRDefault="00B32672" w:rsidP="00B3267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2672" w:rsidRPr="00F41285" w:rsidRDefault="00B32672" w:rsidP="00B3267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8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27.02.2014 года № 22 «О плане мероприятий по противодействию коррупции в   администрации Сергиевского сельского поселения Кореновского района на 2014 год»</w:t>
      </w:r>
    </w:p>
    <w:p w:rsidR="00B32672" w:rsidRPr="00F41285" w:rsidRDefault="00B32672" w:rsidP="00B3267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2672" w:rsidRPr="00F41285" w:rsidRDefault="00B32672" w:rsidP="00B3267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F41285">
        <w:rPr>
          <w:sz w:val="28"/>
          <w:szCs w:val="28"/>
        </w:rPr>
        <w:t xml:space="preserve">В целях реализации подпункта «г» пункта 3 указа Президента Российской Федерации от 11 апреля 2014 года № 226 «О Национальном плане противодействия коррупции на 1014 - 2015 годы», </w:t>
      </w:r>
      <w:proofErr w:type="spellStart"/>
      <w:proofErr w:type="gramStart"/>
      <w:r w:rsidRPr="00F41285">
        <w:rPr>
          <w:sz w:val="28"/>
          <w:szCs w:val="28"/>
        </w:rPr>
        <w:t>п</w:t>
      </w:r>
      <w:proofErr w:type="spellEnd"/>
      <w:proofErr w:type="gramEnd"/>
      <w:r w:rsidRPr="00F41285">
        <w:rPr>
          <w:sz w:val="28"/>
          <w:szCs w:val="28"/>
        </w:rPr>
        <w:t xml:space="preserve"> о с т а </w:t>
      </w:r>
      <w:proofErr w:type="spellStart"/>
      <w:r w:rsidRPr="00F41285">
        <w:rPr>
          <w:sz w:val="28"/>
          <w:szCs w:val="28"/>
        </w:rPr>
        <w:t>н</w:t>
      </w:r>
      <w:proofErr w:type="spellEnd"/>
      <w:r w:rsidRPr="00F41285">
        <w:rPr>
          <w:sz w:val="28"/>
          <w:szCs w:val="28"/>
        </w:rPr>
        <w:t xml:space="preserve"> о в л я ю:</w:t>
      </w:r>
    </w:p>
    <w:p w:rsidR="00B32672" w:rsidRPr="00F41285" w:rsidRDefault="00B32672" w:rsidP="00B326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85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Сергиевского сельского поселения Кореновского района от 27.02.2014 года № 22 «О плане мероприятий по противодействию коррупции в   администрации Сергиевского сельского поселения Кореновского района на 2014 год», изложив Приложение в новой редакции (прилагается).</w:t>
      </w:r>
    </w:p>
    <w:p w:rsidR="00B32672" w:rsidRPr="00F41285" w:rsidRDefault="00B32672" w:rsidP="00B32672">
      <w:pPr>
        <w:shd w:val="clear" w:color="auto" w:fill="FFFFFF"/>
        <w:spacing w:line="322" w:lineRule="exact"/>
        <w:ind w:left="19" w:right="5" w:firstLine="7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1285">
        <w:rPr>
          <w:rFonts w:ascii="Times New Roman" w:hAnsi="Times New Roman" w:cs="Times New Roman"/>
          <w:sz w:val="28"/>
          <w:szCs w:val="28"/>
        </w:rPr>
        <w:t xml:space="preserve">2. </w:t>
      </w:r>
      <w:r w:rsidRPr="00F4128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Обнародовать настоящее постановление в установленном порядке и разместить на официальном сайте Сергиевского сельского поселения Кореновского района</w:t>
      </w:r>
      <w:r w:rsidRPr="00F412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информационно-телекоммуникационной сети "Интернет".</w:t>
      </w:r>
    </w:p>
    <w:p w:rsidR="00B32672" w:rsidRPr="00F41285" w:rsidRDefault="00B32672" w:rsidP="00B3267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sub_3"/>
      <w:bookmarkEnd w:id="0"/>
      <w:r w:rsidRPr="00F41285">
        <w:rPr>
          <w:sz w:val="28"/>
          <w:szCs w:val="28"/>
        </w:rPr>
        <w:t>3. Постановление вступает в силу после его подписания.</w:t>
      </w:r>
    </w:p>
    <w:p w:rsidR="00B32672" w:rsidRPr="00F41285" w:rsidRDefault="00B32672" w:rsidP="00B3267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B32672" w:rsidRPr="00F41285" w:rsidRDefault="00B32672" w:rsidP="00B3267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B32672" w:rsidRPr="00F41285" w:rsidRDefault="00B32672" w:rsidP="00B32672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41285">
        <w:rPr>
          <w:sz w:val="28"/>
          <w:szCs w:val="28"/>
        </w:rPr>
        <w:t xml:space="preserve">Глава </w:t>
      </w:r>
    </w:p>
    <w:p w:rsidR="00B32672" w:rsidRPr="00F41285" w:rsidRDefault="00B32672" w:rsidP="00B32672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41285">
        <w:rPr>
          <w:sz w:val="28"/>
          <w:szCs w:val="28"/>
        </w:rPr>
        <w:t xml:space="preserve">Сергиевского сельского поселения </w:t>
      </w:r>
    </w:p>
    <w:p w:rsidR="00B32672" w:rsidRPr="00F41285" w:rsidRDefault="00B32672" w:rsidP="00B32672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41285">
        <w:rPr>
          <w:sz w:val="28"/>
          <w:szCs w:val="28"/>
        </w:rPr>
        <w:t>Кореновского района                                                                           С.А.Басеев</w:t>
      </w:r>
    </w:p>
    <w:p w:rsidR="00B32672" w:rsidRPr="00F41285" w:rsidRDefault="00B32672" w:rsidP="00B32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2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B32672" w:rsidRPr="00F41285" w:rsidRDefault="00B32672" w:rsidP="00B32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2672" w:rsidRPr="00F41285" w:rsidRDefault="00B32672" w:rsidP="00B32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2672" w:rsidRDefault="00B32672" w:rsidP="00B32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1285" w:rsidRPr="00F41285" w:rsidRDefault="00F41285" w:rsidP="00B32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2672" w:rsidRPr="00F41285" w:rsidRDefault="00B32672" w:rsidP="00B32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B32672" w:rsidRPr="00F41285" w:rsidTr="00B32672">
        <w:tc>
          <w:tcPr>
            <w:tcW w:w="5353" w:type="dxa"/>
          </w:tcPr>
          <w:p w:rsidR="00B32672" w:rsidRPr="00F41285" w:rsidRDefault="00B32672" w:rsidP="00B3267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2672" w:rsidRPr="00F41285" w:rsidRDefault="00B32672" w:rsidP="00B32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B32672" w:rsidRPr="00F41285" w:rsidRDefault="00B32672" w:rsidP="00B32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B32672" w:rsidRPr="00F41285" w:rsidRDefault="00B32672" w:rsidP="00B32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Сергиевского сельского поселения от 15.08.2014 № 90</w:t>
            </w:r>
          </w:p>
        </w:tc>
      </w:tr>
    </w:tbl>
    <w:p w:rsidR="00B32672" w:rsidRPr="00F41285" w:rsidRDefault="00B32672" w:rsidP="00B32672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2672" w:rsidRPr="00F41285" w:rsidRDefault="00B32672" w:rsidP="00B326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1285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</w:p>
    <w:p w:rsidR="00B32672" w:rsidRPr="00F41285" w:rsidRDefault="00B32672" w:rsidP="00B326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1285">
        <w:rPr>
          <w:rFonts w:ascii="Times New Roman" w:hAnsi="Times New Roman" w:cs="Times New Roman"/>
          <w:color w:val="000000"/>
          <w:sz w:val="28"/>
          <w:szCs w:val="28"/>
        </w:rPr>
        <w:t>мероприятий по противодействию коррупции в администрации Сергиевского сельского поселения Кореновского района на 2014 год</w:t>
      </w:r>
    </w:p>
    <w:p w:rsidR="00B32672" w:rsidRPr="00F41285" w:rsidRDefault="00B32672" w:rsidP="00B32672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4"/>
        <w:gridCol w:w="4305"/>
        <w:gridCol w:w="2097"/>
        <w:gridCol w:w="2804"/>
      </w:tblGrid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Мероприятие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9930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41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Мониторинг и оценка уровня восприятия коррупции и эффективности </w:t>
            </w:r>
            <w:r w:rsidRPr="00F41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 и программы противодействия коррупции в администрации Сергиевского сельского поселения на 2014 год</w:t>
            </w:r>
          </w:p>
        </w:tc>
      </w:tr>
      <w:tr w:rsidR="00B32672" w:rsidRPr="00F41285" w:rsidTr="00B32672">
        <w:trPr>
          <w:trHeight w:val="2145"/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1.1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мониторинга и оценки уровня восприятия коррупции и эффективности мер и программ противодействия коррупции в Сергиевском сельском поселении 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Ежегодно до 1 апреля 2014 года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Зубов В.В.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Внесение изменений в план противодействия коррупции в Сергиевском сельском поселении 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1 августа 2014 года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</w:tc>
      </w:tr>
      <w:tr w:rsidR="00B32672" w:rsidRPr="00F41285" w:rsidTr="00B32672">
        <w:trPr>
          <w:tblCellSpacing w:w="0" w:type="dxa"/>
        </w:trPr>
        <w:tc>
          <w:tcPr>
            <w:tcW w:w="9930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2. Меры, направленные на повышение эффективности антикоррупционной 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работы в администрации Сергиевского сельского поселения  на 2014 год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Проведение мониторинга коррупционных рисков в Сергиевском сельском поселении 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Ежегодно до 1 апреля 2014 года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В.В.Зубов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2.2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необходимости внесение изменений в должностные инструкции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Ежегодно (по итогам мониторинга коррупционных рисков)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</w:tc>
      </w:tr>
      <w:tr w:rsidR="00B32672" w:rsidRPr="00F41285" w:rsidTr="00B32672">
        <w:trPr>
          <w:tblCellSpacing w:w="0" w:type="dxa"/>
        </w:trPr>
        <w:tc>
          <w:tcPr>
            <w:tcW w:w="9930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3. Совершенствование работы общего отдела администрации Сергиевского сельского поселения по профилактике коррупционных и иных правонарушений 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Проведение проверок достоверности и полноты сведений о </w:t>
            </w:r>
            <w:proofErr w:type="gram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доходах</w:t>
            </w:r>
            <w:proofErr w:type="gram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3.2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Сергиевского сельского поселения (количество проверок, результаты)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3.3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left="-96"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В.В.Зубов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3.4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В.В.Зубов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3.5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Осуществление </w:t>
            </w:r>
            <w:proofErr w:type="gram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контроля  за</w:t>
            </w:r>
            <w:proofErr w:type="gram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выполнением муниципальными служащими  обязанности 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сообщать в случаях, установленных федеральными  законами, о получении ими подарков в связи с  их должностным положением или в связи с исполнением ими служебных обязанностей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3.6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  по исполнению ими обязанностей, установленных  в целях противодействия коррупции (оказание 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  поведения)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3.7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Проведение мероприятий </w:t>
            </w:r>
            <w:proofErr w:type="gram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формированию у муниципальных служащих негативного  отношения к дарению подарков этим служащим  в связи с их должностным положением</w:t>
            </w:r>
            <w:proofErr w:type="gram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или в связи с  исполнением ими  служебных обязанностей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В.В.Зубов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3.8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 каждому случаю несоблюдения ограничений, запретов и 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  соответствующих мер ответственности 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3.9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Комиссия по проведению антикоррупционной экспертизы нормативных правовых актов (их проектов)</w:t>
            </w:r>
            <w:r w:rsidRPr="00F4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администрации Сергиевского сельского поселения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left="6" w:right="-13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3.10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Проведение в установленном порядке мониторингов </w:t>
            </w: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правоприменения</w:t>
            </w:r>
            <w:proofErr w:type="spell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коррупциогенных</w:t>
            </w:r>
            <w:proofErr w:type="spell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факторов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В.В.Зубов 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3.11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Принятие (издание), изменение или признание </w:t>
            </w:r>
            <w:proofErr w:type="gram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утратившими</w:t>
            </w:r>
            <w:proofErr w:type="gram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силу (отмена) 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правоприменения</w:t>
            </w:r>
            <w:proofErr w:type="spellEnd"/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В.В.Зубов</w:t>
            </w:r>
          </w:p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left="6" w:right="-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3.12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F41285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Обеспечение рассмотрения вопросов правоприменительной </w:t>
            </w:r>
            <w:proofErr w:type="gram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практики</w:t>
            </w:r>
            <w:proofErr w:type="gram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муниципальных служащих администрации </w:t>
            </w:r>
            <w:r w:rsidR="00F41285"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Сергиевского сельского поселения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подведомственных организаций и их должностных лиц 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F41285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В.В.Зубов</w:t>
            </w:r>
          </w:p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left="6"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3.13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F41285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Принятие мер, направленных на предупреждение нарушений, влекущих признание  </w:t>
            </w:r>
            <w:proofErr w:type="gram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незаконными</w:t>
            </w:r>
            <w:proofErr w:type="gram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решений и действий (бездействия) муниципальных служащих администрации </w:t>
            </w:r>
            <w:r w:rsidR="00F41285"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Сергиевского сельского поселения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подведомственных организаций и их должностных лиц 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F41285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В.В.Зубов</w:t>
            </w:r>
          </w:p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left="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3.14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установленном законодательством порядке, принятие мер ответственности,  в отношении должностных лиц, действия (бездействия) которых признаны решением суда  незаконными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F41285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</w:tc>
      </w:tr>
      <w:tr w:rsidR="00B32672" w:rsidRPr="00F41285" w:rsidTr="00B32672">
        <w:trPr>
          <w:trHeight w:val="2025"/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left="6" w:right="-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3.15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Принятие мер, направленных на устранение последствий, наступивших вследствие  принятия ненормативного правового акта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F41285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В.В.Зубов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9930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F4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IV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Совершенствование взаимодействия администрации </w:t>
            </w:r>
            <w:r w:rsidR="00F41285"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Сергиевского сельского поселения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 средствами массовой информации,</w:t>
            </w:r>
          </w:p>
          <w:p w:rsidR="00B32672" w:rsidRPr="00F41285" w:rsidRDefault="00B32672" w:rsidP="00B32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населением и институтами гражданского общества </w:t>
            </w:r>
          </w:p>
          <w:p w:rsidR="00B32672" w:rsidRPr="00F41285" w:rsidRDefault="00B32672" w:rsidP="00B32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вопросах противодействия коррупции 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(количество проведенных  публичных слушаний)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F41285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  <w:r w:rsidR="00B32672"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4.2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F41285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Е.А.Горгоцкая</w:t>
            </w:r>
            <w:proofErr w:type="spellEnd"/>
          </w:p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672" w:rsidRPr="00F41285" w:rsidTr="00B32672">
        <w:trPr>
          <w:tblCellSpacing w:w="0" w:type="dxa"/>
        </w:trPr>
        <w:tc>
          <w:tcPr>
            <w:tcW w:w="72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F4128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</w:t>
            </w:r>
            <w:r w:rsidR="00F41285"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ind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Активизация работы </w:t>
            </w:r>
            <w:proofErr w:type="gramStart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 формированию у служащих отрицательного отношения к </w:t>
            </w: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коррупции с привлечением для этого общественных объединений</w:t>
            </w:r>
            <w:proofErr w:type="gramEnd"/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209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B32672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32672" w:rsidRPr="00F41285" w:rsidRDefault="00F41285" w:rsidP="00B3267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В.В.Зубов</w:t>
            </w:r>
          </w:p>
        </w:tc>
      </w:tr>
    </w:tbl>
    <w:p w:rsidR="00B32672" w:rsidRPr="00F41285" w:rsidRDefault="00B32672" w:rsidP="00B32672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285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B32672" w:rsidRPr="00F41285" w:rsidRDefault="00B32672" w:rsidP="00B32672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285" w:rsidRPr="00F41285" w:rsidRDefault="00F41285" w:rsidP="00B32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общего отдела </w:t>
      </w:r>
    </w:p>
    <w:p w:rsidR="00F41285" w:rsidRPr="00F41285" w:rsidRDefault="00F41285" w:rsidP="00B32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Сергиевского </w:t>
      </w:r>
    </w:p>
    <w:p w:rsidR="00B32672" w:rsidRPr="00F41285" w:rsidRDefault="00F41285" w:rsidP="00B326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1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                                                                       </w:t>
      </w:r>
      <w:proofErr w:type="spellStart"/>
      <w:r w:rsidRPr="00F41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Е.А.Горгоцкая</w:t>
      </w:r>
      <w:proofErr w:type="spellEnd"/>
    </w:p>
    <w:p w:rsidR="00B32672" w:rsidRPr="00F41285" w:rsidRDefault="00B32672" w:rsidP="00B32672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1D09BA" w:rsidRPr="00F41285" w:rsidRDefault="001D09BA"/>
    <w:sectPr w:rsidR="001D09BA" w:rsidRPr="00F4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672"/>
    <w:rsid w:val="001D09BA"/>
    <w:rsid w:val="005223BF"/>
    <w:rsid w:val="00B32672"/>
    <w:rsid w:val="00F4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6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72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26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326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32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2014-08-20T11:03:00Z</dcterms:created>
  <dcterms:modified xsi:type="dcterms:W3CDTF">2014-08-20T11:33:00Z</dcterms:modified>
</cp:coreProperties>
</file>