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51" w:rsidRDefault="008E3B51" w:rsidP="00C02943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№1</w:t>
      </w:r>
    </w:p>
    <w:p w:rsidR="008E3B51" w:rsidRDefault="008E3B51" w:rsidP="00C02943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8E3B51" w:rsidRDefault="008E3B51" w:rsidP="00C02943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E3B51" w:rsidRDefault="008E3B51" w:rsidP="00C02943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8E3B51" w:rsidRDefault="008E3B51" w:rsidP="00C02943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8E3B51" w:rsidRDefault="008E3B51" w:rsidP="00C02943">
      <w:pPr>
        <w:tabs>
          <w:tab w:val="left" w:pos="9200"/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17.11.2014 г. № 159</w:t>
      </w:r>
    </w:p>
    <w:p w:rsidR="008E3B51" w:rsidRDefault="008E3B51" w:rsidP="00C029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tabs>
          <w:tab w:val="left" w:pos="18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поступлений доходов местного бюджета Сергиевского сельского поселения  за 2 квартал 2014 года.</w:t>
      </w:r>
    </w:p>
    <w:p w:rsidR="008E3B51" w:rsidRDefault="008E3B51" w:rsidP="00C02943">
      <w:pPr>
        <w:tabs>
          <w:tab w:val="left" w:pos="1815"/>
          <w:tab w:val="center" w:pos="7285"/>
          <w:tab w:val="left" w:pos="12980"/>
          <w:tab w:val="left" w:pos="13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8E3B51" w:rsidTr="00D527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gramEnd"/>
          </w:p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сессии Совета депутатов «О местном бюджете Сергиевского сельского поселения на 2014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</w:t>
            </w:r>
          </w:p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 роспись за 2 кв. 2014год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2  квартал</w:t>
            </w: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 исполнения уточненной бюджетной росписи за 2 квартал </w:t>
            </w: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8E3B51" w:rsidTr="00D527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10226,7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10226,7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40,2</w:t>
            </w:r>
          </w:p>
        </w:tc>
      </w:tr>
      <w:tr w:rsidR="008E3B51" w:rsidTr="00D52763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</w:tr>
      <w:tr w:rsidR="008E3B51" w:rsidTr="00D52763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</w:tr>
      <w:tr w:rsidR="008E3B51" w:rsidTr="00D527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1408,4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176,05</w:t>
            </w:r>
          </w:p>
        </w:tc>
      </w:tr>
      <w:tr w:rsidR="008E3B51" w:rsidTr="00D527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74,3</w:t>
            </w:r>
          </w:p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</w:tr>
      <w:tr w:rsidR="008E3B51" w:rsidTr="00D52763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</w:tr>
      <w:tr w:rsidR="008E3B51" w:rsidTr="00D52763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8E3B51" w:rsidTr="00D52763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B51" w:rsidTr="00D52763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Арендная плата за земли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</w:tr>
      <w:tr w:rsidR="008E3B51" w:rsidTr="00D52763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</w:tr>
      <w:tr w:rsidR="008E3B51" w:rsidTr="00D527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3B51" w:rsidTr="00D527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установленные законами субъектов РФ за несоблюдение муниципальных 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B51" w:rsidTr="00D527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Невыясненные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3B51" w:rsidTr="00D527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202 01001 10 0000 151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1278,5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1278,8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3B51" w:rsidTr="00D527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202 02999 10 0000 151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1780,6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3B51" w:rsidTr="00D527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2 02 03024 10 0000 151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E3B51" w:rsidTr="00D527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2 02 03 015 10 0000 151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E3B51" w:rsidTr="00D527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межбюджетные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2 02 04 999 10 0000 151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B51" w:rsidTr="00D527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2 07 05 030 10 0000 180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B51" w:rsidTr="00D527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2 18 05010 10 0000 180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B51" w:rsidTr="00D527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2 19 05000 10 0000 151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-56,5</w:t>
            </w:r>
          </w:p>
        </w:tc>
      </w:tr>
      <w:tr w:rsidR="008E3B51" w:rsidTr="00D5276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11704,4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13735,3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24813,0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180,7</w:t>
            </w:r>
          </w:p>
        </w:tc>
      </w:tr>
    </w:tbl>
    <w:p w:rsidR="008E3B51" w:rsidRDefault="008E3B51" w:rsidP="00C02943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8E3B51" w:rsidRDefault="008E3B51" w:rsidP="00C02943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Сергиевского сельского </w:t>
      </w:r>
    </w:p>
    <w:p w:rsidR="008E3B51" w:rsidRDefault="008E3B51" w:rsidP="00C02943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Кореновского района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8E3B51" w:rsidRDefault="008E3B51" w:rsidP="00C02943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8E3B51" w:rsidRDefault="008E3B51" w:rsidP="00C02943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943" w:rsidRDefault="00C02943" w:rsidP="00C02943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6"/>
        <w:gridCol w:w="5219"/>
      </w:tblGrid>
      <w:tr w:rsidR="008E3B51" w:rsidTr="00D52763">
        <w:tc>
          <w:tcPr>
            <w:tcW w:w="10314" w:type="dxa"/>
          </w:tcPr>
          <w:p w:rsidR="008E3B51" w:rsidRDefault="008E3B51" w:rsidP="00C02943">
            <w:pPr>
              <w:tabs>
                <w:tab w:val="left" w:pos="102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8E3B51" w:rsidRDefault="008E3B51" w:rsidP="00C02943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8E3B51" w:rsidRDefault="008E3B51" w:rsidP="00C02943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E3B51" w:rsidRDefault="008E3B51" w:rsidP="00C02943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8E3B51" w:rsidRDefault="008E3B51" w:rsidP="00C02943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17.11.2014 № 159</w:t>
            </w:r>
          </w:p>
        </w:tc>
      </w:tr>
    </w:tbl>
    <w:p w:rsidR="008E3B51" w:rsidRDefault="008E3B51" w:rsidP="00C02943">
      <w:pPr>
        <w:tabs>
          <w:tab w:val="left" w:pos="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8E3B51" w:rsidRDefault="008E3B51" w:rsidP="00C02943">
      <w:pPr>
        <w:tabs>
          <w:tab w:val="left" w:pos="10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местного бюджета за 2 квартал 2014 года по разделам и подразделам функциональной классификации расходов </w:t>
      </w:r>
    </w:p>
    <w:p w:rsidR="008E3B51" w:rsidRDefault="008E3B51" w:rsidP="00C02943">
      <w:pPr>
        <w:tabs>
          <w:tab w:val="left" w:pos="103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сессии Совета депутатов «Об утверждении бюджета Сергиевского сельского поселения на 2014 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 бюджетная роспись за  2 квартал 2014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2 квартал</w:t>
            </w: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 исполнения уточненной бюджетной росписи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 года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4555,7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4555,7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2152,4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52,6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высших органов исполнительной власти субъектов Российской Федерации, местных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3343,9</w:t>
            </w: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3343,9</w:t>
            </w: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1760,0</w:t>
            </w: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52,6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</w:tr>
      <w:tr w:rsidR="008E3B51" w:rsidTr="00D52763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2267,7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2317,7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4126,4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3926,4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19,7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5595,6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3324,1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5565,6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3324,1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</w:tr>
      <w:tr w:rsidR="008E3B51" w:rsidTr="00D527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</w:tr>
      <w:tr w:rsidR="008E3B51" w:rsidTr="00D52763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11704,4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17480,7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6808,0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</w:tr>
    </w:tbl>
    <w:p w:rsidR="008E3B51" w:rsidRDefault="008E3B51" w:rsidP="00C029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Начальник финансового отдела </w:t>
      </w:r>
    </w:p>
    <w:p w:rsidR="008E3B51" w:rsidRDefault="008E3B51" w:rsidP="00C02943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администрации Сергиевского сельского </w:t>
      </w:r>
    </w:p>
    <w:p w:rsidR="008E3B51" w:rsidRDefault="008E3B51" w:rsidP="00C02943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поселения Кореновского района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8E3B51" w:rsidRDefault="008E3B51" w:rsidP="00C02943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8E3B51" w:rsidSect="003516C7">
          <w:pgSz w:w="16838" w:h="11906" w:orient="landscape"/>
          <w:pgMar w:top="851" w:right="851" w:bottom="426" w:left="1418" w:header="709" w:footer="709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037"/>
      </w:tblGrid>
      <w:tr w:rsidR="008E3B51" w:rsidTr="00D52763">
        <w:tc>
          <w:tcPr>
            <w:tcW w:w="9606" w:type="dxa"/>
          </w:tcPr>
          <w:p w:rsidR="008E3B51" w:rsidRDefault="008E3B51" w:rsidP="00C02943">
            <w:pPr>
              <w:tabs>
                <w:tab w:val="left" w:pos="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8E3B51" w:rsidRDefault="008E3B51" w:rsidP="00C02943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8E3B51" w:rsidRDefault="008E3B51" w:rsidP="00C02943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E3B51" w:rsidRDefault="008E3B51" w:rsidP="00C02943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8E3B51" w:rsidRDefault="008E3B51" w:rsidP="00C02943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17.11.2014 № 159</w:t>
            </w:r>
          </w:p>
        </w:tc>
      </w:tr>
    </w:tbl>
    <w:p w:rsidR="008E3B51" w:rsidRDefault="008E3B51" w:rsidP="00C0294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E3B51" w:rsidRDefault="008E3B51" w:rsidP="00C029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целевых программ, предусмотренных к финансированию из местного бюджета в 2014 году</w:t>
      </w:r>
    </w:p>
    <w:p w:rsidR="008E3B51" w:rsidRDefault="008E3B51" w:rsidP="00C0294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1567"/>
        <w:gridCol w:w="3119"/>
        <w:gridCol w:w="2126"/>
        <w:gridCol w:w="1560"/>
        <w:gridCol w:w="1559"/>
      </w:tblGrid>
      <w:tr w:rsidR="008E3B51" w:rsidTr="00C02943">
        <w:trPr>
          <w:trHeight w:val="300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Совета депутатов "О бюджете Сергиевского сельского поселения Кореновского района на 2014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 бюджетная роспись на 2 кв.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2 кв.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исполнения уточненной бюджетной росписи за 2014 год</w:t>
            </w:r>
          </w:p>
        </w:tc>
      </w:tr>
      <w:tr w:rsidR="008E3B51" w:rsidTr="00D52763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целевая программа «Обеспечение работы территориального общественного самоуправления Сергиевского сельского поселения на 2013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46,4</w:t>
            </w:r>
          </w:p>
        </w:tc>
      </w:tr>
      <w:tr w:rsidR="008E3B51" w:rsidTr="00D52763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51" w:rsidRPr="00C02943" w:rsidRDefault="008E3B51" w:rsidP="00C0294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078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</w:t>
            </w:r>
            <w:r w:rsidRPr="00960783">
              <w:rPr>
                <w:rFonts w:ascii="Times New Roman" w:hAnsi="Times New Roman"/>
                <w:b w:val="0"/>
                <w:sz w:val="28"/>
              </w:rPr>
              <w:t>ая программа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B31D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02 1 0000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8E3B51" w:rsidTr="00D5276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Pr="00C02943" w:rsidRDefault="008E3B51" w:rsidP="00C02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6272DE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627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и совершенствование системы гражданской обороны, защиты населения от чрезвычайных ситуаций природного и техногенного характера на территории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50,3</w:t>
            </w:r>
          </w:p>
        </w:tc>
      </w:tr>
      <w:tr w:rsidR="008E3B51" w:rsidTr="00D5276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Pr="00C02943" w:rsidRDefault="008E3B51" w:rsidP="00C02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 w:rsidRPr="006272DE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6272DE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8E3B51" w:rsidTr="00D5276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Pr="00C02943" w:rsidRDefault="008E3B51" w:rsidP="00C02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6272DE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6272DE">
              <w:rPr>
                <w:rFonts w:ascii="Times New Roman" w:hAnsi="Times New Roman" w:cs="Times New Roman"/>
                <w:sz w:val="28"/>
                <w:szCs w:val="28"/>
              </w:rPr>
              <w:t>«Укрепление правопорядка и повышение уровня общественной безопасности, профилактика терроризма и экстремизма на территории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3B51" w:rsidTr="00D5276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Pr="00C02943" w:rsidRDefault="008E3B51" w:rsidP="00C029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1180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</w:t>
            </w:r>
            <w:r w:rsidRPr="0041180C">
              <w:rPr>
                <w:rFonts w:ascii="Times New Roman" w:hAnsi="Times New Roman"/>
                <w:b w:val="0"/>
                <w:sz w:val="28"/>
              </w:rPr>
              <w:t>ая программа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B31D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«Капитальный ремонт и ремонт автомобильных дорог местного значения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</w:tr>
      <w:tr w:rsidR="008E3B51" w:rsidTr="00D5276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Pr="00241DF2" w:rsidRDefault="008E3B51" w:rsidP="00C029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D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«Информатизация Сергиевского </w:t>
            </w:r>
            <w:r w:rsidRPr="00241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</w:p>
          <w:p w:rsidR="008E3B51" w:rsidRPr="00C02943" w:rsidRDefault="008E3B51" w:rsidP="00C029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DF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8E3B51" w:rsidTr="00D5276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Pr="00241DF2" w:rsidRDefault="008E3B51" w:rsidP="00C02943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1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241D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«Создание условий </w:t>
            </w:r>
          </w:p>
          <w:p w:rsidR="008E3B51" w:rsidRPr="00C02943" w:rsidRDefault="008E3B51" w:rsidP="00C02943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1D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развития малого и среднего предпринимательства на территории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3B51" w:rsidTr="00D5276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Pr="00C02943" w:rsidRDefault="008E3B51" w:rsidP="00C02943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241DF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41DF2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241DF2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«Развитие водоснабжения Сергиевского сельского поселения Кореновского района Краснодарского края на 2014-2016 годы</w:t>
            </w:r>
            <w:r w:rsidR="00C02943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3B51" w:rsidTr="00D5276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Pr="00C02943" w:rsidRDefault="008E3B51" w:rsidP="00C02943">
            <w:pPr>
              <w:pStyle w:val="Default"/>
              <w:rPr>
                <w:bCs/>
                <w:sz w:val="28"/>
                <w:szCs w:val="28"/>
              </w:rPr>
            </w:pPr>
            <w:r w:rsidRPr="007B31D6">
              <w:rPr>
                <w:sz w:val="28"/>
                <w:szCs w:val="28"/>
              </w:rPr>
              <w:t>Муниципальн</w:t>
            </w:r>
            <w:r>
              <w:rPr>
                <w:sz w:val="28"/>
              </w:rPr>
              <w:t xml:space="preserve">ая программа </w:t>
            </w:r>
            <w:r w:rsidRPr="007B31D6">
              <w:rPr>
                <w:bCs/>
                <w:sz w:val="28"/>
                <w:szCs w:val="28"/>
              </w:rPr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3B51" w:rsidTr="00D5276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Pr="00C02943" w:rsidRDefault="008E3B51" w:rsidP="00C02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DF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41DF2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241DF2">
              <w:rPr>
                <w:rFonts w:ascii="Times New Roman" w:hAnsi="Times New Roman" w:cs="Times New Roman"/>
                <w:sz w:val="28"/>
                <w:szCs w:val="28"/>
              </w:rPr>
              <w:t>«Развитие и реконструкция (ремонт) систем наружного освещения на территории Сергиевского сельского поселения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8E3B51" w:rsidTr="00D5276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Pr="00241DF2" w:rsidRDefault="008E3B51" w:rsidP="00C02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DF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41DF2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241DF2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проведение праздничных мероприятий в Сергиевском сельском поселении </w:t>
            </w:r>
            <w:r w:rsidRPr="00241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8E3B51" w:rsidTr="00D5276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Pr="00C02943" w:rsidRDefault="008E3B51" w:rsidP="00C02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 w:rsidRPr="00A71CF1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A71CF1">
              <w:rPr>
                <w:rFonts w:ascii="Times New Roman" w:hAnsi="Times New Roman" w:cs="Times New Roman"/>
                <w:sz w:val="28"/>
                <w:szCs w:val="28"/>
              </w:rPr>
              <w:t>«Кадровое обеспечение сферы культуры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</w:tr>
      <w:tr w:rsidR="008E3B51" w:rsidTr="00D5276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Целевая программа поддержки деятельности первичной ветеранской организации Сергиевского сельского поселения в 2013 году»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3B51" w:rsidTr="00D5276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Pr="00AD20CD" w:rsidRDefault="008E3B51" w:rsidP="00C02943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0CD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AD20CD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AD20CD"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«Сохранение памятников истории и культуры на территории</w:t>
            </w:r>
          </w:p>
          <w:p w:rsidR="008E3B51" w:rsidRPr="00C02943" w:rsidRDefault="008E3B51" w:rsidP="00C02943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0CD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Сергиевского сельского поселения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3B51" w:rsidTr="00C02943">
        <w:trPr>
          <w:trHeight w:val="1671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Pr="00AD20CD" w:rsidRDefault="008E3B51" w:rsidP="00C02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0CD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AD20CD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AD20CD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</w:t>
            </w:r>
            <w:r w:rsidRPr="00AD20CD">
              <w:rPr>
                <w:rFonts w:ascii="Times New Roman" w:hAnsi="Times New Roman" w:cs="Times New Roman"/>
                <w:sz w:val="28"/>
              </w:rPr>
              <w:t>к</w:t>
            </w:r>
            <w:r w:rsidRPr="00AD20CD">
              <w:rPr>
                <w:rFonts w:ascii="Times New Roman" w:hAnsi="Times New Roman" w:cs="Times New Roman"/>
                <w:sz w:val="28"/>
                <w:szCs w:val="28"/>
              </w:rPr>
              <w:t>оррупции в Сергиевском сельском поселении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B51" w:rsidTr="00D5276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Pr="00585AF8" w:rsidRDefault="008E3B51" w:rsidP="00C029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AF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«Молодежь – это будущее»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B51" w:rsidTr="00D5276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1" w:rsidRDefault="008E3B51" w:rsidP="00C02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</w:tr>
    </w:tbl>
    <w:p w:rsidR="008E3B51" w:rsidRDefault="008E3B51" w:rsidP="00C029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8E3B51" w:rsidRDefault="008E3B51" w:rsidP="00C02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E3B51" w:rsidRDefault="008E3B51" w:rsidP="00C02943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8E3B51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8E3B51" w:rsidRDefault="008E3B51" w:rsidP="00C02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500" cy="71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51" w:rsidRDefault="008E3B51" w:rsidP="00C0294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8E3B51" w:rsidRDefault="008E3B51" w:rsidP="00C02943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8E3B51" w:rsidRDefault="008E3B51" w:rsidP="00C02943">
      <w:pPr>
        <w:spacing w:line="240" w:lineRule="auto"/>
        <w:rPr>
          <w:lang w:eastAsia="ar-SA"/>
        </w:rPr>
      </w:pPr>
    </w:p>
    <w:p w:rsidR="008E3B51" w:rsidRDefault="008E3B51" w:rsidP="00C02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70E7">
        <w:rPr>
          <w:rFonts w:ascii="Times New Roman" w:hAnsi="Times New Roman" w:cs="Times New Roman"/>
          <w:b/>
          <w:sz w:val="28"/>
          <w:szCs w:val="28"/>
          <w:lang w:eastAsia="ar-SA"/>
        </w:rPr>
        <w:t>17 ноября 2014 года</w:t>
      </w:r>
      <w:r>
        <w:rPr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№ 159</w:t>
      </w:r>
    </w:p>
    <w:p w:rsidR="008E3B51" w:rsidRDefault="008E3B51" w:rsidP="00C02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8E3B51" w:rsidRDefault="008E3B51" w:rsidP="00C02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местного бюджета Сергиевского сельского поселения Кореновского района за 2-й квартал 2014 года</w:t>
      </w:r>
    </w:p>
    <w:p w:rsidR="008E3B51" w:rsidRDefault="008E3B51" w:rsidP="00C02943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B51" w:rsidRDefault="008E3B51" w:rsidP="00C02943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 2-й квартал 2014 года,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E3B51" w:rsidRDefault="008E3B51" w:rsidP="00C02943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 отчет об исполнении местного бюджета Сергиевского сельского поселения Кореновского района за 2-й квартал 2014 года по доходам в сумме 24813,0 тысяч рублей и по расходам в сумме 6808,0 тысяч рублей, исполнение целевых программ в сумме 413,6 тысяч рублей.</w:t>
      </w:r>
    </w:p>
    <w:p w:rsidR="008E3B51" w:rsidRDefault="008E3B51" w:rsidP="00C02943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8E3B51" w:rsidRDefault="008E3B51" w:rsidP="00C02943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2.1.По   доходам   местного  бюджета  Сергиевского сельского Кореновского района поселения за 2-й квартал 2014 года  (приложение № 1).</w:t>
      </w:r>
    </w:p>
    <w:p w:rsidR="008E3B51" w:rsidRDefault="008E3B51" w:rsidP="00C02943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2.2.По       расходам       местного        бюджета Сергиевского сельского поселения Кореновского района за 2-й квартал 2014 года (приложение № 2).</w:t>
      </w:r>
    </w:p>
    <w:p w:rsidR="008E3B51" w:rsidRDefault="008E3B51" w:rsidP="00C02943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40554">
        <w:rPr>
          <w:rFonts w:ascii="Times New Roman" w:hAnsi="Times New Roman"/>
          <w:b/>
          <w:sz w:val="28"/>
          <w:szCs w:val="28"/>
        </w:rPr>
        <w:t xml:space="preserve"> </w:t>
      </w:r>
      <w:r w:rsidRPr="00D40554">
        <w:rPr>
          <w:rFonts w:ascii="Times New Roman" w:hAnsi="Times New Roman"/>
          <w:sz w:val="28"/>
          <w:szCs w:val="28"/>
        </w:rPr>
        <w:t>Целевых программ, предусмотренных к финансиро</w:t>
      </w:r>
      <w:r>
        <w:rPr>
          <w:rFonts w:ascii="Times New Roman" w:hAnsi="Times New Roman"/>
          <w:sz w:val="28"/>
          <w:szCs w:val="28"/>
        </w:rPr>
        <w:t>ванию из местного бюджета в 2014</w:t>
      </w:r>
      <w:r w:rsidRPr="00D40554">
        <w:rPr>
          <w:rFonts w:ascii="Times New Roman" w:hAnsi="Times New Roman"/>
          <w:sz w:val="28"/>
          <w:szCs w:val="28"/>
        </w:rPr>
        <w:t xml:space="preserve"> году.</w:t>
      </w:r>
    </w:p>
    <w:p w:rsidR="008E3B51" w:rsidRDefault="008E3B51" w:rsidP="00C02943">
      <w:pPr>
        <w:spacing w:after="0" w:line="240" w:lineRule="auto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8E3B51" w:rsidRDefault="008E3B51" w:rsidP="00C02943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8E3B51" w:rsidRDefault="008E3B51" w:rsidP="00C02943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8E3B51" w:rsidRDefault="008E3B51" w:rsidP="00C02943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3B51" w:rsidRDefault="008E3B51" w:rsidP="00C0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E3B51" w:rsidRDefault="008E3B51" w:rsidP="00C0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8E3B51" w:rsidRPr="00A837AD" w:rsidRDefault="008E3B51" w:rsidP="00C0294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С.А.Басеев</w:t>
      </w:r>
    </w:p>
    <w:p w:rsidR="00BB203A" w:rsidRDefault="00BB203A" w:rsidP="00C02943">
      <w:pPr>
        <w:spacing w:line="240" w:lineRule="auto"/>
      </w:pPr>
    </w:p>
    <w:sectPr w:rsidR="00BB203A" w:rsidSect="00D405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E3B51"/>
    <w:rsid w:val="008E3B51"/>
    <w:rsid w:val="00BB203A"/>
    <w:rsid w:val="00C02943"/>
    <w:rsid w:val="00D9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BA"/>
  </w:style>
  <w:style w:type="paragraph" w:styleId="1">
    <w:name w:val="heading 1"/>
    <w:basedOn w:val="a"/>
    <w:next w:val="a"/>
    <w:link w:val="10"/>
    <w:qFormat/>
    <w:rsid w:val="008E3B51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B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8E3B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3B5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8E3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E3B5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8E3B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6">
    <w:name w:val="No Spacing"/>
    <w:uiPriority w:val="1"/>
    <w:qFormat/>
    <w:rsid w:val="008E3B51"/>
    <w:pPr>
      <w:spacing w:after="0" w:line="240" w:lineRule="auto"/>
    </w:pPr>
  </w:style>
  <w:style w:type="paragraph" w:customStyle="1" w:styleId="Default">
    <w:name w:val="Default"/>
    <w:rsid w:val="008E3B5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E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1796</Words>
  <Characters>10241</Characters>
  <Application>Microsoft Office Word</Application>
  <DocSecurity>0</DocSecurity>
  <Lines>85</Lines>
  <Paragraphs>24</Paragraphs>
  <ScaleCrop>false</ScaleCrop>
  <Company>Organization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2014-11-19T11:40:00Z</dcterms:created>
  <dcterms:modified xsi:type="dcterms:W3CDTF">2014-11-19T11:49:00Z</dcterms:modified>
</cp:coreProperties>
</file>