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71" w:rsidRPr="00300B71" w:rsidRDefault="00300B71" w:rsidP="00300B71">
      <w:pPr>
        <w:jc w:val="center"/>
        <w:rPr>
          <w:sz w:val="28"/>
          <w:szCs w:val="28"/>
        </w:rPr>
      </w:pPr>
      <w:r w:rsidRPr="00300B71">
        <w:rPr>
          <w:noProof/>
          <w:sz w:val="28"/>
          <w:szCs w:val="28"/>
        </w:rPr>
        <w:drawing>
          <wp:inline distT="0" distB="0" distL="0" distR="0" wp14:anchorId="3022B266" wp14:editId="3E22B883">
            <wp:extent cx="657225" cy="82518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71" w:rsidRPr="00300B71" w:rsidRDefault="00300B71" w:rsidP="00300B71">
      <w:pPr>
        <w:jc w:val="center"/>
        <w:rPr>
          <w:b/>
          <w:sz w:val="28"/>
          <w:szCs w:val="28"/>
        </w:rPr>
      </w:pPr>
      <w:r w:rsidRPr="00300B71">
        <w:rPr>
          <w:b/>
          <w:sz w:val="28"/>
          <w:szCs w:val="28"/>
        </w:rPr>
        <w:t xml:space="preserve">АДМИНИСТРАЦИЯ СЕРГИЕВСКОГО СЕЛЬСКОГО ПОСЕЛЕНИЯ КОРЕНОВСКОГО РАЙОНА </w:t>
      </w:r>
    </w:p>
    <w:p w:rsidR="00300B71" w:rsidRPr="00300B71" w:rsidRDefault="00300B71" w:rsidP="00300B71">
      <w:pPr>
        <w:ind w:firstLine="851"/>
        <w:jc w:val="center"/>
        <w:rPr>
          <w:b/>
          <w:sz w:val="28"/>
          <w:szCs w:val="28"/>
        </w:rPr>
      </w:pPr>
    </w:p>
    <w:p w:rsidR="00300B71" w:rsidRDefault="00300B71" w:rsidP="00300B71">
      <w:pPr>
        <w:jc w:val="center"/>
        <w:rPr>
          <w:b/>
          <w:sz w:val="28"/>
          <w:szCs w:val="28"/>
        </w:rPr>
      </w:pPr>
      <w:r w:rsidRPr="00300B71">
        <w:rPr>
          <w:b/>
          <w:sz w:val="28"/>
          <w:szCs w:val="28"/>
        </w:rPr>
        <w:t>ПОСТАНОВЛЕНИЕ</w:t>
      </w:r>
    </w:p>
    <w:p w:rsidR="00300B71" w:rsidRPr="00300B71" w:rsidRDefault="00300B71" w:rsidP="00300B71">
      <w:pPr>
        <w:jc w:val="center"/>
        <w:rPr>
          <w:b/>
          <w:sz w:val="28"/>
          <w:szCs w:val="28"/>
        </w:rPr>
      </w:pPr>
    </w:p>
    <w:p w:rsidR="00300B71" w:rsidRPr="00300B71" w:rsidRDefault="009C20D4" w:rsidP="00300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 w:rsidR="00300B71" w:rsidRPr="00300B71">
        <w:rPr>
          <w:b/>
          <w:sz w:val="28"/>
          <w:szCs w:val="28"/>
        </w:rPr>
        <w:t xml:space="preserve"> ноября 2019 года</w:t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</w:r>
      <w:r w:rsidR="00300B71" w:rsidRPr="00300B71">
        <w:rPr>
          <w:b/>
          <w:sz w:val="28"/>
          <w:szCs w:val="28"/>
        </w:rPr>
        <w:tab/>
        <w:t>№ 133</w:t>
      </w:r>
    </w:p>
    <w:p w:rsidR="00300B71" w:rsidRPr="00300B71" w:rsidRDefault="00300B71" w:rsidP="00300B71">
      <w:pPr>
        <w:jc w:val="center"/>
        <w:rPr>
          <w:sz w:val="28"/>
          <w:szCs w:val="28"/>
        </w:rPr>
      </w:pPr>
      <w:r w:rsidRPr="00300B71">
        <w:rPr>
          <w:sz w:val="28"/>
          <w:szCs w:val="28"/>
        </w:rPr>
        <w:t>ст.Сергиевская</w:t>
      </w:r>
    </w:p>
    <w:p w:rsidR="00300B71" w:rsidRPr="00300B71" w:rsidRDefault="00300B71" w:rsidP="00300B71">
      <w:pPr>
        <w:ind w:firstLine="851"/>
        <w:jc w:val="center"/>
        <w:rPr>
          <w:sz w:val="28"/>
          <w:szCs w:val="28"/>
        </w:rPr>
      </w:pPr>
    </w:p>
    <w:p w:rsidR="00300B71" w:rsidRPr="00300B71" w:rsidRDefault="00300B71" w:rsidP="00300B71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300B71">
        <w:rPr>
          <w:b/>
          <w:sz w:val="28"/>
          <w:szCs w:val="28"/>
          <w:shd w:val="clear" w:color="auto" w:fill="FFFFFF"/>
        </w:rPr>
        <w:t>О внесении изменений в постановление администрации Сергиевского сельского поселения Кореновского района от 16.05.2013 № 54 «Об антикоррупционной экспертизе нормативных правовых актов (их  проектов) администрации Сергиевского сельского поселения Кореновского района»</w:t>
      </w:r>
    </w:p>
    <w:p w:rsidR="00300B71" w:rsidRPr="00300B71" w:rsidRDefault="00300B71" w:rsidP="00300B71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300B71" w:rsidRPr="00300B71" w:rsidRDefault="00300B71" w:rsidP="00300B71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>В соответствии с Федеральным законом от 4 июня 2018 года № 145-ФЗ                  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в целях приведения муниципального правового акта в соответствие с требованиями действующего законодательства, администрация Сергиевского сельского поселения Кореновского района            п о с т а н о в л я е т:</w:t>
      </w: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>1. Внести в приложение к постановлению администрации Сергиевского сельского по</w:t>
      </w:r>
      <w:r>
        <w:rPr>
          <w:sz w:val="28"/>
          <w:szCs w:val="28"/>
          <w:shd w:val="clear" w:color="auto" w:fill="FFFFFF"/>
        </w:rPr>
        <w:t>селения Кореновского района от 1</w:t>
      </w:r>
      <w:r w:rsidRPr="00300B71">
        <w:rPr>
          <w:sz w:val="28"/>
          <w:szCs w:val="28"/>
          <w:shd w:val="clear" w:color="auto" w:fill="FFFFFF"/>
        </w:rPr>
        <w:t>6 мая 201</w:t>
      </w:r>
      <w:r>
        <w:rPr>
          <w:sz w:val="28"/>
          <w:szCs w:val="28"/>
          <w:shd w:val="clear" w:color="auto" w:fill="FFFFFF"/>
        </w:rPr>
        <w:t>3</w:t>
      </w:r>
      <w:r w:rsidRPr="00300B71">
        <w:rPr>
          <w:sz w:val="28"/>
          <w:szCs w:val="28"/>
          <w:shd w:val="clear" w:color="auto" w:fill="FFFFFF"/>
        </w:rPr>
        <w:t xml:space="preserve"> года  </w:t>
      </w:r>
      <w:r>
        <w:rPr>
          <w:sz w:val="28"/>
          <w:szCs w:val="28"/>
          <w:shd w:val="clear" w:color="auto" w:fill="FFFFFF"/>
        </w:rPr>
        <w:t>№ 54</w:t>
      </w:r>
      <w:r w:rsidRPr="00300B71">
        <w:rPr>
          <w:sz w:val="28"/>
          <w:szCs w:val="28"/>
          <w:shd w:val="clear" w:color="auto" w:fill="FFFFFF"/>
        </w:rPr>
        <w:t xml:space="preserve"> «Об антикоррупционной экспертизе нормативных правовых актов (их  проектов) администрации Сергиевского сельского поселения Кореновского района» изменения, изложив  пункт 1.5 раздела 1 в следующей редакции:</w:t>
      </w: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>«1.5.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 xml:space="preserve">обоснованности, объективности и проверяемости результатов антикоррупционной экспертизы; </w:t>
      </w: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300B71" w:rsidRPr="00300B71" w:rsidRDefault="00300B71" w:rsidP="00300B71">
      <w:pPr>
        <w:ind w:firstLine="709"/>
        <w:jc w:val="both"/>
        <w:rPr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shd w:val="clear" w:color="auto" w:fill="FFFFFF"/>
        </w:rPr>
        <w:t>сотрудничества администрации Сергиевского сельского поселения Кореновского района с институтами гражданского общества при проведении антикоррупционной экспертизы.».</w:t>
      </w:r>
    </w:p>
    <w:p w:rsidR="00300B71" w:rsidRPr="00300B71" w:rsidRDefault="00300B71" w:rsidP="00300B71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300B71">
        <w:rPr>
          <w:sz w:val="28"/>
          <w:szCs w:val="28"/>
          <w:lang w:eastAsia="ar-SA"/>
        </w:rPr>
        <w:lastRenderedPageBreak/>
        <w:t xml:space="preserve">2. </w:t>
      </w:r>
      <w:r w:rsidRPr="00300B71">
        <w:rPr>
          <w:rFonts w:eastAsia="DejaVuSans"/>
          <w:kern w:val="1"/>
          <w:sz w:val="28"/>
          <w:szCs w:val="28"/>
          <w:shd w:val="clear" w:color="auto" w:fill="FFFFFF"/>
        </w:rPr>
        <w:t>Общему отделу администрации Сергиевского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Горгоцкая</w:t>
      </w:r>
      <w:r w:rsidRPr="00300B71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Кореновского района в сети «Интернет».</w:t>
      </w:r>
    </w:p>
    <w:p w:rsidR="00300B71" w:rsidRPr="00300B71" w:rsidRDefault="00300B71" w:rsidP="00300B7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00B71"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300B71" w:rsidRPr="00300B71" w:rsidRDefault="00300B71" w:rsidP="00300B71">
      <w:pPr>
        <w:jc w:val="both"/>
        <w:rPr>
          <w:sz w:val="28"/>
          <w:szCs w:val="28"/>
        </w:rPr>
      </w:pPr>
    </w:p>
    <w:p w:rsidR="00300B71" w:rsidRDefault="00300B71" w:rsidP="00300B71">
      <w:pPr>
        <w:jc w:val="both"/>
        <w:rPr>
          <w:sz w:val="28"/>
          <w:szCs w:val="28"/>
        </w:rPr>
      </w:pPr>
    </w:p>
    <w:p w:rsidR="00300B71" w:rsidRPr="00300B71" w:rsidRDefault="00300B71" w:rsidP="00300B71">
      <w:pPr>
        <w:jc w:val="both"/>
        <w:rPr>
          <w:sz w:val="28"/>
          <w:szCs w:val="28"/>
        </w:rPr>
      </w:pPr>
    </w:p>
    <w:p w:rsidR="00300B71" w:rsidRPr="00300B71" w:rsidRDefault="00300B71" w:rsidP="00300B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B71">
        <w:rPr>
          <w:sz w:val="28"/>
          <w:szCs w:val="28"/>
        </w:rPr>
        <w:t xml:space="preserve">Глава </w:t>
      </w:r>
    </w:p>
    <w:p w:rsidR="00300B71" w:rsidRPr="00300B71" w:rsidRDefault="00300B71" w:rsidP="00300B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B71">
        <w:rPr>
          <w:sz w:val="28"/>
          <w:szCs w:val="28"/>
        </w:rPr>
        <w:t xml:space="preserve">Сергиевского сельского поселения </w:t>
      </w:r>
    </w:p>
    <w:p w:rsidR="00300B71" w:rsidRPr="00300B71" w:rsidRDefault="00300B71" w:rsidP="00300B71">
      <w:pPr>
        <w:tabs>
          <w:tab w:val="left" w:pos="2340"/>
          <w:tab w:val="left" w:pos="3780"/>
        </w:tabs>
        <w:rPr>
          <w:sz w:val="28"/>
          <w:szCs w:val="28"/>
        </w:rPr>
      </w:pPr>
      <w:r w:rsidRPr="00300B71">
        <w:rPr>
          <w:sz w:val="28"/>
          <w:szCs w:val="28"/>
        </w:rPr>
        <w:t xml:space="preserve">Кореновского района                                                           </w:t>
      </w:r>
      <w:r>
        <w:rPr>
          <w:sz w:val="28"/>
          <w:szCs w:val="28"/>
        </w:rPr>
        <w:t xml:space="preserve">           </w:t>
      </w:r>
      <w:r w:rsidRPr="00300B71">
        <w:rPr>
          <w:sz w:val="28"/>
          <w:szCs w:val="28"/>
        </w:rPr>
        <w:t xml:space="preserve"> </w:t>
      </w:r>
      <w:r>
        <w:rPr>
          <w:sz w:val="28"/>
          <w:szCs w:val="28"/>
        </w:rPr>
        <w:t>А.П. Мозговой</w:t>
      </w:r>
    </w:p>
    <w:p w:rsidR="00300B71" w:rsidRPr="00300B71" w:rsidRDefault="00300B71" w:rsidP="00300B71">
      <w:pPr>
        <w:ind w:firstLine="851"/>
        <w:jc w:val="both"/>
        <w:rPr>
          <w:sz w:val="28"/>
          <w:szCs w:val="28"/>
        </w:rPr>
      </w:pPr>
    </w:p>
    <w:p w:rsidR="0059256D" w:rsidRPr="00300B71" w:rsidRDefault="0059256D">
      <w:pPr>
        <w:rPr>
          <w:sz w:val="28"/>
          <w:szCs w:val="28"/>
        </w:rPr>
      </w:pPr>
    </w:p>
    <w:sectPr w:rsidR="0059256D" w:rsidRPr="00300B71" w:rsidSect="00300B71"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79" w:rsidRDefault="00862479">
      <w:r>
        <w:separator/>
      </w:r>
    </w:p>
  </w:endnote>
  <w:endnote w:type="continuationSeparator" w:id="0">
    <w:p w:rsidR="00862479" w:rsidRDefault="008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79" w:rsidRDefault="00862479">
      <w:r>
        <w:separator/>
      </w:r>
    </w:p>
  </w:footnote>
  <w:footnote w:type="continuationSeparator" w:id="0">
    <w:p w:rsidR="00862479" w:rsidRDefault="0086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D" w:rsidRDefault="00300B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20D4">
      <w:rPr>
        <w:noProof/>
      </w:rPr>
      <w:t>2</w:t>
    </w:r>
    <w:r>
      <w:fldChar w:fldCharType="end"/>
    </w:r>
  </w:p>
  <w:p w:rsidR="00707428" w:rsidRDefault="00862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B9"/>
    <w:rsid w:val="0017624D"/>
    <w:rsid w:val="00300B71"/>
    <w:rsid w:val="004C6C32"/>
    <w:rsid w:val="0059256D"/>
    <w:rsid w:val="00766D80"/>
    <w:rsid w:val="00862479"/>
    <w:rsid w:val="009C20D4"/>
    <w:rsid w:val="00BB5199"/>
    <w:rsid w:val="00C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71"/>
    <w:pPr>
      <w:tabs>
        <w:tab w:val="center" w:pos="4677"/>
        <w:tab w:val="right" w:pos="9355"/>
      </w:tabs>
      <w:ind w:firstLine="851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00B71"/>
    <w:rPr>
      <w:sz w:val="28"/>
      <w:szCs w:val="24"/>
    </w:rPr>
  </w:style>
  <w:style w:type="paragraph" w:styleId="a5">
    <w:name w:val="Balloon Text"/>
    <w:basedOn w:val="a"/>
    <w:link w:val="a6"/>
    <w:rsid w:val="00300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71"/>
    <w:pPr>
      <w:tabs>
        <w:tab w:val="center" w:pos="4677"/>
        <w:tab w:val="right" w:pos="9355"/>
      </w:tabs>
      <w:ind w:firstLine="851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00B71"/>
    <w:rPr>
      <w:sz w:val="28"/>
      <w:szCs w:val="24"/>
    </w:rPr>
  </w:style>
  <w:style w:type="paragraph" w:styleId="a5">
    <w:name w:val="Balloon Text"/>
    <w:basedOn w:val="a"/>
    <w:link w:val="a6"/>
    <w:rsid w:val="00300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2019-11-28T05:15:00Z</dcterms:created>
  <dcterms:modified xsi:type="dcterms:W3CDTF">2019-11-28T05:22:00Z</dcterms:modified>
</cp:coreProperties>
</file>