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AA" w:rsidRDefault="006864AA" w:rsidP="006864A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7143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4AA" w:rsidRPr="006864AA" w:rsidRDefault="006864AA" w:rsidP="006864A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64AA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СЕРГИЕВСКОГО СЕЛЬСКОГО ПОСЕЛЕНИЯ</w:t>
      </w:r>
    </w:p>
    <w:p w:rsidR="006864AA" w:rsidRPr="006864AA" w:rsidRDefault="006864AA" w:rsidP="00686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64AA">
        <w:rPr>
          <w:rFonts w:ascii="Times New Roman" w:eastAsia="Times New Roman" w:hAnsi="Times New Roman" w:cs="Times New Roman"/>
          <w:b/>
          <w:bCs/>
          <w:sz w:val="28"/>
          <w:szCs w:val="28"/>
        </w:rPr>
        <w:t>КОРЕНОВСКОГО РАЙОНА</w:t>
      </w:r>
    </w:p>
    <w:p w:rsidR="006864AA" w:rsidRPr="006864AA" w:rsidRDefault="006864AA" w:rsidP="00686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64AA" w:rsidRPr="006864AA" w:rsidRDefault="006864AA" w:rsidP="006864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864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ПОСТАНОВЛЕНИЕ</w:t>
      </w:r>
    </w:p>
    <w:p w:rsidR="006864AA" w:rsidRPr="006864AA" w:rsidRDefault="006864AA" w:rsidP="00686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64AA" w:rsidRPr="006864AA" w:rsidRDefault="006864AA" w:rsidP="00686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 сентября </w:t>
      </w:r>
      <w:r w:rsidRPr="006864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2014 года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  <w:r w:rsidRPr="006864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104</w:t>
      </w:r>
    </w:p>
    <w:p w:rsidR="006864AA" w:rsidRPr="006864AA" w:rsidRDefault="006864AA" w:rsidP="00686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64AA">
        <w:rPr>
          <w:rFonts w:ascii="Times New Roman" w:eastAsia="Times New Roman" w:hAnsi="Times New Roman" w:cs="Times New Roman"/>
          <w:sz w:val="28"/>
          <w:szCs w:val="28"/>
        </w:rPr>
        <w:t>ст. Сергиевская</w:t>
      </w:r>
    </w:p>
    <w:p w:rsidR="006864AA" w:rsidRPr="006864AA" w:rsidRDefault="006864AA" w:rsidP="00686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64AA" w:rsidRPr="0073573C" w:rsidRDefault="006864AA" w:rsidP="006864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57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присвоении названия переулку</w:t>
      </w:r>
    </w:p>
    <w:p w:rsidR="006864AA" w:rsidRPr="006864AA" w:rsidRDefault="006864AA" w:rsidP="006864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64AA" w:rsidRPr="006864AA" w:rsidRDefault="006864AA" w:rsidP="006864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4A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ст.14 Федерального закона №131-ФЗ от 6 октября 2003 года «Об общих принципах организации местного самоупр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авления в Российской Федерации»</w:t>
      </w:r>
      <w:r w:rsidRPr="006864AA">
        <w:rPr>
          <w:rFonts w:ascii="Times New Roman" w:eastAsia="Times New Roman" w:hAnsi="Times New Roman" w:cs="Times New Roman"/>
          <w:color w:val="000000"/>
          <w:sz w:val="28"/>
          <w:szCs w:val="28"/>
        </w:rPr>
        <w:t>, в целях упорядочения адресного хозяйства, и формирования новых земельных участков для предоставления под индивидуальное жилищное строительство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86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864A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686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6864A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686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6864AA" w:rsidRPr="006864AA" w:rsidRDefault="006864AA" w:rsidP="006864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4AA">
        <w:rPr>
          <w:rFonts w:ascii="Times New Roman" w:eastAsia="Times New Roman" w:hAnsi="Times New Roman" w:cs="Times New Roman"/>
          <w:color w:val="000000"/>
          <w:sz w:val="28"/>
          <w:szCs w:val="28"/>
        </w:rPr>
        <w:t>1. Присвоить переулку, в хуторе Нижнем, Кореновского района, Крас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нодарского края, расположенному</w:t>
      </w:r>
      <w:r w:rsidRPr="00686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параллельно между улицами Лермонтова и Молодежная, название: переулок Южный, хутор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86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Нижний, Кореновского района, Краснодарского края. </w:t>
      </w:r>
    </w:p>
    <w:p w:rsidR="006864AA" w:rsidRPr="006864AA" w:rsidRDefault="006864AA" w:rsidP="006864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4AA">
        <w:rPr>
          <w:rFonts w:ascii="Times New Roman" w:eastAsia="Times New Roman" w:hAnsi="Times New Roman" w:cs="Times New Roman"/>
          <w:sz w:val="28"/>
          <w:szCs w:val="28"/>
        </w:rPr>
        <w:t xml:space="preserve">2. Постановление вступает в силу со дня его подписания. </w:t>
      </w:r>
    </w:p>
    <w:p w:rsidR="006864AA" w:rsidRDefault="006864AA" w:rsidP="006864A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6864AA" w:rsidRDefault="006864AA" w:rsidP="006864A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6864AA" w:rsidRPr="006864AA" w:rsidRDefault="006864AA" w:rsidP="006864A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6864AA" w:rsidRPr="006864AA" w:rsidRDefault="006864AA" w:rsidP="00686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64A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6864AA" w:rsidRPr="006864AA" w:rsidRDefault="006864AA" w:rsidP="00686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64AA">
        <w:rPr>
          <w:rFonts w:ascii="Times New Roman" w:eastAsia="Times New Roman" w:hAnsi="Times New Roman" w:cs="Times New Roman"/>
          <w:sz w:val="28"/>
          <w:szCs w:val="28"/>
        </w:rPr>
        <w:t>Сергиевского сельского поселения</w:t>
      </w:r>
    </w:p>
    <w:p w:rsidR="006864AA" w:rsidRPr="006864AA" w:rsidRDefault="006864AA" w:rsidP="006864AA">
      <w:pPr>
        <w:pBdr>
          <w:bottom w:val="single" w:sz="12" w:space="1" w:color="00000A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64AA"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6864AA">
        <w:rPr>
          <w:rFonts w:ascii="Times New Roman" w:eastAsia="Times New Roman" w:hAnsi="Times New Roman" w:cs="Times New Roman"/>
          <w:sz w:val="28"/>
          <w:szCs w:val="28"/>
        </w:rPr>
        <w:t>С.А.Басеев</w:t>
      </w:r>
    </w:p>
    <w:p w:rsidR="006864AA" w:rsidRPr="006864AA" w:rsidRDefault="006864AA" w:rsidP="00686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704C" w:rsidRPr="006864AA" w:rsidRDefault="0019704C" w:rsidP="006864AA">
      <w:pPr>
        <w:spacing w:line="240" w:lineRule="auto"/>
        <w:rPr>
          <w:sz w:val="28"/>
          <w:szCs w:val="28"/>
        </w:rPr>
      </w:pPr>
    </w:p>
    <w:sectPr w:rsidR="0019704C" w:rsidRPr="006864AA" w:rsidSect="0061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4AA"/>
    <w:rsid w:val="0019704C"/>
    <w:rsid w:val="00611B49"/>
    <w:rsid w:val="006864AA"/>
    <w:rsid w:val="0073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49"/>
  </w:style>
  <w:style w:type="paragraph" w:styleId="1">
    <w:name w:val="heading 1"/>
    <w:basedOn w:val="a"/>
    <w:link w:val="10"/>
    <w:uiPriority w:val="9"/>
    <w:qFormat/>
    <w:rsid w:val="006864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864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4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864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864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1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Company>Organization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2014-09-12T05:32:00Z</dcterms:created>
  <dcterms:modified xsi:type="dcterms:W3CDTF">2014-09-30T13:59:00Z</dcterms:modified>
</cp:coreProperties>
</file>