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25183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51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8F1" w:rsidRPr="007C543A" w:rsidRDefault="006508F1" w:rsidP="006508F1">
      <w:pPr>
        <w:pStyle w:val="2"/>
        <w:tabs>
          <w:tab w:val="left" w:pos="0"/>
        </w:tabs>
        <w:rPr>
          <w:sz w:val="28"/>
          <w:szCs w:val="28"/>
        </w:rPr>
      </w:pPr>
      <w:r w:rsidRPr="007C543A">
        <w:rPr>
          <w:sz w:val="28"/>
          <w:szCs w:val="28"/>
        </w:rPr>
        <w:t>АДМИНИСТРАЦИЯ  СЕРГИЕВСКОГО СЕЛЬСКОГО ПОСЕЛЕНИЯ</w:t>
      </w:r>
    </w:p>
    <w:p w:rsidR="006508F1" w:rsidRPr="007C543A" w:rsidRDefault="006508F1" w:rsidP="006508F1">
      <w:pPr>
        <w:pStyle w:val="2"/>
        <w:tabs>
          <w:tab w:val="left" w:pos="0"/>
        </w:tabs>
        <w:spacing w:line="360" w:lineRule="auto"/>
        <w:rPr>
          <w:sz w:val="28"/>
          <w:szCs w:val="28"/>
        </w:rPr>
      </w:pPr>
      <w:r w:rsidRPr="007C543A">
        <w:rPr>
          <w:sz w:val="28"/>
          <w:szCs w:val="28"/>
        </w:rPr>
        <w:t>КОРЕНОВСКОГО  РАЙОНА</w:t>
      </w:r>
    </w:p>
    <w:p w:rsidR="006508F1" w:rsidRPr="007C543A" w:rsidRDefault="006508F1" w:rsidP="006508F1">
      <w:pPr>
        <w:pStyle w:val="1"/>
        <w:tabs>
          <w:tab w:val="left" w:pos="0"/>
        </w:tabs>
        <w:spacing w:line="360" w:lineRule="auto"/>
        <w:rPr>
          <w:sz w:val="28"/>
          <w:szCs w:val="28"/>
        </w:rPr>
      </w:pPr>
      <w:r w:rsidRPr="007C543A">
        <w:rPr>
          <w:sz w:val="28"/>
          <w:szCs w:val="28"/>
        </w:rPr>
        <w:t>ПОСТАНОВЛЕНИЕ</w:t>
      </w: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08F1" w:rsidRPr="007C543A" w:rsidRDefault="00A02EC7" w:rsidP="006508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 w:rsidR="006508F1">
        <w:rPr>
          <w:rFonts w:ascii="Times New Roman" w:hAnsi="Times New Roman" w:cs="Times New Roman"/>
          <w:b/>
          <w:sz w:val="28"/>
          <w:szCs w:val="28"/>
        </w:rPr>
        <w:t>6</w:t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08F1" w:rsidRPr="007C543A">
        <w:rPr>
          <w:rFonts w:ascii="Times New Roman" w:hAnsi="Times New Roman" w:cs="Times New Roman"/>
          <w:sz w:val="28"/>
          <w:szCs w:val="28"/>
        </w:rPr>
        <w:t xml:space="preserve">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6508F1" w:rsidRPr="007C543A">
        <w:rPr>
          <w:rFonts w:ascii="Times New Roman" w:hAnsi="Times New Roman" w:cs="Times New Roman"/>
          <w:sz w:val="28"/>
          <w:szCs w:val="28"/>
        </w:rPr>
        <w:tab/>
      </w:r>
      <w:r w:rsidR="006508F1" w:rsidRPr="007C54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543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7C543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543A">
        <w:rPr>
          <w:rFonts w:ascii="Times New Roman" w:hAnsi="Times New Roman" w:cs="Times New Roman"/>
          <w:sz w:val="28"/>
          <w:szCs w:val="28"/>
        </w:rPr>
        <w:t>ергиевская</w:t>
      </w: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внесении изменений в постановление администрации Сергиевского сельского поселения Кореновского района от 16.05.2013 № 54 «</w:t>
      </w:r>
      <w:r w:rsidRPr="007C54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Сергиевского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В  соответствии с Федеральным законом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</w:t>
      </w:r>
      <w:proofErr w:type="gram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     нормативных     правовых        актов     (их      проектов)» </w:t>
      </w:r>
      <w:proofErr w:type="spellStart"/>
      <w:proofErr w:type="gram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</w:t>
      </w:r>
      <w:proofErr w:type="spellStart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spellEnd"/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 л я ю:</w:t>
      </w:r>
    </w:p>
    <w:p w:rsidR="006508F1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постановление </w:t>
      </w:r>
      <w:r w:rsidRP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Сергиевского сельского поселения Кореновского района от 16.05.2013 № 54 «Об антикоррупционной экспертизе нормативных правовых актов (их  проектов) администрации Сергиевского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следующие изменения:</w:t>
      </w:r>
    </w:p>
    <w:p w:rsidR="006508F1" w:rsidRDefault="006508F1" w:rsidP="006508F1">
      <w:pPr>
        <w:spacing w:after="0"/>
        <w:ind w:firstLine="8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Пункт 3.4 Порядка изложить в новой редакции: </w:t>
      </w:r>
    </w:p>
    <w:p w:rsidR="006508F1" w:rsidRDefault="006508F1" w:rsidP="008045FE">
      <w:pPr>
        <w:pStyle w:val="a4"/>
        <w:spacing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508F1">
        <w:rPr>
          <w:color w:val="000000"/>
          <w:sz w:val="28"/>
          <w:szCs w:val="28"/>
          <w:shd w:val="clear" w:color="auto" w:fill="FFFFFF"/>
        </w:rPr>
        <w:lastRenderedPageBreak/>
        <w:t xml:space="preserve">«3.4.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в 30-дневный срок со дня его получения. По результатам рассмотрения гражданину или организации, проводившим независимую </w:t>
      </w:r>
      <w:proofErr w:type="spellStart"/>
      <w:r w:rsidRPr="006508F1">
        <w:rPr>
          <w:color w:val="000000"/>
          <w:sz w:val="28"/>
          <w:szCs w:val="28"/>
          <w:shd w:val="clear" w:color="auto" w:fill="FFFFFF"/>
        </w:rPr>
        <w:t>антикоррупционную</w:t>
      </w:r>
      <w:proofErr w:type="spellEnd"/>
      <w:r w:rsidRPr="006508F1">
        <w:rPr>
          <w:color w:val="000000"/>
          <w:sz w:val="28"/>
          <w:szCs w:val="28"/>
          <w:shd w:val="clear" w:color="auto" w:fill="FFFFFF"/>
        </w:rP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6508F1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Pr="006508F1">
        <w:rPr>
          <w:color w:val="000000"/>
          <w:sz w:val="28"/>
          <w:szCs w:val="28"/>
          <w:shd w:val="clear" w:color="auto" w:fill="FFFFFF"/>
        </w:rPr>
        <w:t xml:space="preserve"> факторах, или предложений о способе устранения выявленных </w:t>
      </w:r>
      <w:proofErr w:type="spellStart"/>
      <w:r w:rsidRPr="006508F1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Pr="006508F1">
        <w:rPr>
          <w:color w:val="000000"/>
          <w:sz w:val="28"/>
          <w:szCs w:val="28"/>
          <w:shd w:val="clear" w:color="auto" w:fill="FFFFFF"/>
        </w:rPr>
        <w:t xml:space="preserve"> факторов), в котором отражается учет результатов независимой антикоррупционной экспертизы </w:t>
      </w:r>
      <w:proofErr w:type="gramStart"/>
      <w:r w:rsidRPr="006508F1">
        <w:rPr>
          <w:color w:val="000000"/>
          <w:sz w:val="28"/>
          <w:szCs w:val="28"/>
          <w:shd w:val="clear" w:color="auto" w:fill="FFFFFF"/>
        </w:rPr>
        <w:t>и(</w:t>
      </w:r>
      <w:proofErr w:type="gramEnd"/>
      <w:r w:rsidRPr="006508F1">
        <w:rPr>
          <w:color w:val="000000"/>
          <w:sz w:val="28"/>
          <w:szCs w:val="28"/>
          <w:shd w:val="clear" w:color="auto" w:fill="FFFFFF"/>
        </w:rPr>
        <w:t xml:space="preserve">или) причины несогласия с выявленным в нормативном правовом акте или проекте нормативного правового акта </w:t>
      </w:r>
      <w:proofErr w:type="spellStart"/>
      <w:r w:rsidRPr="006508F1">
        <w:rPr>
          <w:color w:val="000000"/>
          <w:sz w:val="28"/>
          <w:szCs w:val="28"/>
          <w:shd w:val="clear" w:color="auto" w:fill="FFFFFF"/>
        </w:rPr>
        <w:t>коррупциогенным</w:t>
      </w:r>
      <w:proofErr w:type="spellEnd"/>
      <w:r w:rsidRPr="006508F1">
        <w:rPr>
          <w:color w:val="000000"/>
          <w:sz w:val="28"/>
          <w:szCs w:val="28"/>
          <w:shd w:val="clear" w:color="auto" w:fill="FFFFFF"/>
        </w:rPr>
        <w:t xml:space="preserve"> фактором.»</w:t>
      </w:r>
    </w:p>
    <w:p w:rsidR="006508F1" w:rsidRDefault="006508F1" w:rsidP="008045FE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r w:rsidR="00310104">
        <w:rPr>
          <w:color w:val="000000"/>
          <w:sz w:val="28"/>
          <w:szCs w:val="28"/>
          <w:shd w:val="clear" w:color="auto" w:fill="FFFFFF"/>
        </w:rPr>
        <w:t>Раздел 4 Порядка дополнить пунктом 4.2 следующего содержания:</w:t>
      </w:r>
    </w:p>
    <w:p w:rsidR="00310104" w:rsidRDefault="00310104" w:rsidP="008045FE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«4.2. В случае обнаружения в нормативных правовых актах (проектах нормативных правовых актов)</w:t>
      </w:r>
      <w:r w:rsidR="008045F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8045FE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8045FE">
        <w:rPr>
          <w:color w:val="000000"/>
          <w:sz w:val="28"/>
          <w:szCs w:val="28"/>
          <w:shd w:val="clear" w:color="auto" w:fill="FFFFFF"/>
        </w:rPr>
        <w:t xml:space="preserve"> факторов, принятие </w:t>
      </w:r>
      <w:proofErr w:type="gramStart"/>
      <w:r w:rsidR="008045FE">
        <w:rPr>
          <w:color w:val="000000"/>
          <w:sz w:val="28"/>
          <w:szCs w:val="28"/>
          <w:shd w:val="clear" w:color="auto" w:fill="FFFFFF"/>
        </w:rPr>
        <w:t>мер</w:t>
      </w:r>
      <w:proofErr w:type="gramEnd"/>
      <w:r w:rsidR="008045FE">
        <w:rPr>
          <w:color w:val="000000"/>
          <w:sz w:val="28"/>
          <w:szCs w:val="28"/>
          <w:shd w:val="clear" w:color="auto" w:fill="FFFFFF"/>
        </w:rPr>
        <w:t xml:space="preserve"> по устранению которых не относится к их компетенции, администрация Сергиевского сельского поселения, должностное лицо информирует об этом органы прокуратуры.»</w:t>
      </w:r>
    </w:p>
    <w:p w:rsidR="006508F1" w:rsidRPr="008045FE" w:rsidRDefault="008045FE" w:rsidP="008045F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1.3. Изменить последующую нумерацию раздела 4: «4.2.» на «4.3.», «4.3.» на «4.4.», «4.4.» на «4.5.»</w:t>
      </w:r>
    </w:p>
    <w:p w:rsidR="006508F1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08F1" w:rsidRPr="007C543A">
        <w:rPr>
          <w:rFonts w:ascii="Times New Roman" w:hAnsi="Times New Roman" w:cs="Times New Roman"/>
          <w:sz w:val="28"/>
          <w:szCs w:val="28"/>
        </w:rPr>
        <w:t>. Постановление обнародовать в специально установленных местах для обнародования муниципальных правовых актов Сергиевского сельского поселения Кореновского района в установленном порядке и разместить в сети Интернет на официальном сайте Сергиевского сельского поселения Кореновского района.</w:t>
      </w:r>
    </w:p>
    <w:p w:rsidR="006508F1" w:rsidRPr="00B3576B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выполнением настоящего постановления возложить на начальника общего отдела администрации Сергиевского сельского поселения Кореновского района </w:t>
      </w:r>
      <w:proofErr w:type="spellStart"/>
      <w:r w:rsidR="006508F1">
        <w:rPr>
          <w:rFonts w:ascii="Times New Roman" w:hAnsi="Times New Roman" w:cs="Times New Roman"/>
          <w:sz w:val="28"/>
          <w:szCs w:val="28"/>
          <w:shd w:val="clear" w:color="auto" w:fill="FFFFFF"/>
        </w:rPr>
        <w:t>Е.А.Горгоцкую</w:t>
      </w:r>
      <w:proofErr w:type="spellEnd"/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508F1" w:rsidRPr="007C543A" w:rsidRDefault="008045FE" w:rsidP="008045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508F1"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. Постановление вступает в силу со дня его обнародования.</w:t>
      </w: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</w:p>
    <w:p w:rsidR="006508F1" w:rsidRPr="007C543A" w:rsidRDefault="006508F1" w:rsidP="006508F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543A">
        <w:rPr>
          <w:rFonts w:ascii="Times New Roman" w:hAnsi="Times New Roman" w:cs="Times New Roman"/>
          <w:sz w:val="28"/>
          <w:szCs w:val="28"/>
          <w:shd w:val="clear" w:color="auto" w:fill="FFFFFF"/>
        </w:rPr>
        <w:t>Сергиевского сельского поселения</w:t>
      </w:r>
    </w:p>
    <w:p w:rsidR="00A3405B" w:rsidRDefault="008045FE"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 района                                                                             С.А. Басеев</w:t>
      </w:r>
    </w:p>
    <w:sectPr w:rsidR="00A3405B" w:rsidSect="0098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8F1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1E35"/>
    <w:rsid w:val="0001206D"/>
    <w:rsid w:val="000120D6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2DC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7CB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4DBE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8B3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18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1CC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4D2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1709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A8"/>
    <w:rsid w:val="001741D2"/>
    <w:rsid w:val="00174822"/>
    <w:rsid w:val="00174D2A"/>
    <w:rsid w:val="00174D5F"/>
    <w:rsid w:val="001757C1"/>
    <w:rsid w:val="0017584E"/>
    <w:rsid w:val="00175A3A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5CB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104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5CAD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0AD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1D57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943"/>
    <w:rsid w:val="00235E91"/>
    <w:rsid w:val="002366CF"/>
    <w:rsid w:val="00236887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3A21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4FB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90A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3D28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6B"/>
    <w:rsid w:val="002D30C1"/>
    <w:rsid w:val="002D35C4"/>
    <w:rsid w:val="002D3612"/>
    <w:rsid w:val="002D36F2"/>
    <w:rsid w:val="002D376C"/>
    <w:rsid w:val="002D38E5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324"/>
    <w:rsid w:val="002F6971"/>
    <w:rsid w:val="002F6E21"/>
    <w:rsid w:val="002F7345"/>
    <w:rsid w:val="002F75FA"/>
    <w:rsid w:val="002F7D5C"/>
    <w:rsid w:val="002F7D95"/>
    <w:rsid w:val="002F7E72"/>
    <w:rsid w:val="002F7FC7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104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3D3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89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67BD2"/>
    <w:rsid w:val="003702F6"/>
    <w:rsid w:val="00370511"/>
    <w:rsid w:val="003707F0"/>
    <w:rsid w:val="00370881"/>
    <w:rsid w:val="00370DC1"/>
    <w:rsid w:val="00370E76"/>
    <w:rsid w:val="00371158"/>
    <w:rsid w:val="00371448"/>
    <w:rsid w:val="00371483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5C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77A6D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9CD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5EA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8CA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1144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3F2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0D88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0F5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49AD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CFE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19AF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AC2"/>
    <w:rsid w:val="00544BC8"/>
    <w:rsid w:val="00544E57"/>
    <w:rsid w:val="00544E70"/>
    <w:rsid w:val="00545014"/>
    <w:rsid w:val="005455A1"/>
    <w:rsid w:val="005458BE"/>
    <w:rsid w:val="00545C03"/>
    <w:rsid w:val="005470E1"/>
    <w:rsid w:val="0054730E"/>
    <w:rsid w:val="00547878"/>
    <w:rsid w:val="00547BBB"/>
    <w:rsid w:val="00550789"/>
    <w:rsid w:val="00550C82"/>
    <w:rsid w:val="005510AD"/>
    <w:rsid w:val="00551536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46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3DAF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639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84E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0BF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42D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8F1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245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44C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A5B"/>
    <w:rsid w:val="006C23E2"/>
    <w:rsid w:val="006C2582"/>
    <w:rsid w:val="006C29AD"/>
    <w:rsid w:val="006C29EF"/>
    <w:rsid w:val="006C2EDB"/>
    <w:rsid w:val="006C31E4"/>
    <w:rsid w:val="006C34A9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AE9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BC3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5C03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249F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BC3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0DF"/>
    <w:rsid w:val="00746167"/>
    <w:rsid w:val="00746299"/>
    <w:rsid w:val="00746328"/>
    <w:rsid w:val="00746929"/>
    <w:rsid w:val="0074720C"/>
    <w:rsid w:val="00747EF2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68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8B9"/>
    <w:rsid w:val="007C5906"/>
    <w:rsid w:val="007C5F34"/>
    <w:rsid w:val="007C7261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10B"/>
    <w:rsid w:val="007E65C0"/>
    <w:rsid w:val="007E71A4"/>
    <w:rsid w:val="007E739C"/>
    <w:rsid w:val="007E752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6E"/>
    <w:rsid w:val="007F2A8D"/>
    <w:rsid w:val="007F33C6"/>
    <w:rsid w:val="007F3621"/>
    <w:rsid w:val="007F40BC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5FE"/>
    <w:rsid w:val="008047C2"/>
    <w:rsid w:val="00804BD5"/>
    <w:rsid w:val="00805800"/>
    <w:rsid w:val="00805895"/>
    <w:rsid w:val="00805BE4"/>
    <w:rsid w:val="00805CEF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00E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63EF"/>
    <w:rsid w:val="0087690F"/>
    <w:rsid w:val="0087799B"/>
    <w:rsid w:val="00877A21"/>
    <w:rsid w:val="00877CB5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4ED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69D9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7183"/>
    <w:rsid w:val="008B729C"/>
    <w:rsid w:val="008B75B2"/>
    <w:rsid w:val="008B7F61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889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63E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70E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6D87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1862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020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098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3B69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2F33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B3F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2EC7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812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6788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969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6E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257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02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4114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4A0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3D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29D"/>
    <w:rsid w:val="00B44565"/>
    <w:rsid w:val="00B4473C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95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6EF3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075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734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0E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0EE8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46E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001"/>
    <w:rsid w:val="00C1623E"/>
    <w:rsid w:val="00C163A9"/>
    <w:rsid w:val="00C168F2"/>
    <w:rsid w:val="00C1690D"/>
    <w:rsid w:val="00C16F88"/>
    <w:rsid w:val="00C1746D"/>
    <w:rsid w:val="00C1778D"/>
    <w:rsid w:val="00C17C73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AF1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D6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4EE0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4AC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586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CCF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1D1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32A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0B40"/>
    <w:rsid w:val="00DA1070"/>
    <w:rsid w:val="00DA13E4"/>
    <w:rsid w:val="00DA13FB"/>
    <w:rsid w:val="00DA1BE8"/>
    <w:rsid w:val="00DA1CD0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5B2"/>
    <w:rsid w:val="00DE474B"/>
    <w:rsid w:val="00DE4858"/>
    <w:rsid w:val="00DE4D63"/>
    <w:rsid w:val="00DE4E5F"/>
    <w:rsid w:val="00DE515D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1DD2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A2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04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7FF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C7CC4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B92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6C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DB9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5F32"/>
    <w:rsid w:val="00F96691"/>
    <w:rsid w:val="00F969D9"/>
    <w:rsid w:val="00FA0021"/>
    <w:rsid w:val="00FA0C06"/>
    <w:rsid w:val="00FA0D43"/>
    <w:rsid w:val="00FA0EAD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561E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03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26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39D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508F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F1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08F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6508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508F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6508F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508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2016-05-05T12:55:00Z</dcterms:created>
  <dcterms:modified xsi:type="dcterms:W3CDTF">2016-05-16T12:20:00Z</dcterms:modified>
</cp:coreProperties>
</file>