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6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9245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62" w:rsidRPr="001E6E62" w:rsidRDefault="001E6E62" w:rsidP="001E6E62">
      <w:pPr>
        <w:pStyle w:val="2"/>
        <w:rPr>
          <w:sz w:val="28"/>
          <w:szCs w:val="28"/>
        </w:rPr>
      </w:pPr>
      <w:r w:rsidRPr="001E6E62">
        <w:rPr>
          <w:sz w:val="28"/>
          <w:szCs w:val="28"/>
        </w:rPr>
        <w:t xml:space="preserve">    СОВЕТ СЕРГИЕВСКОГО СЕЛЬСКОГО ПОСЕЛЕНИЯ </w:t>
      </w:r>
    </w:p>
    <w:p w:rsidR="001E6E62" w:rsidRPr="001E6E62" w:rsidRDefault="001E6E62" w:rsidP="001E6E62">
      <w:pPr>
        <w:pStyle w:val="2"/>
        <w:rPr>
          <w:sz w:val="28"/>
          <w:szCs w:val="28"/>
        </w:rPr>
      </w:pPr>
      <w:r w:rsidRPr="001E6E62">
        <w:rPr>
          <w:sz w:val="28"/>
          <w:szCs w:val="28"/>
        </w:rPr>
        <w:t>КОРЕНОВСКОГО РАЙОНА</w:t>
      </w:r>
    </w:p>
    <w:p w:rsidR="001E6E62" w:rsidRPr="001E6E62" w:rsidRDefault="001E6E62" w:rsidP="001E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pStyle w:val="8"/>
        <w:rPr>
          <w:szCs w:val="28"/>
        </w:rPr>
      </w:pPr>
      <w:proofErr w:type="gramStart"/>
      <w:r w:rsidRPr="001E6E62">
        <w:rPr>
          <w:szCs w:val="28"/>
        </w:rPr>
        <w:t>Р</w:t>
      </w:r>
      <w:proofErr w:type="gramEnd"/>
      <w:r w:rsidRPr="001E6E62">
        <w:rPr>
          <w:szCs w:val="28"/>
        </w:rPr>
        <w:t xml:space="preserve"> Е Ш Е Н И Е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9720B8" w:rsidP="001E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июня</w:t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46C5">
        <w:rPr>
          <w:rFonts w:ascii="Times New Roman" w:hAnsi="Times New Roman" w:cs="Times New Roman"/>
          <w:b/>
          <w:sz w:val="28"/>
          <w:szCs w:val="28"/>
        </w:rPr>
        <w:t>5</w:t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E6E62" w:rsidRPr="001E6E62" w:rsidRDefault="001E6E62" w:rsidP="001E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62">
        <w:rPr>
          <w:rFonts w:ascii="Times New Roman" w:hAnsi="Times New Roman" w:cs="Times New Roman"/>
          <w:b/>
          <w:sz w:val="28"/>
          <w:szCs w:val="28"/>
        </w:rPr>
        <w:t xml:space="preserve">О принятии Устава Сергиевского сельского поселения 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6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части 3 статьи 44 Федерального закона от 06 октября 2003 года № 131-ФЗ «Об общих принципах организации местного самоуправления в Российской Федерации», Совет Сергиевского сельского поселения Кореновского района  </w:t>
      </w:r>
      <w:proofErr w:type="spellStart"/>
      <w:proofErr w:type="gramStart"/>
      <w:r w:rsidRPr="001E6E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6E6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E6E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E6E6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1. Принять Устав Сергиевского сельского поселения Кореновского района (прилагается).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2. Решение Совета Сергиевского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E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E6E62">
        <w:rPr>
          <w:rFonts w:ascii="Times New Roman" w:hAnsi="Times New Roman" w:cs="Times New Roman"/>
          <w:sz w:val="28"/>
          <w:szCs w:val="28"/>
        </w:rPr>
        <w:t xml:space="preserve"> 201</w:t>
      </w:r>
      <w:r w:rsidR="000446C5">
        <w:rPr>
          <w:rFonts w:ascii="Times New Roman" w:hAnsi="Times New Roman" w:cs="Times New Roman"/>
          <w:sz w:val="28"/>
          <w:szCs w:val="28"/>
        </w:rPr>
        <w:t>4</w:t>
      </w:r>
      <w:r w:rsidRPr="001E6E6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46C5">
        <w:rPr>
          <w:rFonts w:ascii="Times New Roman" w:hAnsi="Times New Roman" w:cs="Times New Roman"/>
          <w:sz w:val="28"/>
          <w:szCs w:val="28"/>
        </w:rPr>
        <w:t>94</w:t>
      </w:r>
      <w:r w:rsidRPr="001E6E62">
        <w:rPr>
          <w:rFonts w:ascii="Times New Roman" w:hAnsi="Times New Roman" w:cs="Times New Roman"/>
          <w:sz w:val="28"/>
          <w:szCs w:val="28"/>
        </w:rPr>
        <w:t xml:space="preserve"> «О принятии Устава Сергиевского сельского поселения Кореновского района» </w:t>
      </w:r>
      <w:r w:rsidR="006A1C46">
        <w:rPr>
          <w:rFonts w:ascii="Times New Roman" w:hAnsi="Times New Roman" w:cs="Times New Roman"/>
          <w:sz w:val="28"/>
          <w:szCs w:val="28"/>
        </w:rPr>
        <w:t>признать</w:t>
      </w:r>
      <w:r w:rsidRPr="001E6E62">
        <w:rPr>
          <w:rFonts w:ascii="Times New Roman" w:hAnsi="Times New Roman" w:cs="Times New Roman"/>
          <w:sz w:val="28"/>
          <w:szCs w:val="28"/>
        </w:rPr>
        <w:t xml:space="preserve"> утратившими силу со дня вступления в силу устава, утвержденного настоящим решением.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3. Поручить главе Сергиевского сельского поселения Кореновского района зарегистрировать Устав Сергиевского сельского поселения Кореновского района в установленном порядке.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4. Обнародовать зарегистрированный Устав Сергиевского сельского поселения Кореновского района в установленном порядке.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E6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Pr="00695D11">
        <w:rPr>
          <w:rFonts w:ascii="Times New Roman" w:hAnsi="Times New Roman" w:cs="Times New Roman"/>
          <w:sz w:val="28"/>
          <w:szCs w:val="28"/>
        </w:rPr>
        <w:t xml:space="preserve"> </w:t>
      </w:r>
      <w:r w:rsidR="00695D11" w:rsidRPr="00695D11">
        <w:rPr>
          <w:rFonts w:ascii="Times New Roman" w:hAnsi="Times New Roman" w:cs="Times New Roman"/>
          <w:sz w:val="28"/>
          <w:szCs w:val="28"/>
        </w:rPr>
        <w:t>по вопросам законности, правопорядка, правовой защите граждан, социальным вопросам, делам молодежи, культуры и спорта</w:t>
      </w:r>
      <w:r w:rsidRPr="00695D11">
        <w:rPr>
          <w:rFonts w:ascii="Times New Roman" w:hAnsi="Times New Roman" w:cs="Times New Roman"/>
          <w:sz w:val="28"/>
          <w:szCs w:val="28"/>
        </w:rPr>
        <w:t xml:space="preserve"> </w:t>
      </w:r>
      <w:r w:rsidRPr="001E6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46C5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1E6E62">
        <w:rPr>
          <w:rFonts w:ascii="Times New Roman" w:hAnsi="Times New Roman" w:cs="Times New Roman"/>
          <w:sz w:val="28"/>
          <w:szCs w:val="28"/>
        </w:rPr>
        <w:t>).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обнародования, за</w:t>
      </w:r>
      <w:r w:rsidR="00695D11">
        <w:rPr>
          <w:rFonts w:ascii="Times New Roman" w:hAnsi="Times New Roman" w:cs="Times New Roman"/>
          <w:sz w:val="28"/>
          <w:szCs w:val="28"/>
        </w:rPr>
        <w:t xml:space="preserve"> исключением положений пунктов 3</w:t>
      </w:r>
      <w:r w:rsidRPr="001E6E62">
        <w:rPr>
          <w:rFonts w:ascii="Times New Roman" w:hAnsi="Times New Roman" w:cs="Times New Roman"/>
          <w:sz w:val="28"/>
          <w:szCs w:val="28"/>
        </w:rPr>
        <w:t>-6, вступающих в силу со дня подписания.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6E62" w:rsidRPr="001E6E62" w:rsidRDefault="001E6E62" w:rsidP="001E6E6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1E6E62" w:rsidRPr="001E6E62" w:rsidRDefault="001E6E62" w:rsidP="001E6E6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Кореновского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6E62">
        <w:rPr>
          <w:rFonts w:ascii="Times New Roman" w:hAnsi="Times New Roman" w:cs="Times New Roman"/>
          <w:sz w:val="28"/>
          <w:szCs w:val="28"/>
        </w:rPr>
        <w:t xml:space="preserve">                                     С.А.Басеев</w:t>
      </w:r>
    </w:p>
    <w:p w:rsidR="001E6E62" w:rsidRPr="001E6E62" w:rsidRDefault="001E6E62" w:rsidP="001E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3" w:rsidRPr="001E6E62" w:rsidRDefault="00CB5DB3" w:rsidP="001E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DB3" w:rsidRPr="001E6E62" w:rsidSect="001E6E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62"/>
    <w:rsid w:val="000446C5"/>
    <w:rsid w:val="001E6E62"/>
    <w:rsid w:val="0031377A"/>
    <w:rsid w:val="004C0CEA"/>
    <w:rsid w:val="00557E1A"/>
    <w:rsid w:val="00695D11"/>
    <w:rsid w:val="006A1C46"/>
    <w:rsid w:val="009720B8"/>
    <w:rsid w:val="00C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A"/>
  </w:style>
  <w:style w:type="paragraph" w:styleId="2">
    <w:name w:val="heading 2"/>
    <w:basedOn w:val="a"/>
    <w:next w:val="a"/>
    <w:link w:val="20"/>
    <w:semiHidden/>
    <w:unhideWhenUsed/>
    <w:qFormat/>
    <w:rsid w:val="001E6E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E6E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6E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E6E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2014-04-22T12:07:00Z</dcterms:created>
  <dcterms:modified xsi:type="dcterms:W3CDTF">2015-06-30T12:01:00Z</dcterms:modified>
</cp:coreProperties>
</file>