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51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5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51">
        <w:rPr>
          <w:rFonts w:ascii="Times New Roman" w:hAnsi="Times New Roman" w:cs="Times New Roman"/>
          <w:b/>
          <w:sz w:val="28"/>
          <w:szCs w:val="28"/>
        </w:rPr>
        <w:t>РЕШЕНИ</w:t>
      </w:r>
      <w:r w:rsidR="00381B2B" w:rsidRPr="00C71851">
        <w:rPr>
          <w:rFonts w:ascii="Times New Roman" w:hAnsi="Times New Roman" w:cs="Times New Roman"/>
          <w:b/>
          <w:sz w:val="28"/>
          <w:szCs w:val="28"/>
        </w:rPr>
        <w:t>Е</w:t>
      </w: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381B2B" w:rsidP="00774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851">
        <w:rPr>
          <w:rFonts w:ascii="Times New Roman" w:hAnsi="Times New Roman" w:cs="Times New Roman"/>
          <w:b/>
          <w:sz w:val="28"/>
          <w:szCs w:val="28"/>
        </w:rPr>
        <w:t xml:space="preserve">25 апреля 2013 года                                                                                       </w:t>
      </w:r>
      <w:r w:rsidR="0077462E" w:rsidRPr="00C718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71851">
        <w:rPr>
          <w:rFonts w:ascii="Times New Roman" w:hAnsi="Times New Roman" w:cs="Times New Roman"/>
          <w:b/>
          <w:sz w:val="28"/>
          <w:szCs w:val="28"/>
        </w:rPr>
        <w:t>236</w:t>
      </w: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718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1851">
        <w:rPr>
          <w:rFonts w:ascii="Times New Roman" w:hAnsi="Times New Roman" w:cs="Times New Roman"/>
          <w:sz w:val="28"/>
          <w:szCs w:val="28"/>
        </w:rPr>
        <w:t>ергиевская</w:t>
      </w: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51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 бюджета Сергиевского сельского поселения Кореновского района за 2012 год</w:t>
      </w:r>
    </w:p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62E" w:rsidRPr="00C71851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Сергиевского сельского поселения Кореновского района отчет об исполнении бюджета Сергиевского сельского поселения Кореновского района за 2012 год, заключение контрольно-счетной палаты муниципального образования Кореновский район по результатам внешней проверки годового отчета от 15.04.2013 года за №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 xml:space="preserve">18, заключение о результатах публичных слушаний Совет Сергиевского сельского поселения Кореновского района </w:t>
      </w:r>
      <w:proofErr w:type="spellStart"/>
      <w:proofErr w:type="gramStart"/>
      <w:r w:rsidRPr="00C718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7185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7462E" w:rsidRPr="00C71851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1.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Сергиевского сельского  поселения Кореновского района за 2012 год по доходам в сумме 13973,3 тыс. рублей, по расходам в сумме 13864,9 тыс. рублей с превышением доходов над расходами (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местного бюджета) в сумме 108,4 тыс</w:t>
      </w:r>
      <w:proofErr w:type="gramStart"/>
      <w:r w:rsidRPr="00C718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1851">
        <w:rPr>
          <w:rFonts w:ascii="Times New Roman" w:hAnsi="Times New Roman" w:cs="Times New Roman"/>
          <w:sz w:val="28"/>
          <w:szCs w:val="28"/>
        </w:rPr>
        <w:t>ублей и со следующими показателями:</w:t>
      </w:r>
    </w:p>
    <w:p w:rsidR="0077462E" w:rsidRPr="00C71851" w:rsidRDefault="0077462E" w:rsidP="007746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-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доходов местного бюджета за 2012 год по кодам  классификации доходов согласно приложению №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77462E" w:rsidRPr="00C71851" w:rsidRDefault="0077462E" w:rsidP="007746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-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расходов местного бюджета по разделам и подразделам классификации расходов бюджета, за 2012 год согласно приложению №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7462E" w:rsidRPr="00C71851" w:rsidRDefault="0077462E" w:rsidP="007746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-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ведомственной структуры расходов местного бюджета за 2012 год согласно приложению №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77462E" w:rsidRPr="00C71851" w:rsidRDefault="0077462E" w:rsidP="0077462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-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по кодам групп, подгрупп, статей, видов источников финансирования дефицита бюджета, за 2012 год согласно приложению №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6453DB" w:rsidRPr="00C71851" w:rsidRDefault="0077462E" w:rsidP="00953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lastRenderedPageBreak/>
        <w:t xml:space="preserve">            -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исполнение целевых программ, предусмотренных к финансированию из местного бюджета в 2012 году согласно приложению №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="006453DB" w:rsidRPr="00C71851">
        <w:rPr>
          <w:rFonts w:ascii="Times New Roman" w:hAnsi="Times New Roman" w:cs="Times New Roman"/>
          <w:sz w:val="28"/>
          <w:szCs w:val="28"/>
        </w:rPr>
        <w:t>5 к настоящему решению</w:t>
      </w:r>
      <w:r w:rsidR="0095364A">
        <w:rPr>
          <w:rFonts w:ascii="Times New Roman" w:hAnsi="Times New Roman" w:cs="Times New Roman"/>
          <w:sz w:val="28"/>
          <w:szCs w:val="28"/>
        </w:rPr>
        <w:t>.</w:t>
      </w:r>
    </w:p>
    <w:p w:rsidR="0077462E" w:rsidRPr="00C71851" w:rsidRDefault="0077462E" w:rsidP="006453DB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2.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77462E" w:rsidRPr="00C71851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3.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B6464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С.А.Басеев   </w:t>
      </w: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5364A" w:rsidRDefault="006453DB" w:rsidP="006453DB">
      <w:pPr>
        <w:tabs>
          <w:tab w:val="left" w:pos="1028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реше</w:t>
      </w:r>
      <w:proofErr w:type="spellEnd"/>
    </w:p>
    <w:p w:rsidR="0095364A" w:rsidRDefault="0095364A" w:rsidP="006453DB">
      <w:pPr>
        <w:tabs>
          <w:tab w:val="left" w:pos="1028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8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8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н</w:t>
      </w:r>
    </w:p>
    <w:p w:rsidR="006453DB" w:rsidRPr="00C71851" w:rsidRDefault="006453DB" w:rsidP="00C7185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6453DB" w:rsidRPr="00C71851" w:rsidTr="006453DB">
        <w:tc>
          <w:tcPr>
            <w:tcW w:w="5920" w:type="dxa"/>
          </w:tcPr>
          <w:p w:rsidR="006453DB" w:rsidRPr="00C71851" w:rsidRDefault="006453DB" w:rsidP="00645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6453DB" w:rsidRPr="00C71851" w:rsidRDefault="006453DB" w:rsidP="0064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453DB" w:rsidRPr="00C71851" w:rsidRDefault="006453DB" w:rsidP="0064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453DB" w:rsidRPr="00C71851" w:rsidRDefault="006453DB" w:rsidP="0064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</w:t>
            </w:r>
          </w:p>
          <w:p w:rsidR="006453DB" w:rsidRPr="00C71851" w:rsidRDefault="006453DB" w:rsidP="00645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от 25.04.2013 № 236</w:t>
            </w:r>
          </w:p>
        </w:tc>
      </w:tr>
    </w:tbl>
    <w:p w:rsidR="006453DB" w:rsidRPr="00C71851" w:rsidRDefault="006453DB" w:rsidP="0064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DB" w:rsidRPr="00C71851" w:rsidRDefault="006453DB" w:rsidP="006453DB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сельского поселения</w:t>
      </w:r>
    </w:p>
    <w:p w:rsidR="006453DB" w:rsidRPr="00C71851" w:rsidRDefault="006453DB" w:rsidP="006453DB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Кореновского района за 2012 год</w:t>
      </w:r>
    </w:p>
    <w:tbl>
      <w:tblPr>
        <w:tblW w:w="10029" w:type="dxa"/>
        <w:tblInd w:w="-176" w:type="dxa"/>
        <w:tblLayout w:type="fixed"/>
        <w:tblLook w:val="04A0"/>
      </w:tblPr>
      <w:tblGrid>
        <w:gridCol w:w="2552"/>
        <w:gridCol w:w="851"/>
        <w:gridCol w:w="992"/>
        <w:gridCol w:w="1559"/>
        <w:gridCol w:w="1134"/>
        <w:gridCol w:w="1348"/>
        <w:gridCol w:w="1593"/>
      </w:tblGrid>
      <w:tr w:rsidR="006453DB" w:rsidRPr="00C71851" w:rsidTr="006453DB">
        <w:trPr>
          <w:trHeight w:val="375"/>
        </w:trPr>
        <w:tc>
          <w:tcPr>
            <w:tcW w:w="10029" w:type="dxa"/>
            <w:gridSpan w:val="7"/>
            <w:noWrap/>
            <w:vAlign w:val="bottom"/>
            <w:hideMark/>
          </w:tcPr>
          <w:p w:rsidR="006453DB" w:rsidRPr="00C71851" w:rsidRDefault="006453DB" w:rsidP="006453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местного бюджета по кодам доходов классификации доходов бюджета за 2012 год</w:t>
            </w:r>
          </w:p>
        </w:tc>
      </w:tr>
      <w:tr w:rsidR="006453DB" w:rsidRPr="00C71851" w:rsidTr="006453DB">
        <w:trPr>
          <w:trHeight w:val="300"/>
        </w:trPr>
        <w:tc>
          <w:tcPr>
            <w:tcW w:w="2552" w:type="dxa"/>
            <w:noWrap/>
            <w:vAlign w:val="bottom"/>
          </w:tcPr>
          <w:p w:rsidR="006453DB" w:rsidRPr="00C71851" w:rsidRDefault="006453DB" w:rsidP="006453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53DB" w:rsidRPr="00C71851" w:rsidTr="006453DB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2012 год"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2012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Исполнено за 2012 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уточненной бюджетной росписи за 2012 год</w:t>
            </w:r>
          </w:p>
        </w:tc>
      </w:tr>
      <w:tr w:rsidR="006453DB" w:rsidRPr="00C71851" w:rsidTr="006453DB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6453DB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6453DB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6453DB">
        <w:trPr>
          <w:trHeight w:val="1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администратора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C71851">
        <w:trPr>
          <w:trHeight w:val="3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53DB" w:rsidRPr="00C71851" w:rsidTr="006453DB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8653,1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</w:tc>
      </w:tr>
      <w:tr w:rsidR="006453DB" w:rsidRPr="00C71851" w:rsidTr="006453DB">
        <w:trPr>
          <w:trHeight w:val="5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1462,4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1 01 02021 01 0000 110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1450,2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6453DB" w:rsidRPr="00C71851" w:rsidTr="006453DB">
        <w:trPr>
          <w:trHeight w:val="1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6453DB">
        <w:trPr>
          <w:trHeight w:val="5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лицами. Не являющими налоговыми резидентами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6453DB">
        <w:trPr>
          <w:trHeight w:val="5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6453DB" w:rsidRPr="00C71851" w:rsidTr="006453DB">
        <w:trPr>
          <w:trHeight w:val="4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1 06 00000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4222,4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6453DB" w:rsidRPr="00C71851" w:rsidTr="006453DB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367,2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3855,2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6453DB" w:rsidRPr="00C71851" w:rsidTr="006453DB">
        <w:trPr>
          <w:trHeight w:val="12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1 06 06013 10 0000 110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3488,5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6453DB" w:rsidRPr="00C71851" w:rsidTr="00C71851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1 06 06023 10 0000 110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366,7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</w:tr>
      <w:tr w:rsidR="006453DB" w:rsidRPr="00C71851" w:rsidTr="006453DB">
        <w:trPr>
          <w:trHeight w:val="16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</w:tr>
      <w:tr w:rsidR="006453DB" w:rsidRPr="00C71851" w:rsidTr="006453DB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6453DB">
        <w:trPr>
          <w:trHeight w:val="1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1146,9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6453DB" w:rsidRPr="00C71851" w:rsidTr="006453DB">
        <w:trPr>
          <w:trHeight w:val="1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1 11 05010 10 0000 120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720,5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6453DB" w:rsidRPr="00C71851" w:rsidTr="006453DB">
        <w:trPr>
          <w:trHeight w:val="9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</w:t>
            </w:r>
            <w:r w:rsidR="00C71851">
              <w:rPr>
                <w:rFonts w:ascii="Times New Roman" w:hAnsi="Times New Roman" w:cs="Times New Roman"/>
                <w:sz w:val="28"/>
                <w:szCs w:val="28"/>
              </w:rPr>
              <w:t>оды от сдачи в аренду имущества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находящегося в оперативном управлении поселений и созданных ими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111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6453DB" w:rsidRPr="00C71851" w:rsidTr="006453DB">
        <w:trPr>
          <w:trHeight w:val="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51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6453DB">
        <w:trPr>
          <w:trHeight w:val="8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1 14 06014 10 0000 430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6453DB">
        <w:trPr>
          <w:trHeight w:val="4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2 00 00000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5455,8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5320,3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6453DB" w:rsidRPr="00C71851" w:rsidTr="006453DB">
        <w:trPr>
          <w:trHeight w:val="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53DB" w:rsidRPr="00C71851" w:rsidTr="006453DB">
        <w:trPr>
          <w:trHeight w:val="8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2 02 03 024 10 0000 151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2 02 02099 10 0000 151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3905,1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3822,0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2 02 04025 00 0000 151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на комплектование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2 02 04025 10 0000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межбюджетные трансферты, </w:t>
            </w:r>
            <w:proofErr w:type="spell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передавемые</w:t>
            </w:r>
            <w:proofErr w:type="spell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6453DB" w:rsidRPr="00C71851" w:rsidTr="006453DB">
        <w:trPr>
          <w:trHeight w:val="4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C71851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2 07 00000 00 0000 180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53DB" w:rsidRPr="00C71851" w:rsidTr="006453D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2 07 05000 10 0000 180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453DB" w:rsidRPr="00C71851" w:rsidTr="006453DB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Доходы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13405,8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13973,4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3DB" w:rsidRPr="00C71851" w:rsidRDefault="006453DB" w:rsidP="00C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</w:tbl>
    <w:p w:rsidR="006453DB" w:rsidRPr="00C71851" w:rsidRDefault="006453DB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C7185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C7185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C7185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6453DB" w:rsidRPr="00C71851" w:rsidRDefault="006453DB" w:rsidP="006453DB">
      <w:pPr>
        <w:ind w:left="-284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</w:t>
      </w:r>
      <w:r w:rsidR="00C71851">
        <w:rPr>
          <w:rFonts w:ascii="Times New Roman" w:hAnsi="Times New Roman" w:cs="Times New Roman"/>
          <w:sz w:val="28"/>
          <w:szCs w:val="28"/>
        </w:rPr>
        <w:t xml:space="preserve">ого поселения     </w:t>
      </w:r>
      <w:r w:rsidRPr="00C71851">
        <w:rPr>
          <w:rFonts w:ascii="Times New Roman" w:hAnsi="Times New Roman" w:cs="Times New Roman"/>
          <w:sz w:val="28"/>
          <w:szCs w:val="28"/>
        </w:rPr>
        <w:t xml:space="preserve">    </w:t>
      </w:r>
      <w:r w:rsidR="00C718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6453DB" w:rsidRPr="00C71851" w:rsidRDefault="006453DB" w:rsidP="006453DB">
      <w:pPr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453DB" w:rsidRPr="00C71851" w:rsidRDefault="006453DB" w:rsidP="006453DB">
      <w:pPr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6453DB" w:rsidRPr="00C71851" w:rsidTr="00D56EF2">
        <w:tc>
          <w:tcPr>
            <w:tcW w:w="5778" w:type="dxa"/>
          </w:tcPr>
          <w:p w:rsidR="006453DB" w:rsidRPr="00C71851" w:rsidRDefault="006453DB" w:rsidP="0064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53DB" w:rsidRPr="00C71851" w:rsidRDefault="00D56EF2" w:rsidP="0064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56EF2" w:rsidRPr="00C71851" w:rsidRDefault="00D56EF2" w:rsidP="0064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6EF2" w:rsidRPr="00C71851" w:rsidRDefault="00D56EF2" w:rsidP="0064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 от 25.04.2013 № 236</w:t>
            </w:r>
          </w:p>
        </w:tc>
      </w:tr>
    </w:tbl>
    <w:p w:rsidR="006453DB" w:rsidRPr="00C71851" w:rsidRDefault="006453DB" w:rsidP="00D5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EF2" w:rsidRPr="00C71851" w:rsidRDefault="00D56EF2" w:rsidP="00D5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D5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Расходы местного бюджета по разделам, подразделам классификации расходов бюджета за 2012 год</w:t>
      </w:r>
    </w:p>
    <w:p w:rsidR="006453DB" w:rsidRPr="00C71851" w:rsidRDefault="006453DB" w:rsidP="00D5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F2" w:rsidRPr="00C71851" w:rsidRDefault="00D56EF2" w:rsidP="00D56E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51"/>
        <w:gridCol w:w="708"/>
        <w:gridCol w:w="1560"/>
        <w:gridCol w:w="1275"/>
        <w:gridCol w:w="1276"/>
        <w:gridCol w:w="1276"/>
      </w:tblGrid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по ФКР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B" w:rsidRPr="00C71851" w:rsidRDefault="006453DB" w:rsidP="00D5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2012 год"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Исполнено за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уточненной бюджетной росписи за 2012 год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8378,1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13864,9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3774,3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8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3154,8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3154,8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3527,1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D56EF2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(дорожное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453DB" w:rsidRPr="00C71851" w:rsidTr="00D56EF2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</w:t>
            </w:r>
          </w:p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453DB" w:rsidRPr="00C71851" w:rsidRDefault="006453DB" w:rsidP="00D5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F2" w:rsidRPr="00C71851" w:rsidRDefault="00D56EF2" w:rsidP="00D5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F2" w:rsidRPr="00C71851" w:rsidRDefault="00D56EF2" w:rsidP="00D5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D5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6453DB" w:rsidRPr="00C71851" w:rsidRDefault="006453DB" w:rsidP="00D56EF2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</w:t>
      </w:r>
      <w:r w:rsidR="00C71851">
        <w:rPr>
          <w:rFonts w:ascii="Times New Roman" w:hAnsi="Times New Roman" w:cs="Times New Roman"/>
          <w:sz w:val="28"/>
          <w:szCs w:val="28"/>
        </w:rPr>
        <w:t xml:space="preserve">     </w:t>
      </w:r>
      <w:r w:rsidRPr="00C718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18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185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D56EF2" w:rsidRPr="00C71851" w:rsidTr="00D56EF2">
        <w:tc>
          <w:tcPr>
            <w:tcW w:w="5778" w:type="dxa"/>
          </w:tcPr>
          <w:p w:rsidR="00D56EF2" w:rsidRPr="00C71851" w:rsidRDefault="00D56EF2" w:rsidP="0064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56EF2" w:rsidRDefault="00D56EF2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51" w:rsidRPr="00C71851" w:rsidRDefault="00C71851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F2" w:rsidRPr="00C71851" w:rsidTr="00D56E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56EF2" w:rsidRPr="00C71851" w:rsidRDefault="00D56EF2" w:rsidP="0064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56EF2" w:rsidRPr="00C71851" w:rsidRDefault="00D56EF2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56EF2" w:rsidRPr="00C71851" w:rsidRDefault="00D56EF2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6EF2" w:rsidRPr="00C71851" w:rsidRDefault="00D56EF2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</w:t>
            </w:r>
          </w:p>
          <w:p w:rsidR="00D56EF2" w:rsidRPr="00C71851" w:rsidRDefault="00D56EF2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от 25.04.2013 № 236</w:t>
            </w:r>
          </w:p>
        </w:tc>
      </w:tr>
    </w:tbl>
    <w:p w:rsidR="006453DB" w:rsidRPr="00C71851" w:rsidRDefault="006453DB" w:rsidP="00D5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F2" w:rsidRPr="00C71851" w:rsidRDefault="00D56EF2" w:rsidP="00D5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D5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за 2012 год</w:t>
      </w:r>
    </w:p>
    <w:p w:rsidR="006453DB" w:rsidRDefault="006453DB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851" w:rsidRPr="00C71851" w:rsidRDefault="00C71851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512"/>
        <w:gridCol w:w="574"/>
        <w:gridCol w:w="756"/>
        <w:gridCol w:w="567"/>
        <w:gridCol w:w="1418"/>
        <w:gridCol w:w="992"/>
        <w:gridCol w:w="850"/>
        <w:gridCol w:w="1276"/>
      </w:tblGrid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Кореновского района на 2012 </w:t>
            </w:r>
          </w:p>
          <w:p w:rsidR="006453DB" w:rsidRPr="00C71851" w:rsidRDefault="006453DB" w:rsidP="00C71851">
            <w:pPr>
              <w:spacing w:after="0"/>
              <w:ind w:hanging="3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Исполнено за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C718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уточненной бюджетной росписи за 2012 год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C718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14013,6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7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3154,8</w:t>
            </w: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программа в области энергосбережения и повышения энергетической эффективности администрации Сергиевского сельского поселения Кореновского района на 2012-2013годы»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финансовых,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020000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Проведение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Сергиевского сельского поселения «Обеспечения работы территориального общественного самоуправления в Сергиевском сельском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 в 2012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Сергиевского сельского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2012 год»</w:t>
            </w:r>
          </w:p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3527,2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и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поддержка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2600400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2600400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дорог, действующих сетей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ВЦП «Капитальный ремонт и ремонт автомобильных дорог общего пользования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Краснодарского края в 2012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5241501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5241501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9970000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ВЦП «Капитальный ремонт и ремонт автомобильных дорог общего пользования местного значения Краснодарского края в 2011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9975015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9975015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Сергиевского сельского поселения «Капитальный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и ремонт автомобильных дорог местного значения Сергиевского сельского поселения Кореновского района Краснодарского края» на 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Сергиевского сельского поселения «Информатизация Сергиевского сельского поселения Кореновского района на 2012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строительства, архитектуры 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Целевая программа «</w:t>
            </w:r>
            <w:proofErr w:type="gram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систем коммунальной инфраструктуры Сергиевского сельского поселения Кореновского района на 2011-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поселения Кореновского района  на 2012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ВЦП «О подготовке градостроительной и землеустроительной документации на территории Краснодарского края»  на 2012-2014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5241300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5241300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6453DB" w:rsidRPr="00C71851" w:rsidTr="00D56EF2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на 2012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4161,5</w:t>
            </w: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бюджетными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бюджетными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«Содействие субъектам физической культуры и спорта и развитие массового спорта на Кубани на 2009-2011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на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524230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программа Сергиевского сельского поселения «Содействие субъектам физической культуры и спорта и развитие массового спорта в Сергиевском сельском поселении в 2012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отдельных категорий работников муниципальных учреждений в сфере культуры, искусства и кинематографии в рамках мероприятий долгосрочной краевой целевой программы «Кадровое обеспечение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культуры и искусства Краснодарского края на 2011-2013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5223804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5223804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850,1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Целевая программа  праздничных мероприятий, проводимых в Сергиевском сельском поселении в 2012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D56EF2">
        <w:trPr>
          <w:trHeight w:val="3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87E" w:rsidRPr="00C71851" w:rsidRDefault="00A9487E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    </w:t>
      </w:r>
    </w:p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</w:t>
      </w:r>
      <w:r w:rsidR="009536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9487E" w:rsidRPr="00C71851" w:rsidRDefault="006453DB" w:rsidP="0095364A">
      <w:pPr>
        <w:tabs>
          <w:tab w:val="left" w:pos="1028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95364A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A9487E" w:rsidRPr="00C71851" w:rsidTr="00A9487E">
        <w:tc>
          <w:tcPr>
            <w:tcW w:w="5778" w:type="dxa"/>
          </w:tcPr>
          <w:p w:rsidR="00A9487E" w:rsidRPr="00C71851" w:rsidRDefault="00A9487E" w:rsidP="00A9487E">
            <w:pPr>
              <w:tabs>
                <w:tab w:val="left" w:pos="10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9487E" w:rsidRPr="00C71851" w:rsidRDefault="00A9487E" w:rsidP="00A9487E">
            <w:pPr>
              <w:tabs>
                <w:tab w:val="left" w:pos="10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A9487E" w:rsidRPr="00C71851" w:rsidRDefault="00A9487E" w:rsidP="00A9487E">
            <w:pPr>
              <w:tabs>
                <w:tab w:val="left" w:pos="10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9487E" w:rsidRPr="00C71851" w:rsidRDefault="00A9487E" w:rsidP="00A9487E">
            <w:pPr>
              <w:tabs>
                <w:tab w:val="left" w:pos="10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Кореновского района</w:t>
            </w:r>
          </w:p>
          <w:p w:rsidR="00A9487E" w:rsidRPr="00C71851" w:rsidRDefault="00A9487E" w:rsidP="00A9487E">
            <w:pPr>
              <w:tabs>
                <w:tab w:val="left" w:pos="10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от 25.04.2013 № 236</w:t>
            </w:r>
          </w:p>
        </w:tc>
      </w:tr>
    </w:tbl>
    <w:p w:rsidR="00A9487E" w:rsidRDefault="00A9487E" w:rsidP="00A9487E">
      <w:pPr>
        <w:tabs>
          <w:tab w:val="left" w:pos="10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Pr="00C71851" w:rsidRDefault="0095364A" w:rsidP="00A9487E">
      <w:pPr>
        <w:tabs>
          <w:tab w:val="left" w:pos="10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4" w:type="dxa"/>
        <w:tblLook w:val="04A0"/>
      </w:tblPr>
      <w:tblGrid>
        <w:gridCol w:w="2224"/>
        <w:gridCol w:w="2349"/>
        <w:gridCol w:w="1839"/>
        <w:gridCol w:w="1660"/>
        <w:gridCol w:w="1688"/>
      </w:tblGrid>
      <w:tr w:rsidR="006453DB" w:rsidRPr="00C71851" w:rsidTr="00A9487E">
        <w:trPr>
          <w:trHeight w:val="1455"/>
        </w:trPr>
        <w:tc>
          <w:tcPr>
            <w:tcW w:w="9541" w:type="dxa"/>
            <w:gridSpan w:val="5"/>
            <w:vAlign w:val="bottom"/>
            <w:hideMark/>
          </w:tcPr>
          <w:p w:rsidR="006453DB" w:rsidRPr="00C71851" w:rsidRDefault="006453DB" w:rsidP="00A948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групп, подгрупп, статей, видов </w:t>
            </w:r>
            <w:proofErr w:type="gramStart"/>
            <w:r w:rsidRPr="00C71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C71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управления, относящихся к источникам финансирования дефицитов бюджетов, </w:t>
            </w:r>
          </w:p>
          <w:p w:rsidR="006453DB" w:rsidRPr="00C71851" w:rsidRDefault="006453DB" w:rsidP="00A948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2012 год</w:t>
            </w:r>
          </w:p>
        </w:tc>
      </w:tr>
      <w:tr w:rsidR="006453DB" w:rsidRPr="00C71851" w:rsidTr="00A9487E">
        <w:trPr>
          <w:trHeight w:val="307"/>
        </w:trPr>
        <w:tc>
          <w:tcPr>
            <w:tcW w:w="2282" w:type="dxa"/>
            <w:noWrap/>
            <w:vAlign w:val="bottom"/>
          </w:tcPr>
          <w:p w:rsidR="006453DB" w:rsidRPr="00C71851" w:rsidRDefault="006453DB" w:rsidP="00A948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6453DB" w:rsidRDefault="006453DB" w:rsidP="009536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364A" w:rsidRPr="00C71851" w:rsidRDefault="0095364A" w:rsidP="009536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noWrap/>
            <w:vAlign w:val="bottom"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53DB" w:rsidRPr="00C71851" w:rsidTr="00A9487E">
        <w:trPr>
          <w:trHeight w:val="57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A9487E" w:rsidP="00D56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453DB" w:rsidRPr="00C71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2012год"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Уточненная бюджетная роспись на 2012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 за 2012год</w:t>
            </w:r>
          </w:p>
        </w:tc>
      </w:tr>
      <w:tr w:rsidR="006453DB" w:rsidRPr="00C71851" w:rsidTr="00A9487E">
        <w:trPr>
          <w:trHeight w:val="719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53DB" w:rsidRPr="00C71851" w:rsidTr="00A9487E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01 05 00 </w:t>
            </w:r>
            <w:proofErr w:type="spell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  <w:tr w:rsidR="006453DB" w:rsidRPr="00C71851" w:rsidTr="00A9487E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01 05 00 </w:t>
            </w:r>
            <w:proofErr w:type="spell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  <w:tr w:rsidR="006453DB" w:rsidRPr="00C71851" w:rsidTr="00A9487E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01 05 02 00 </w:t>
            </w:r>
            <w:proofErr w:type="spellStart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  <w:tr w:rsidR="006453DB" w:rsidRPr="00C71851" w:rsidTr="00A9487E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прочих остатков денежных средств 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  <w:tr w:rsidR="006453DB" w:rsidRPr="00C71851" w:rsidTr="00A9487E">
        <w:trPr>
          <w:trHeight w:val="9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 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  <w:tr w:rsidR="006453DB" w:rsidRPr="00C71851" w:rsidTr="00A9487E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3DB" w:rsidRPr="00C71851" w:rsidRDefault="006453DB" w:rsidP="00D56E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-108,4</w:t>
            </w:r>
          </w:p>
        </w:tc>
      </w:tr>
    </w:tbl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87E" w:rsidRPr="00C71851" w:rsidRDefault="00A9487E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87E" w:rsidRPr="00C71851" w:rsidRDefault="00A9487E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</w:t>
      </w:r>
      <w:r w:rsidR="009536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6453DB" w:rsidRPr="00C71851" w:rsidRDefault="006453DB" w:rsidP="00A9487E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Pr="00C71851" w:rsidRDefault="0095364A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A9487E" w:rsidRPr="00C71851" w:rsidTr="00A9487E">
        <w:tc>
          <w:tcPr>
            <w:tcW w:w="6204" w:type="dxa"/>
          </w:tcPr>
          <w:p w:rsidR="00A9487E" w:rsidRPr="00C71851" w:rsidRDefault="00A9487E" w:rsidP="00A94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A9487E" w:rsidRPr="00C71851" w:rsidRDefault="00A9487E" w:rsidP="00A9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A9487E" w:rsidRPr="00C71851" w:rsidRDefault="00A9487E" w:rsidP="00A9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9487E" w:rsidRPr="00C71851" w:rsidRDefault="00A9487E" w:rsidP="00A9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</w:t>
            </w:r>
          </w:p>
          <w:p w:rsidR="00A9487E" w:rsidRPr="00C71851" w:rsidRDefault="00A9487E" w:rsidP="00A9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от 25.04.2013 № 236</w:t>
            </w:r>
          </w:p>
        </w:tc>
      </w:tr>
    </w:tbl>
    <w:p w:rsidR="00A9487E" w:rsidRDefault="00A9487E" w:rsidP="00953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64A" w:rsidRPr="0095364A" w:rsidRDefault="0095364A" w:rsidP="00953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95364A" w:rsidRDefault="006453DB" w:rsidP="00953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64A">
        <w:rPr>
          <w:rFonts w:ascii="Times New Roman" w:hAnsi="Times New Roman" w:cs="Times New Roman"/>
          <w:sz w:val="28"/>
          <w:szCs w:val="28"/>
        </w:rPr>
        <w:t>Исполнение целевых программ, предусмотренных к финансированию из местного бюджета в 2012 году</w:t>
      </w:r>
    </w:p>
    <w:p w:rsidR="006453DB" w:rsidRDefault="006453DB" w:rsidP="009536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Pr="00C71851" w:rsidRDefault="0095364A" w:rsidP="009536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1843"/>
        <w:gridCol w:w="1701"/>
        <w:gridCol w:w="1276"/>
        <w:gridCol w:w="1559"/>
      </w:tblGrid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953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953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DB" w:rsidRPr="00C71851" w:rsidRDefault="006453DB" w:rsidP="00953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DB" w:rsidRPr="00C71851" w:rsidRDefault="006453DB" w:rsidP="00953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2012год"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953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953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Исполнено за 2012год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953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уточненной бюджетной росписи за 2012год</w:t>
            </w:r>
          </w:p>
        </w:tc>
      </w:tr>
      <w:tr w:rsidR="006453DB" w:rsidRPr="00C71851" w:rsidTr="00A9487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953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Целевая программа Сергиевского сельского поселения «Развития и совершенствова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7951002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целевая программа Сергиевского сельского поселения «Информатизация Сергиевского сельского поселения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 на 2012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7951007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программа Сергиевского сельского поселения «Развитие водоснабжения Сергиевского сельского поселения Кореновского района Краснодарского края на 2011год»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Целевая программа  праздничных мероприятий, проводимых в Сергиевском сельском поселении в 2012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Сергиевского сельского поселения «Содействие субъектам физической культуры и спорта и развитие массового спорта в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Сергиевском сельском поселении  на  2011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7951008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Долгосрочная целевая программа «Кадровое обеспечение сферы культуры Сергиевского сельского поселения Кореновского района на 2012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241,7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в области энергосбережения и повышения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администрации Сергиевского сельского поселения Кореновского района на 2012год»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7951011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поселения Кореновского района  на 2012 год"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7951006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Сергиевского сельского поселения «Комплексное развитие систем коммунальной инфраструктуры Сергиевского сельского поселения на </w:t>
            </w: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7951005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3DB" w:rsidRPr="00C71851" w:rsidTr="00A9487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429,3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DB" w:rsidRPr="00C71851" w:rsidRDefault="006453DB" w:rsidP="00D5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8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9487E" w:rsidRPr="00C71851" w:rsidRDefault="00A9487E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87E" w:rsidRPr="00C71851" w:rsidRDefault="00A9487E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87E" w:rsidRPr="00C71851" w:rsidRDefault="00A9487E" w:rsidP="00A94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A94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C71851" w:rsidRPr="00C71851" w:rsidRDefault="006453DB" w:rsidP="00C71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="009536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71851" w:rsidRDefault="00C71851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Default="0095364A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64A" w:rsidRPr="00C71851" w:rsidRDefault="0095364A" w:rsidP="00C718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64A" w:rsidRPr="00C71851" w:rsidSect="00CB6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5D"/>
    <w:rsid w:val="001D22D8"/>
    <w:rsid w:val="003407CA"/>
    <w:rsid w:val="00373D0F"/>
    <w:rsid w:val="00381B2B"/>
    <w:rsid w:val="0039275D"/>
    <w:rsid w:val="0053033B"/>
    <w:rsid w:val="00577916"/>
    <w:rsid w:val="006453DB"/>
    <w:rsid w:val="0077462E"/>
    <w:rsid w:val="008650F8"/>
    <w:rsid w:val="0095364A"/>
    <w:rsid w:val="00A261E6"/>
    <w:rsid w:val="00A9487E"/>
    <w:rsid w:val="00BB6E79"/>
    <w:rsid w:val="00BF77B9"/>
    <w:rsid w:val="00C71851"/>
    <w:rsid w:val="00CB6464"/>
    <w:rsid w:val="00D24740"/>
    <w:rsid w:val="00D56EF2"/>
    <w:rsid w:val="00DA2AAD"/>
    <w:rsid w:val="00E8122D"/>
    <w:rsid w:val="00E92368"/>
    <w:rsid w:val="00E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2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B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2013-04-24T07:37:00Z</dcterms:created>
  <dcterms:modified xsi:type="dcterms:W3CDTF">2013-04-29T11:43:00Z</dcterms:modified>
</cp:coreProperties>
</file>