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2795" cy="9467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7B58A2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E764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557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57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поселения Кореновского района на 201</w:t>
      </w:r>
      <w:r w:rsidR="007B58A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B58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Pr="00CE7647" w:rsidRDefault="002557A6" w:rsidP="00CE764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Федерации</w:t>
      </w:r>
      <w:r w:rsidR="00CE7647" w:rsidRPr="00CE7647">
        <w:rPr>
          <w:rFonts w:ascii="Times New Roman" w:hAnsi="Times New Roman" w:cs="Times New Roman"/>
          <w:sz w:val="28"/>
          <w:szCs w:val="28"/>
        </w:rPr>
        <w:t>,</w:t>
      </w:r>
      <w:r w:rsidRPr="00CE76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E76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76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76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647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CE764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E764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557A6" w:rsidRPr="00CE7647" w:rsidRDefault="002557A6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1. Утвердить среднесрочный финансовый план Сергиевского сельского поселения Кореновского района на 201</w:t>
      </w:r>
      <w:r w:rsidR="007B58A2">
        <w:rPr>
          <w:rFonts w:ascii="Times New Roman" w:hAnsi="Times New Roman" w:cs="Times New Roman"/>
          <w:sz w:val="28"/>
          <w:szCs w:val="28"/>
        </w:rPr>
        <w:t>6</w:t>
      </w:r>
      <w:r w:rsidRPr="00CE7647">
        <w:rPr>
          <w:rFonts w:ascii="Times New Roman" w:hAnsi="Times New Roman" w:cs="Times New Roman"/>
          <w:sz w:val="28"/>
          <w:szCs w:val="28"/>
        </w:rPr>
        <w:t>-201</w:t>
      </w:r>
      <w:r w:rsidR="007B58A2">
        <w:rPr>
          <w:rFonts w:ascii="Times New Roman" w:hAnsi="Times New Roman" w:cs="Times New Roman"/>
          <w:sz w:val="28"/>
          <w:szCs w:val="28"/>
        </w:rPr>
        <w:t>8</w:t>
      </w:r>
      <w:r w:rsidRPr="00CE7647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2</w:t>
      </w:r>
      <w:r w:rsidR="002557A6" w:rsidRPr="00CE764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E7647" w:rsidRPr="00CE7647" w:rsidRDefault="002557A6" w:rsidP="00CE7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-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от 1</w:t>
      </w:r>
      <w:r w:rsidR="007B58A2">
        <w:rPr>
          <w:rFonts w:ascii="Times New Roman" w:hAnsi="Times New Roman" w:cs="Times New Roman"/>
          <w:sz w:val="28"/>
          <w:szCs w:val="28"/>
        </w:rPr>
        <w:t>2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B58A2">
        <w:rPr>
          <w:rFonts w:ascii="Times New Roman" w:hAnsi="Times New Roman" w:cs="Times New Roman"/>
          <w:sz w:val="28"/>
          <w:szCs w:val="28"/>
        </w:rPr>
        <w:t>4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года № 15</w:t>
      </w:r>
      <w:r w:rsidR="007B58A2">
        <w:rPr>
          <w:rFonts w:ascii="Times New Roman" w:hAnsi="Times New Roman" w:cs="Times New Roman"/>
          <w:sz w:val="28"/>
          <w:szCs w:val="28"/>
        </w:rPr>
        <w:t>7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«Об утверждении среднесрочного финансового плана Сергиевского сельского поселения Кореновского района на 201</w:t>
      </w:r>
      <w:r w:rsidR="007B58A2">
        <w:rPr>
          <w:rFonts w:ascii="Times New Roman" w:hAnsi="Times New Roman" w:cs="Times New Roman"/>
          <w:sz w:val="28"/>
          <w:szCs w:val="28"/>
        </w:rPr>
        <w:t>5</w:t>
      </w:r>
      <w:r w:rsidR="00CE7647" w:rsidRPr="00CE7647">
        <w:rPr>
          <w:rFonts w:ascii="Times New Roman" w:hAnsi="Times New Roman" w:cs="Times New Roman"/>
          <w:sz w:val="28"/>
          <w:szCs w:val="28"/>
        </w:rPr>
        <w:t>-201</w:t>
      </w:r>
      <w:r w:rsidR="007B58A2">
        <w:rPr>
          <w:rFonts w:ascii="Times New Roman" w:hAnsi="Times New Roman" w:cs="Times New Roman"/>
          <w:sz w:val="28"/>
          <w:szCs w:val="28"/>
        </w:rPr>
        <w:t>7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3</w:t>
      </w:r>
      <w:r w:rsidR="002557A6" w:rsidRPr="00CE76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обнародованию в установленном порядке.</w:t>
      </w: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E6E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A6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6E" w:rsidRDefault="00620E6E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CE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Сергиевского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7B58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7B58A2">
        <w:rPr>
          <w:rFonts w:ascii="Times New Roman" w:hAnsi="Times New Roman" w:cs="Times New Roman"/>
          <w:sz w:val="28"/>
          <w:szCs w:val="28"/>
        </w:rPr>
        <w:t>5</w:t>
      </w:r>
      <w:r w:rsidR="00CE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B58A2">
        <w:rPr>
          <w:rFonts w:ascii="Times New Roman" w:hAnsi="Times New Roman" w:cs="Times New Roman"/>
          <w:sz w:val="28"/>
          <w:szCs w:val="28"/>
        </w:rPr>
        <w:t>200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Look w:val="04A0"/>
      </w:tblPr>
      <w:tblGrid>
        <w:gridCol w:w="861"/>
        <w:gridCol w:w="4513"/>
        <w:gridCol w:w="1266"/>
        <w:gridCol w:w="1266"/>
        <w:gridCol w:w="1538"/>
      </w:tblGrid>
      <w:tr w:rsidR="002557A6" w:rsidTr="002557A6">
        <w:trPr>
          <w:trHeight w:val="690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 w:rsidP="007B58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 финансовый план Сергиевского сельского поселения Кореновского района на 201</w:t>
            </w:r>
            <w:r w:rsidR="007B5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7B5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15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 w:rsidP="007B58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201</w:t>
            </w:r>
            <w:r w:rsidR="007B5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7B5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557A6" w:rsidTr="002557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57A6" w:rsidTr="002557A6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(бюджет Сергиевского сельского поселения Кореновского района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12806,</w:t>
            </w:r>
            <w:r w:rsidR="008C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12896,9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7679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12806,</w:t>
            </w:r>
            <w:r w:rsidR="008C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12896,9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2278,0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1726,3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679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РФ за несоблюдение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 полномочий субъектов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+),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2015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2016года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2017 года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CE7647">
        <w:trPr>
          <w:trHeight w:val="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01"/>
        <w:gridCol w:w="1667"/>
        <w:gridCol w:w="709"/>
        <w:gridCol w:w="567"/>
        <w:gridCol w:w="567"/>
        <w:gridCol w:w="1701"/>
        <w:gridCol w:w="709"/>
        <w:gridCol w:w="992"/>
        <w:gridCol w:w="851"/>
        <w:gridCol w:w="992"/>
      </w:tblGrid>
      <w:tr w:rsidR="002557A6" w:rsidTr="001A56AA">
        <w:trPr>
          <w:trHeight w:val="300"/>
        </w:trPr>
        <w:tc>
          <w:tcPr>
            <w:tcW w:w="6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57A6" w:rsidTr="001A56AA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2557A6" w:rsidTr="001A56AA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8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6019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1A56AA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6AA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</w:t>
            </w:r>
          </w:p>
        </w:tc>
      </w:tr>
      <w:tr w:rsidR="00DA446B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DA446B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2557A6" w:rsidTr="001A56A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A446B" w:rsidRDefault="00255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A446B" w:rsidRDefault="00E874E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A446B" w:rsidRDefault="00E874EF" w:rsidP="007C7C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  <w:r w:rsidR="007C7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A446B" w:rsidRDefault="007C7C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13762,3</w:t>
            </w: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62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2557A6" w:rsidRDefault="002557A6" w:rsidP="00620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14D3" w:rsidRPr="002C1CE9" w:rsidRDefault="00620E6E" w:rsidP="00620E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2557A6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 w:rsidR="002C1C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57A6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A6">
        <w:rPr>
          <w:rFonts w:ascii="Times New Roman" w:hAnsi="Times New Roman" w:cs="Times New Roman"/>
          <w:sz w:val="28"/>
          <w:szCs w:val="28"/>
        </w:rPr>
        <w:t>Басее</w:t>
      </w:r>
      <w:r w:rsidR="002C1CE9" w:rsidRPr="00620E6E">
        <w:rPr>
          <w:rFonts w:ascii="Times New Roman" w:hAnsi="Times New Roman" w:cs="Times New Roman"/>
          <w:sz w:val="28"/>
          <w:szCs w:val="28"/>
        </w:rPr>
        <w:t>в</w:t>
      </w:r>
    </w:p>
    <w:sectPr w:rsidR="006714D3" w:rsidRPr="002C1CE9" w:rsidSect="002C1C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57A6"/>
    <w:rsid w:val="001A56AA"/>
    <w:rsid w:val="002557A6"/>
    <w:rsid w:val="002C1CE9"/>
    <w:rsid w:val="004E2B77"/>
    <w:rsid w:val="00620E6E"/>
    <w:rsid w:val="006714D3"/>
    <w:rsid w:val="00767945"/>
    <w:rsid w:val="007B58A2"/>
    <w:rsid w:val="007C7CA8"/>
    <w:rsid w:val="008C3EDA"/>
    <w:rsid w:val="0090451C"/>
    <w:rsid w:val="00A67BDB"/>
    <w:rsid w:val="00BB4137"/>
    <w:rsid w:val="00BF0376"/>
    <w:rsid w:val="00CE7647"/>
    <w:rsid w:val="00DA446B"/>
    <w:rsid w:val="00E8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2014-11-17T11:44:00Z</dcterms:created>
  <dcterms:modified xsi:type="dcterms:W3CDTF">2015-11-12T08:08:00Z</dcterms:modified>
</cp:coreProperties>
</file>