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94" w:rsidRPr="00FD2894" w:rsidRDefault="00FD2894" w:rsidP="00FD28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СЕРГИЕВСКОГО СЕЛЬСКОГО ПОСЕЛЕНИЯ</w:t>
      </w:r>
    </w:p>
    <w:p w:rsid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FD2894" w:rsidP="00FD28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F063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DF063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2015 года                                                   </w:t>
      </w:r>
      <w:r w:rsidR="00DF06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 1</w:t>
      </w:r>
      <w:r w:rsidR="00DF063A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FD2894" w:rsidRPr="00FD2894" w:rsidRDefault="00FD2894" w:rsidP="00FD28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ст. Сергиевская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DF063A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01 июня 2015 года № 112 «</w:t>
      </w:r>
      <w:r w:rsidR="00FD2894" w:rsidRPr="00FD289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состава комиссии</w:t>
      </w: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проведению торгов по продаже земельных участков или права на заключение договоров аренды земельных участков</w:t>
      </w:r>
      <w:r w:rsidR="00DF063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D2894" w:rsidRPr="00FD2894" w:rsidRDefault="00FD2894" w:rsidP="00FD2894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DF063A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F063A">
        <w:rPr>
          <w:rFonts w:ascii="Times New Roman" w:eastAsia="Times New Roman" w:hAnsi="Times New Roman" w:cs="Times New Roman"/>
          <w:sz w:val="28"/>
          <w:szCs w:val="28"/>
        </w:rPr>
        <w:t>произошедшими в администрации Сергиевского сельского поселения Кореновского района кадровыми изменениями:</w:t>
      </w:r>
    </w:p>
    <w:p w:rsidR="00DF063A" w:rsidRPr="00DF063A" w:rsidRDefault="00DF063A" w:rsidP="00D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F063A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</w:t>
      </w:r>
      <w:r w:rsidRPr="00DF063A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постановление администрации Сергиевского сельского поселения Кореновского района от 01 июня 2015 года № 112 «Об утверждении состава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63A">
        <w:rPr>
          <w:rFonts w:ascii="Times New Roman" w:eastAsia="Times New Roman" w:hAnsi="Times New Roman" w:cs="Times New Roman"/>
          <w:bCs/>
          <w:sz w:val="28"/>
          <w:szCs w:val="28"/>
        </w:rPr>
        <w:t>по проведению торгов по продаже земельных участков или права на заключение договоров аренды земельных участков»</w:t>
      </w:r>
      <w:r w:rsidRPr="00DF063A">
        <w:rPr>
          <w:rFonts w:ascii="Times New Roman" w:eastAsia="Times New Roman" w:hAnsi="Times New Roman" w:cs="Times New Roman"/>
          <w:sz w:val="28"/>
          <w:szCs w:val="28"/>
        </w:rPr>
        <w:t>, изложив приложение в новой редакции (приложение).</w:t>
      </w:r>
    </w:p>
    <w:p w:rsidR="00FD2894" w:rsidRPr="00FD2894" w:rsidRDefault="004A6847" w:rsidP="00FD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2894" w:rsidRPr="00FD2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D2894" w:rsidRPr="00FD28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D2894" w:rsidRPr="00FD2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начальника финансового отдела Сергиевского сельского поселения Кореновского района </w:t>
      </w:r>
      <w:proofErr w:type="spellStart"/>
      <w:r w:rsidR="00FD2894" w:rsidRPr="00FD2894">
        <w:rPr>
          <w:rFonts w:ascii="Times New Roman" w:eastAsia="Times New Roman" w:hAnsi="Times New Roman" w:cs="Times New Roman"/>
          <w:color w:val="000000"/>
          <w:sz w:val="28"/>
          <w:szCs w:val="28"/>
        </w:rPr>
        <w:t>Л.Г.Бундюк</w:t>
      </w:r>
      <w:proofErr w:type="spellEnd"/>
      <w:r w:rsidR="00FD2894" w:rsidRPr="00FD2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894" w:rsidRPr="00FD2894" w:rsidRDefault="004A6847" w:rsidP="00FD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894" w:rsidRPr="00FD2894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63A" w:rsidRPr="00FD2894" w:rsidRDefault="00DF063A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Глава Сергиевского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Кореновског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289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D2894">
        <w:rPr>
          <w:rFonts w:ascii="Times New Roman" w:eastAsia="Times New Roman" w:hAnsi="Times New Roman" w:cs="Times New Roman"/>
          <w:sz w:val="28"/>
          <w:szCs w:val="28"/>
        </w:rPr>
        <w:t>С.А. Басеев</w:t>
      </w: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847" w:rsidRDefault="004A6847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847" w:rsidRDefault="004A6847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847" w:rsidRDefault="004A6847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847" w:rsidRPr="00FD2894" w:rsidRDefault="004A6847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D2894" w:rsidTr="00FD2894">
        <w:tc>
          <w:tcPr>
            <w:tcW w:w="5495" w:type="dxa"/>
          </w:tcPr>
          <w:p w:rsidR="00FD2894" w:rsidRDefault="00FD2894" w:rsidP="00FD2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D2894" w:rsidRDefault="00FD2894" w:rsidP="00FD2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D2894" w:rsidRDefault="00FD2894" w:rsidP="00FD2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D2894" w:rsidRDefault="00FD2894" w:rsidP="00FD28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FD2894" w:rsidRDefault="00FD2894" w:rsidP="00DF06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DF063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F06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.2015 № 1</w:t>
            </w:r>
            <w:r w:rsidR="00DF063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комиссии по проведению торгов по продаже</w:t>
      </w: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земельных участков или права на заключение договоров аренды</w:t>
      </w:r>
    </w:p>
    <w:p w:rsid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1"/>
        <w:gridCol w:w="5812"/>
      </w:tblGrid>
      <w:tr w:rsidR="00FD2894" w:rsidRPr="00FD2894" w:rsidTr="00FD2894">
        <w:trPr>
          <w:tblCellSpacing w:w="0" w:type="dxa"/>
        </w:trPr>
        <w:tc>
          <w:tcPr>
            <w:tcW w:w="3791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Бундюк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Григорьевна </w:t>
            </w:r>
          </w:p>
        </w:tc>
        <w:tc>
          <w:tcPr>
            <w:tcW w:w="5812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Сергиевского сельского поселения Кореновского района,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D2894" w:rsidRPr="00FD2894" w:rsidTr="00FD2894">
        <w:trPr>
          <w:tblCellSpacing w:w="0" w:type="dxa"/>
        </w:trPr>
        <w:tc>
          <w:tcPr>
            <w:tcW w:w="3791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Владимировна</w:t>
            </w:r>
          </w:p>
        </w:tc>
        <w:tc>
          <w:tcPr>
            <w:tcW w:w="5812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финансового отдела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Сергиевского сельского поселения Кореновского района,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FD2894" w:rsidRPr="00FD2894" w:rsidTr="00FD2894">
        <w:trPr>
          <w:trHeight w:val="1545"/>
          <w:tblCellSpacing w:w="0" w:type="dxa"/>
        </w:trPr>
        <w:tc>
          <w:tcPr>
            <w:tcW w:w="3791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Валерьевна </w:t>
            </w:r>
          </w:p>
        </w:tc>
        <w:tc>
          <w:tcPr>
            <w:tcW w:w="5812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отдела,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района,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2894" w:rsidRPr="00FD2894" w:rsidRDefault="00FD2894" w:rsidP="00FD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0"/>
        <w:gridCol w:w="5725"/>
      </w:tblGrid>
      <w:tr w:rsidR="00FD2894" w:rsidRPr="00FD2894" w:rsidTr="00FD2894">
        <w:trPr>
          <w:tblCellSpacing w:w="0" w:type="dxa"/>
        </w:trPr>
        <w:tc>
          <w:tcPr>
            <w:tcW w:w="4335" w:type="dxa"/>
            <w:hideMark/>
          </w:tcPr>
          <w:p w:rsidR="00FD2894" w:rsidRDefault="00DF063A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DF063A" w:rsidRPr="00FD2894" w:rsidRDefault="00DF063A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0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</w:tc>
      </w:tr>
      <w:tr w:rsidR="00FD2894" w:rsidRPr="00FD2894" w:rsidTr="00FD2894">
        <w:trPr>
          <w:tblCellSpacing w:w="0" w:type="dxa"/>
        </w:trPr>
        <w:tc>
          <w:tcPr>
            <w:tcW w:w="4335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я Владимировна</w:t>
            </w:r>
          </w:p>
        </w:tc>
        <w:tc>
          <w:tcPr>
            <w:tcW w:w="5490" w:type="dxa"/>
            <w:hideMark/>
          </w:tcPr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FD2894" w:rsidRPr="00FD2894" w:rsidRDefault="00FD2894" w:rsidP="00FD2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8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</w:tc>
      </w:tr>
    </w:tbl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</w:t>
      </w:r>
    </w:p>
    <w:p w:rsidR="00DB13D3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13D3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D2894" w:rsidRPr="00FD2894" w:rsidRDefault="00FD2894" w:rsidP="00FD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894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="00DB1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D2894">
        <w:rPr>
          <w:rFonts w:ascii="Times New Roman" w:eastAsia="Times New Roman" w:hAnsi="Times New Roman" w:cs="Times New Roman"/>
          <w:sz w:val="28"/>
          <w:szCs w:val="28"/>
        </w:rPr>
        <w:t xml:space="preserve"> Л.Г. Бундюк</w:t>
      </w:r>
    </w:p>
    <w:p w:rsidR="00FD2894" w:rsidRPr="00FD2894" w:rsidRDefault="00FD2894" w:rsidP="004A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D2894" w:rsidRPr="00FD2894" w:rsidSect="00DB13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B72"/>
    <w:multiLevelType w:val="multilevel"/>
    <w:tmpl w:val="A988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C23FB"/>
    <w:multiLevelType w:val="multilevel"/>
    <w:tmpl w:val="DE3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2894"/>
    <w:rsid w:val="00183DC9"/>
    <w:rsid w:val="004A6847"/>
    <w:rsid w:val="00CD2C3B"/>
    <w:rsid w:val="00DB13D3"/>
    <w:rsid w:val="00DB240D"/>
    <w:rsid w:val="00DF063A"/>
    <w:rsid w:val="00EE4888"/>
    <w:rsid w:val="00F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8"/>
  </w:style>
  <w:style w:type="paragraph" w:styleId="2">
    <w:name w:val="heading 2"/>
    <w:basedOn w:val="a"/>
    <w:link w:val="20"/>
    <w:uiPriority w:val="9"/>
    <w:qFormat/>
    <w:rsid w:val="00FD2894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D2894"/>
    <w:pPr>
      <w:keepNext/>
      <w:spacing w:before="100" w:beforeAutospacing="1" w:after="100" w:afterAutospacing="1" w:line="240" w:lineRule="auto"/>
      <w:ind w:left="363" w:hanging="363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8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D28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89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D28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D28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8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2015-06-03T11:18:00Z</dcterms:created>
  <dcterms:modified xsi:type="dcterms:W3CDTF">2015-08-06T15:01:00Z</dcterms:modified>
</cp:coreProperties>
</file>