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2B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E2B">
        <w:rPr>
          <w:rFonts w:ascii="Times New Roman" w:hAnsi="Times New Roman" w:cs="Times New Roman"/>
          <w:b/>
          <w:sz w:val="28"/>
          <w:szCs w:val="28"/>
        </w:rPr>
        <w:t>9 ноября 2017 года                                                                             № 123</w:t>
      </w:r>
      <w:r w:rsidR="002B57FF">
        <w:rPr>
          <w:rFonts w:ascii="Times New Roman" w:hAnsi="Times New Roman" w:cs="Times New Roman"/>
          <w:b/>
          <w:sz w:val="28"/>
          <w:szCs w:val="28"/>
        </w:rPr>
        <w:t>.1</w:t>
      </w: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ст.Сергиевская</w:t>
      </w: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2B">
        <w:rPr>
          <w:rFonts w:ascii="Times New Roman" w:hAnsi="Times New Roman" w:cs="Times New Roman"/>
          <w:b/>
          <w:sz w:val="28"/>
          <w:szCs w:val="28"/>
        </w:rPr>
        <w:t xml:space="preserve">О проекте бюджета Сергиевского сельского поселения </w:t>
      </w:r>
    </w:p>
    <w:p w:rsidR="00672E2B" w:rsidRPr="00672E2B" w:rsidRDefault="00672E2B" w:rsidP="00672E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2B">
        <w:rPr>
          <w:rFonts w:ascii="Times New Roman" w:hAnsi="Times New Roman" w:cs="Times New Roman"/>
          <w:b/>
          <w:sz w:val="28"/>
          <w:szCs w:val="28"/>
        </w:rPr>
        <w:t>Кореновского района на 2018 год</w:t>
      </w: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E2B" w:rsidRPr="00672E2B" w:rsidRDefault="00672E2B" w:rsidP="002B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Рассмотрев проект бюджета Сергиевского сельского поселения Кореновского района на 2018 год, администрация Сергиевского сельского поселения Кореновского района  п о с т а н о в л я е т:</w:t>
      </w:r>
    </w:p>
    <w:p w:rsidR="00672E2B" w:rsidRPr="00672E2B" w:rsidRDefault="00672E2B" w:rsidP="002B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1. Согласиться с проектом решения Совета  Сергиевского сельского поселения Кореновского района « О бюджете  Сергиевского сельского поселения Кореновского района на 2018 год».</w:t>
      </w:r>
    </w:p>
    <w:p w:rsidR="00672E2B" w:rsidRPr="00672E2B" w:rsidRDefault="00672E2B" w:rsidP="002B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2. Направить проект бюджета на 2018 год Совету Сергиевского сельского поселения для рассмотрения (прилагается).</w:t>
      </w:r>
    </w:p>
    <w:p w:rsidR="00672E2B" w:rsidRPr="00672E2B" w:rsidRDefault="00672E2B" w:rsidP="002B5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3.  Постановление вступает в силу со дня его подписания.</w:t>
      </w: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3"/>
        <w:jc w:val="left"/>
        <w:rPr>
          <w:b/>
        </w:rPr>
      </w:pPr>
    </w:p>
    <w:p w:rsidR="00672E2B" w:rsidRPr="00672E2B" w:rsidRDefault="00672E2B" w:rsidP="00672E2B">
      <w:pPr>
        <w:pStyle w:val="3"/>
        <w:jc w:val="left"/>
        <w:rPr>
          <w:b/>
        </w:rPr>
      </w:pPr>
    </w:p>
    <w:p w:rsidR="00672E2B" w:rsidRPr="00094904" w:rsidRDefault="00672E2B" w:rsidP="00672E2B">
      <w:pPr>
        <w:pStyle w:val="3"/>
        <w:jc w:val="left"/>
        <w:rPr>
          <w:u w:val="none"/>
        </w:rPr>
      </w:pPr>
      <w:r w:rsidRPr="00094904">
        <w:rPr>
          <w:u w:val="none"/>
        </w:rPr>
        <w:t xml:space="preserve">И.О.Главы  </w:t>
      </w:r>
    </w:p>
    <w:p w:rsidR="00672E2B" w:rsidRPr="00094904" w:rsidRDefault="00672E2B" w:rsidP="00672E2B">
      <w:pPr>
        <w:pStyle w:val="3"/>
        <w:jc w:val="left"/>
        <w:rPr>
          <w:u w:val="none"/>
        </w:rPr>
      </w:pPr>
      <w:r w:rsidRPr="00094904">
        <w:rPr>
          <w:u w:val="none"/>
        </w:rPr>
        <w:t xml:space="preserve">Сергиевского сельского поселения   </w:t>
      </w: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2E2B">
        <w:rPr>
          <w:rFonts w:ascii="Times New Roman" w:hAnsi="Times New Roman" w:cs="Times New Roman"/>
          <w:sz w:val="28"/>
          <w:szCs w:val="28"/>
        </w:rPr>
        <w:t>Кореновскогорайона                                                                            Е.А.Горгоцкая</w:t>
      </w:r>
    </w:p>
    <w:p w:rsidR="00672E2B" w:rsidRPr="00672E2B" w:rsidRDefault="00672E2B" w:rsidP="00672E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72E2B" w:rsidRPr="00672E2B" w:rsidRDefault="00672E2B" w:rsidP="00672E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</w:t>
      </w:r>
    </w:p>
    <w:p w:rsidR="00672E2B" w:rsidRPr="00672E2B" w:rsidRDefault="00672E2B" w:rsidP="00672E2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72E2B" w:rsidRPr="00672E2B" w:rsidRDefault="00672E2B" w:rsidP="00672E2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672E2B" w:rsidRPr="00672E2B" w:rsidRDefault="00672E2B" w:rsidP="00672E2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</w:p>
    <w:p w:rsidR="00672E2B" w:rsidRPr="00672E2B" w:rsidRDefault="00672E2B" w:rsidP="00672E2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от 09 ноября 2017 года № 123а</w:t>
      </w:r>
    </w:p>
    <w:p w:rsidR="00672E2B" w:rsidRPr="00672E2B" w:rsidRDefault="00672E2B" w:rsidP="0009490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72E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19150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E2B" w:rsidRPr="00672E2B" w:rsidRDefault="00672E2B" w:rsidP="00094904">
      <w:pPr>
        <w:pStyle w:val="2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СОВЕТ СЕРГИЕВСКОГО СЕЛЬСКОГО ПОСЕЛЕНИЯ</w:t>
      </w:r>
    </w:p>
    <w:p w:rsidR="00672E2B" w:rsidRPr="00672E2B" w:rsidRDefault="00672E2B" w:rsidP="00094904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72E2B" w:rsidRPr="00672E2B" w:rsidRDefault="00672E2B" w:rsidP="0009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094904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E2B">
        <w:rPr>
          <w:rFonts w:ascii="Times New Roman" w:hAnsi="Times New Roman" w:cs="Times New Roman"/>
          <w:b/>
          <w:i/>
          <w:sz w:val="28"/>
          <w:szCs w:val="28"/>
        </w:rPr>
        <w:t xml:space="preserve">         ПРОЕКТ   РЕШЕНИЯ</w:t>
      </w:r>
    </w:p>
    <w:p w:rsidR="00672E2B" w:rsidRPr="00672E2B" w:rsidRDefault="00672E2B" w:rsidP="0009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0949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2B">
        <w:rPr>
          <w:rFonts w:ascii="Times New Roman" w:hAnsi="Times New Roman" w:cs="Times New Roman"/>
          <w:b/>
          <w:sz w:val="28"/>
          <w:szCs w:val="28"/>
        </w:rPr>
        <w:t>_________ 2017 года                                                                                   №_____</w:t>
      </w:r>
    </w:p>
    <w:p w:rsidR="00672E2B" w:rsidRPr="00672E2B" w:rsidRDefault="00672E2B" w:rsidP="0009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2E2B">
        <w:rPr>
          <w:rFonts w:ascii="Times New Roman" w:hAnsi="Times New Roman" w:cs="Times New Roman"/>
          <w:sz w:val="28"/>
          <w:szCs w:val="28"/>
        </w:rPr>
        <w:tab/>
      </w:r>
      <w:r w:rsidRPr="00672E2B">
        <w:rPr>
          <w:rFonts w:ascii="Times New Roman" w:hAnsi="Times New Roman" w:cs="Times New Roman"/>
          <w:sz w:val="28"/>
          <w:szCs w:val="28"/>
        </w:rPr>
        <w:tab/>
      </w:r>
      <w:r w:rsidRPr="00672E2B">
        <w:rPr>
          <w:rFonts w:ascii="Times New Roman" w:hAnsi="Times New Roman" w:cs="Times New Roman"/>
          <w:sz w:val="28"/>
          <w:szCs w:val="28"/>
        </w:rPr>
        <w:tab/>
      </w:r>
      <w:r w:rsidRPr="00672E2B">
        <w:rPr>
          <w:rFonts w:ascii="Times New Roman" w:hAnsi="Times New Roman" w:cs="Times New Roman"/>
          <w:sz w:val="28"/>
          <w:szCs w:val="28"/>
        </w:rPr>
        <w:tab/>
      </w:r>
      <w:r w:rsidRPr="00672E2B">
        <w:rPr>
          <w:rFonts w:ascii="Times New Roman" w:hAnsi="Times New Roman" w:cs="Times New Roman"/>
          <w:sz w:val="28"/>
          <w:szCs w:val="28"/>
        </w:rPr>
        <w:tab/>
      </w:r>
      <w:r w:rsidRPr="00672E2B">
        <w:rPr>
          <w:rFonts w:ascii="Times New Roman" w:hAnsi="Times New Roman" w:cs="Times New Roman"/>
          <w:sz w:val="28"/>
          <w:szCs w:val="28"/>
        </w:rPr>
        <w:tab/>
      </w:r>
      <w:r w:rsidRPr="00672E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72E2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бюджете </w:t>
      </w:r>
      <w:r w:rsidRPr="00672E2B">
        <w:rPr>
          <w:rFonts w:ascii="Times New Roman" w:hAnsi="Times New Roman" w:cs="Times New Roman"/>
          <w:b/>
          <w:sz w:val="28"/>
          <w:szCs w:val="28"/>
        </w:rPr>
        <w:t xml:space="preserve">Сергиевского сельского поселения Кореновского района                        </w:t>
      </w:r>
      <w:r w:rsidRPr="00672E2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на 2018 год</w:t>
      </w:r>
    </w:p>
    <w:p w:rsidR="00672E2B" w:rsidRPr="00672E2B" w:rsidRDefault="00672E2B" w:rsidP="00672E2B">
      <w:pPr>
        <w:pStyle w:val="a5"/>
        <w:widowControl w:val="0"/>
        <w:spacing w:after="0"/>
        <w:ind w:firstLine="0"/>
        <w:rPr>
          <w:szCs w:val="28"/>
        </w:rPr>
      </w:pPr>
    </w:p>
    <w:p w:rsidR="00672E2B" w:rsidRPr="00672E2B" w:rsidRDefault="00672E2B" w:rsidP="00672E2B">
      <w:pPr>
        <w:pStyle w:val="a5"/>
        <w:widowControl w:val="0"/>
        <w:spacing w:after="0"/>
        <w:ind w:firstLine="0"/>
        <w:rPr>
          <w:szCs w:val="28"/>
        </w:rPr>
      </w:pPr>
    </w:p>
    <w:p w:rsidR="00672E2B" w:rsidRPr="00672E2B" w:rsidRDefault="00672E2B" w:rsidP="00672E2B">
      <w:pPr>
        <w:pStyle w:val="a5"/>
        <w:widowControl w:val="0"/>
        <w:spacing w:after="0"/>
        <w:rPr>
          <w:szCs w:val="28"/>
        </w:rPr>
      </w:pPr>
      <w:r w:rsidRPr="00672E2B">
        <w:rPr>
          <w:szCs w:val="28"/>
        </w:rPr>
        <w:t>1. Утвердить основные характеристики бюджета Сергиевского сельского поселения  Кореновского района (далее по тексту – местный бюджет) на 2018 год:</w:t>
      </w:r>
    </w:p>
    <w:p w:rsidR="00672E2B" w:rsidRPr="00672E2B" w:rsidRDefault="00672E2B" w:rsidP="00672E2B">
      <w:pPr>
        <w:pStyle w:val="a5"/>
        <w:widowControl w:val="0"/>
        <w:spacing w:after="0"/>
        <w:rPr>
          <w:szCs w:val="28"/>
        </w:rPr>
      </w:pPr>
      <w:r w:rsidRPr="00672E2B">
        <w:rPr>
          <w:szCs w:val="28"/>
        </w:rPr>
        <w:t>1) общий объем доходов в сумме  12971,9  тыс. рублей;</w:t>
      </w:r>
    </w:p>
    <w:p w:rsidR="00672E2B" w:rsidRPr="00672E2B" w:rsidRDefault="00672E2B" w:rsidP="00672E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2) общий объем расходов в сумме  12971,9  тыс. рублей;</w:t>
      </w:r>
    </w:p>
    <w:p w:rsidR="00672E2B" w:rsidRPr="00672E2B" w:rsidRDefault="00672E2B" w:rsidP="00672E2B">
      <w:pPr>
        <w:pStyle w:val="a5"/>
        <w:widowControl w:val="0"/>
        <w:spacing w:after="0"/>
        <w:rPr>
          <w:szCs w:val="28"/>
        </w:rPr>
      </w:pPr>
      <w:r w:rsidRPr="00672E2B">
        <w:rPr>
          <w:szCs w:val="28"/>
        </w:rPr>
        <w:t xml:space="preserve">3) общий объем бюджетных ассигнований, направляемых на исполнение публичных нормативных обязательств, в сумме 0,00 тыс. рублей; </w:t>
      </w:r>
    </w:p>
    <w:p w:rsidR="00672E2B" w:rsidRPr="00672E2B" w:rsidRDefault="00672E2B" w:rsidP="00672E2B">
      <w:pPr>
        <w:pStyle w:val="a5"/>
        <w:widowControl w:val="0"/>
        <w:spacing w:after="0"/>
        <w:rPr>
          <w:szCs w:val="28"/>
        </w:rPr>
      </w:pPr>
      <w:r w:rsidRPr="00672E2B">
        <w:rPr>
          <w:szCs w:val="28"/>
        </w:rPr>
        <w:t>4) резервный фонд администрации Сергиевского сельского поселения Кореновского района  в сумме 10,0 тыс. рублей;</w:t>
      </w:r>
    </w:p>
    <w:p w:rsidR="00672E2B" w:rsidRPr="00672E2B" w:rsidRDefault="00672E2B" w:rsidP="00672E2B">
      <w:pPr>
        <w:pStyle w:val="a5"/>
        <w:widowControl w:val="0"/>
        <w:spacing w:after="0"/>
        <w:rPr>
          <w:szCs w:val="28"/>
        </w:rPr>
      </w:pPr>
      <w:r w:rsidRPr="00672E2B">
        <w:rPr>
          <w:szCs w:val="28"/>
        </w:rPr>
        <w:t>5) верхний предел муниципального внутреннего долга Сергиевского сельского поселения Кореновского района на 1 января 2019 года в сумме  0,0 тыс. рублей, в том числе верхний предел долга по муниципальным гарантиям Сергиевского сельского поселения Кореновского района в сумме    0,0  тыс. рублей;</w:t>
      </w:r>
    </w:p>
    <w:p w:rsidR="00672E2B" w:rsidRPr="00672E2B" w:rsidRDefault="00672E2B" w:rsidP="00672E2B">
      <w:pPr>
        <w:pStyle w:val="a5"/>
        <w:widowControl w:val="0"/>
        <w:spacing w:after="0"/>
        <w:rPr>
          <w:szCs w:val="28"/>
        </w:rPr>
      </w:pPr>
      <w:r w:rsidRPr="00672E2B">
        <w:rPr>
          <w:szCs w:val="28"/>
        </w:rPr>
        <w:t>6) дефицит (профицит) местного бюджета в сумме 0,0 тыс.рублей;</w:t>
      </w:r>
    </w:p>
    <w:p w:rsidR="00672E2B" w:rsidRPr="00672E2B" w:rsidRDefault="00672E2B" w:rsidP="0067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ab/>
        <w:t>2.  Утвердить перечень главных администраторов доходов и источников финансирования дефицита бюджета Сергиевского сельского поселения Кореновского района, согласно приложению 1, к настоящему решению.</w:t>
      </w:r>
    </w:p>
    <w:p w:rsidR="00672E2B" w:rsidRPr="00672E2B" w:rsidRDefault="00672E2B" w:rsidP="0067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2.1. Утвердить перечень и коды главных администраторов доходов – органов государственной власти Краснодарского края согласно приложению 2 к настоящему решению.</w:t>
      </w:r>
    </w:p>
    <w:p w:rsidR="00672E2B" w:rsidRPr="00672E2B" w:rsidRDefault="00672E2B" w:rsidP="0067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lastRenderedPageBreak/>
        <w:t xml:space="preserve">           3. Предоставить  право главным администраторам  доходов и источников финансирования дефицита местного бюджета в случаях, установленных бюджетным законодательством Российской Федерации, в установленном порядке:</w:t>
      </w:r>
    </w:p>
    <w:p w:rsidR="00672E2B" w:rsidRPr="00672E2B" w:rsidRDefault="00672E2B" w:rsidP="0067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ab/>
        <w:t>осуществлять возврат не использованных по состоянию на 1 января 2018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672E2B" w:rsidRPr="00672E2B" w:rsidRDefault="00672E2B" w:rsidP="0067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ab/>
        <w:t>4. Утвердить объем поступлений доходов в  бюджет Сергиевского сельского поселения Кореновского района на 2018 год в суммах согласно приложению 3 к настоящему решению.</w:t>
      </w:r>
    </w:p>
    <w:p w:rsidR="00672E2B" w:rsidRPr="00672E2B" w:rsidRDefault="00672E2B" w:rsidP="00672E2B">
      <w:pPr>
        <w:pStyle w:val="af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 5. Утвердить объем межбюджетных трансфертов, получаемых из других бюджетов в 2018 году, согласно приложению 4 к настоящему решению.</w:t>
      </w:r>
    </w:p>
    <w:p w:rsidR="00672E2B" w:rsidRPr="00672E2B" w:rsidRDefault="00672E2B" w:rsidP="00672E2B">
      <w:pPr>
        <w:pStyle w:val="af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 6.  Муниципальные унитарные предприятия Сергиевского сельского 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платежей, в размере 30 процентов.</w:t>
      </w:r>
    </w:p>
    <w:p w:rsidR="00672E2B" w:rsidRPr="00672E2B" w:rsidRDefault="00672E2B" w:rsidP="00672E2B">
      <w:pPr>
        <w:pStyle w:val="af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7. Средства от сдачи в аренду муниципального имущества, переданного в оперативное управление муниципальным учреждениям Сергиевского сельского поселения Кореновского района (за исключением имущества автономных учреждений), после уплаты налогов и сборов перечисляются арендаторами в доход бюджета поселения,</w:t>
      </w:r>
    </w:p>
    <w:p w:rsidR="00672E2B" w:rsidRPr="00672E2B" w:rsidRDefault="00672E2B" w:rsidP="00672E2B">
      <w:pPr>
        <w:pStyle w:val="af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8.  Утвердить распределение расходов местного бюджета по разделам и подразделам классификации расходов бюджетов на 2018 год согласно приложению  5  к настоящему решению.</w:t>
      </w:r>
    </w:p>
    <w:p w:rsidR="00672E2B" w:rsidRPr="00672E2B" w:rsidRDefault="00672E2B" w:rsidP="00672E2B">
      <w:pPr>
        <w:pStyle w:val="af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8.1. Утвердить перечень местных целевых программ и объемы бюджетных ассигнований из местного бюджета, предусмотренные на их реализацию, на 2018 год согласно приложению 6 к настоящему решению.</w:t>
      </w:r>
    </w:p>
    <w:p w:rsidR="00672E2B" w:rsidRPr="00672E2B" w:rsidRDefault="00672E2B" w:rsidP="00672E2B">
      <w:pPr>
        <w:pStyle w:val="af5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8.2.</w:t>
      </w:r>
      <w:r w:rsidRPr="00672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Распределение бюджетных ассигнований по целевым статьям</w:t>
      </w:r>
    </w:p>
    <w:p w:rsidR="00672E2B" w:rsidRPr="00672E2B" w:rsidRDefault="00672E2B" w:rsidP="00672E2B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(муниципальным программным и внепрограммным направлениям деятельности), группам, видов расходов, классификации расходов бюджета на 2018 год, согласно приложению 7 к настоящему решению.</w:t>
      </w:r>
    </w:p>
    <w:p w:rsidR="00672E2B" w:rsidRPr="00672E2B" w:rsidRDefault="00672E2B" w:rsidP="00672E2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 8.3. Утвердить ведомственную структуру расходов местного бюджета на 2018 год согласно приложению 8 к настоящему решению.</w:t>
      </w:r>
      <w:r w:rsidRPr="00672E2B">
        <w:rPr>
          <w:rFonts w:ascii="Times New Roman" w:hAnsi="Times New Roman" w:cs="Times New Roman"/>
          <w:spacing w:val="-2"/>
          <w:sz w:val="28"/>
          <w:szCs w:val="28"/>
        </w:rPr>
        <w:t xml:space="preserve"> Утвердить в составе ведомственной структуры расходов местного бюджета на 2018 год (приложение № 8 к настоящему Решению) перечень и коды главных распорядителей средств местного бюджета, перечень разделов, подразделов, целевых статей, группы видов расходов местного бюджета.</w:t>
      </w:r>
    </w:p>
    <w:p w:rsidR="00672E2B" w:rsidRPr="00672E2B" w:rsidRDefault="00672E2B" w:rsidP="00672E2B">
      <w:pPr>
        <w:pStyle w:val="af5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Утвердить в составе ведомственной структуры расходов местного бюджета на 2018 год:</w:t>
      </w:r>
    </w:p>
    <w:p w:rsidR="00672E2B" w:rsidRPr="00672E2B" w:rsidRDefault="00672E2B" w:rsidP="00672E2B">
      <w:pPr>
        <w:pStyle w:val="a5"/>
        <w:widowControl w:val="0"/>
        <w:spacing w:after="0"/>
        <w:rPr>
          <w:szCs w:val="28"/>
        </w:rPr>
      </w:pPr>
      <w:r w:rsidRPr="00672E2B">
        <w:rPr>
          <w:szCs w:val="28"/>
        </w:rPr>
        <w:t>1) общий объем бюджетных ассигнований на исполнение публичных нормативных обязательств в сумме 0,0 тысяч рублей;</w:t>
      </w:r>
    </w:p>
    <w:p w:rsidR="00672E2B" w:rsidRPr="00672E2B" w:rsidRDefault="00672E2B" w:rsidP="00672E2B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2) объем бюджетных ассигнований дорожного фонда Сергиевского сельского поселения Кореновского района  на 2018 год   в сумме 2058,2 тысяч рублей.</w:t>
      </w:r>
    </w:p>
    <w:p w:rsidR="00672E2B" w:rsidRPr="00672E2B" w:rsidRDefault="00672E2B" w:rsidP="00672E2B">
      <w:pPr>
        <w:pStyle w:val="af5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lastRenderedPageBreak/>
        <w:t>8.4. Утвердить объем межбюджетных трансфертов, предоставляемых другим бюджетам бюджетной системы Российской Федерации, на 2018 год в сумме 59,8 тыс.рублей, согласно приложению 9 к настоящему решению.</w:t>
      </w:r>
    </w:p>
    <w:p w:rsidR="00672E2B" w:rsidRPr="00672E2B" w:rsidRDefault="00672E2B" w:rsidP="00672E2B">
      <w:pPr>
        <w:pStyle w:val="af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9. Утвердить:</w:t>
      </w:r>
    </w:p>
    <w:p w:rsidR="00672E2B" w:rsidRPr="00672E2B" w:rsidRDefault="00672E2B" w:rsidP="00672E2B">
      <w:pPr>
        <w:pStyle w:val="af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9.1 в составе расходов местного бюджета объем субвенции на осуществление Сергиевским сельским поселением государственных полномочий по образованию и организации деятельности административных комиссий на 2018 год в сумме 3,8 тыс.рублей.</w:t>
      </w:r>
    </w:p>
    <w:p w:rsidR="00672E2B" w:rsidRPr="00672E2B" w:rsidRDefault="00672E2B" w:rsidP="00672E2B">
      <w:pPr>
        <w:pStyle w:val="af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9.2. в составе расходов местного бюджета объем субвенции на осуществление Сергиевским сельским поселением государственных полномочий по первичному воинскому учету на 2018 год в сумме 186,8 тыс.рублей.</w:t>
      </w:r>
    </w:p>
    <w:p w:rsidR="00672E2B" w:rsidRPr="00672E2B" w:rsidRDefault="00672E2B" w:rsidP="00672E2B">
      <w:pPr>
        <w:pStyle w:val="af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9.3 в составе расходов местного бюджета объем дотации на выравнивание бюджета Сергиевского сельского поселения из районного бюджета в сумме 569,1 тыс.рублей.</w:t>
      </w:r>
    </w:p>
    <w:p w:rsidR="00672E2B" w:rsidRPr="00672E2B" w:rsidRDefault="00672E2B" w:rsidP="00672E2B">
      <w:pPr>
        <w:pStyle w:val="af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10. В соответствии со статьей 35 Бюджетного кодекса Российской Федерации при наличии кассового разрыва допустимо отвлечение временно свободных средств, выделенных из краевого бюджета на расходы бюджета поселения, с обязательным последующим восстановлением в течение текущего финансового года.</w:t>
      </w:r>
    </w:p>
    <w:p w:rsidR="00672E2B" w:rsidRPr="00672E2B" w:rsidRDefault="00672E2B" w:rsidP="00672E2B">
      <w:pPr>
        <w:pStyle w:val="af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2E2B">
        <w:rPr>
          <w:rFonts w:ascii="Times New Roman" w:hAnsi="Times New Roman" w:cs="Times New Roman"/>
          <w:spacing w:val="-4"/>
          <w:sz w:val="28"/>
          <w:szCs w:val="28"/>
        </w:rPr>
        <w:t>11.</w:t>
      </w:r>
      <w:r w:rsidRPr="00672E2B">
        <w:rPr>
          <w:rFonts w:ascii="Times New Roman" w:hAnsi="Times New Roman" w:cs="Times New Roman"/>
          <w:sz w:val="28"/>
          <w:szCs w:val="28"/>
        </w:rPr>
        <w:t xml:space="preserve"> Установить, что администрация Сергиевского сельского поселения Кореновского района не вправе принимать решения, приводящие к увеличению в 2018 году штатной численности муниципальных служащих, за исключением случаев принятия решений о наделении исполнительно – распорядительного органа  Сергиевского сельского поселения Кореновского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исполнительно – распорядительному органу  Сергиевского сельского поселения Кореновского района муниципальных учреждений.</w:t>
      </w:r>
    </w:p>
    <w:p w:rsidR="00672E2B" w:rsidRPr="00672E2B" w:rsidRDefault="00672E2B" w:rsidP="00672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11.1. Произвести повышение на 5 процентов фондов оплаты труда работников казенных учреждений и работников муниципальных бюджетных учреждений, перешедших на отраслевые системы оплаты труда, за исключением отдельных категорий работников  оплата труда которым повышена, в соответствии с Указом Президента Российской Федерации от 7 мая 2012 года №597 «О мероприятиях по реализации государственной социальной политики», по постановлению главы администрации (губернатора) Краснодарского края от 09 октября 2017 года №764 с 1 января 2018 года.</w:t>
      </w:r>
    </w:p>
    <w:p w:rsidR="00672E2B" w:rsidRPr="00672E2B" w:rsidRDefault="00672E2B" w:rsidP="0067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 12.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местного бюджета на 2018 год по соответствующим целевым статьям и виду расходов согласно приложению №8 к настоящему решению, в порядке, предусмотренном </w:t>
      </w:r>
      <w:r w:rsidRPr="00672E2B">
        <w:rPr>
          <w:rFonts w:ascii="Times New Roman" w:hAnsi="Times New Roman" w:cs="Times New Roman"/>
          <w:sz w:val="28"/>
          <w:szCs w:val="28"/>
        </w:rPr>
        <w:lastRenderedPageBreak/>
        <w:t>принимаемыми в соответствии с настоящим  решением нормативными  правовыми актами местной администрации Сергиевского сельского поселения Кореновского района.</w:t>
      </w:r>
    </w:p>
    <w:p w:rsidR="00672E2B" w:rsidRPr="00672E2B" w:rsidRDefault="00672E2B" w:rsidP="00672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13. 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 предусмотренных приложением № 8 к настоящему решению, в порядке, установленном  нормативными  правовыми актами администрации Сергиевского сельского поселения Кореновского района.</w:t>
      </w:r>
    </w:p>
    <w:p w:rsidR="00672E2B" w:rsidRPr="00672E2B" w:rsidRDefault="00672E2B" w:rsidP="0067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14. Утвердить программу муниципальных внутренних заимствований Сергиевского сельского поселения Кореновского района на 2018 год согласно приложению 10 к настоящему решению.</w:t>
      </w:r>
    </w:p>
    <w:p w:rsidR="00672E2B" w:rsidRPr="00672E2B" w:rsidRDefault="00672E2B" w:rsidP="00672E2B">
      <w:pPr>
        <w:pStyle w:val="af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14.1. Установить предельный объем муниципального долга Сергиевского сельского поселения Кореновского района на 2018 год в сумме 0,0 тыс. рублей.</w:t>
      </w:r>
    </w:p>
    <w:p w:rsidR="00672E2B" w:rsidRPr="00672E2B" w:rsidRDefault="00672E2B" w:rsidP="00672E2B">
      <w:pPr>
        <w:pStyle w:val="af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14.2. Установить предельный объем расходов на обслуживание муниципального внутреннего долга Сергиевского сельского поселения Кореновского района на 2018 год  в сумме 0,0 тыс.рублей.</w:t>
      </w:r>
    </w:p>
    <w:p w:rsidR="00672E2B" w:rsidRPr="00672E2B" w:rsidRDefault="00672E2B" w:rsidP="00672E2B">
      <w:pPr>
        <w:pStyle w:val="af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14.3. Утвердить программу муниципальных гарантий Сергиевского сельского поселения Кореновского района в валюте Российской Федерации на 2018 год согласно приложению 11.</w:t>
      </w:r>
    </w:p>
    <w:p w:rsidR="00672E2B" w:rsidRPr="00672E2B" w:rsidRDefault="00672E2B" w:rsidP="00672E2B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15.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решение;</w:t>
      </w:r>
    </w:p>
    <w:p w:rsidR="00672E2B" w:rsidRPr="00672E2B" w:rsidRDefault="00672E2B" w:rsidP="00672E2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структуры органов местного самоуправления Сергиевского сельского поселения Кореновского района; </w:t>
      </w:r>
    </w:p>
    <w:p w:rsidR="00672E2B" w:rsidRPr="00672E2B" w:rsidRDefault="00672E2B" w:rsidP="00672E2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2)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672E2B" w:rsidRPr="00672E2B" w:rsidRDefault="00672E2B" w:rsidP="00672E2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3) принятие решения о внесении изменений в местные целевые программы в части перераспределения средств местного бюджета между главными распорядителями средств местного бюджета и (или) между мероприятиями  местных целевых программ, включая изменение кодов бюджетной классификации в связи с указанным перераспределением  средств местного бюджета в установленном порядке;</w:t>
      </w:r>
    </w:p>
    <w:p w:rsidR="00672E2B" w:rsidRPr="00672E2B" w:rsidRDefault="00672E2B" w:rsidP="00672E2B">
      <w:pPr>
        <w:pStyle w:val="af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ab/>
        <w:t>4) детализация кодов целевых статей;</w:t>
      </w:r>
    </w:p>
    <w:p w:rsidR="00672E2B" w:rsidRPr="00672E2B" w:rsidRDefault="00672E2B" w:rsidP="00672E2B">
      <w:pPr>
        <w:pStyle w:val="af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5) изменение и (или) уточнение бюджетной классификации.</w:t>
      </w:r>
    </w:p>
    <w:p w:rsidR="00672E2B" w:rsidRPr="00672E2B" w:rsidRDefault="00672E2B" w:rsidP="00672E2B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16.  Средства в валюте Российской Федерации, поступившие во временное распоряжение муниципальным учреждениям Сергиевского сельского поселения Кореновского района в соответствии с законодательством и иными нормативными правовыми актами Российской Федерации и нормативными актами администрации Сергиевского сельского поселения Кореновского района, учитываются на лицевых счетах, открытых им в Управлении </w:t>
      </w:r>
      <w:r w:rsidRPr="00672E2B">
        <w:rPr>
          <w:rFonts w:ascii="Times New Roman" w:hAnsi="Times New Roman" w:cs="Times New Roman"/>
          <w:sz w:val="28"/>
          <w:szCs w:val="28"/>
        </w:rPr>
        <w:lastRenderedPageBreak/>
        <w:t>Федерального казначейства по Краснодарскому краю, в порядке, установленном Федеральным казначейством.</w:t>
      </w:r>
    </w:p>
    <w:p w:rsidR="00672E2B" w:rsidRPr="00672E2B" w:rsidRDefault="00672E2B" w:rsidP="00672E2B">
      <w:pPr>
        <w:pStyle w:val="af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17. Остатки средств местного бюджета, сложившиеся на 1 января 2018 года, в полном объеме могут направляться в 2018 году на покрытие временных кассовых разрывов, возникающих в ходе исполнения местного бюджета.</w:t>
      </w:r>
    </w:p>
    <w:p w:rsidR="00672E2B" w:rsidRPr="00672E2B" w:rsidRDefault="00672E2B" w:rsidP="00672E2B">
      <w:pPr>
        <w:pStyle w:val="af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18. Нормативные правовые акты органов местного самоуправления Сергиевского сельского поселения Кореновского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672E2B" w:rsidRPr="00672E2B" w:rsidRDefault="00672E2B" w:rsidP="00672E2B">
      <w:pPr>
        <w:pStyle w:val="af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19.   Главным распорядителям и получателям средств местного бюджета в течение одного месяца со дня опубликования настоящего решения внести в установленном порядке соответствующие изменения в нормативные правовые акты органов местного самоуправления Сергиевского сельского поселения Кореновского района  в пределах ассигнований, предусмотренных настоящим решением на реализацию местных целевых программ за счет средств местного бюджета. </w:t>
      </w:r>
    </w:p>
    <w:p w:rsidR="00672E2B" w:rsidRPr="00672E2B" w:rsidRDefault="00672E2B" w:rsidP="00672E2B">
      <w:pPr>
        <w:pStyle w:val="af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20. Опубликовать данное решение в средствах массовой информации.</w:t>
      </w:r>
    </w:p>
    <w:p w:rsidR="00672E2B" w:rsidRPr="00672E2B" w:rsidRDefault="00672E2B" w:rsidP="00672E2B">
      <w:pPr>
        <w:pStyle w:val="af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21. Настоящее решение вступает в силу с 1 января 2018 года.</w:t>
      </w:r>
    </w:p>
    <w:p w:rsidR="00672E2B" w:rsidRPr="00672E2B" w:rsidRDefault="00672E2B" w:rsidP="00672E2B">
      <w:pPr>
        <w:pStyle w:val="af5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E2B" w:rsidRPr="00672E2B" w:rsidRDefault="00672E2B" w:rsidP="00672E2B">
      <w:pPr>
        <w:pStyle w:val="af5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E2B" w:rsidRPr="00672E2B" w:rsidRDefault="00672E2B" w:rsidP="00672E2B">
      <w:pPr>
        <w:pStyle w:val="af5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E2B" w:rsidRPr="00672E2B" w:rsidRDefault="00672E2B" w:rsidP="00672E2B">
      <w:pPr>
        <w:pStyle w:val="af5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E2B" w:rsidRPr="00672E2B" w:rsidRDefault="00672E2B" w:rsidP="0067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672E2B" w:rsidRPr="00672E2B" w:rsidRDefault="00672E2B" w:rsidP="0067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главы Сергиевского </w:t>
      </w:r>
    </w:p>
    <w:p w:rsidR="00672E2B" w:rsidRPr="00672E2B" w:rsidRDefault="00672E2B" w:rsidP="0067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72E2B" w:rsidRPr="00672E2B" w:rsidRDefault="00672E2B" w:rsidP="0067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672E2B">
        <w:rPr>
          <w:rFonts w:ascii="Times New Roman" w:hAnsi="Times New Roman" w:cs="Times New Roman"/>
          <w:sz w:val="28"/>
          <w:szCs w:val="28"/>
        </w:rPr>
        <w:tab/>
      </w:r>
      <w:r w:rsidRPr="00672E2B">
        <w:rPr>
          <w:rFonts w:ascii="Times New Roman" w:hAnsi="Times New Roman" w:cs="Times New Roman"/>
          <w:sz w:val="28"/>
          <w:szCs w:val="28"/>
        </w:rPr>
        <w:tab/>
      </w:r>
      <w:r w:rsidRPr="00672E2B">
        <w:rPr>
          <w:rFonts w:ascii="Times New Roman" w:hAnsi="Times New Roman" w:cs="Times New Roman"/>
          <w:sz w:val="28"/>
          <w:szCs w:val="28"/>
        </w:rPr>
        <w:tab/>
      </w:r>
      <w:r w:rsidRPr="00672E2B">
        <w:rPr>
          <w:rFonts w:ascii="Times New Roman" w:hAnsi="Times New Roman" w:cs="Times New Roman"/>
          <w:sz w:val="28"/>
          <w:szCs w:val="28"/>
        </w:rPr>
        <w:tab/>
      </w:r>
      <w:r w:rsidRPr="00672E2B">
        <w:rPr>
          <w:rFonts w:ascii="Times New Roman" w:hAnsi="Times New Roman" w:cs="Times New Roman"/>
          <w:sz w:val="28"/>
          <w:szCs w:val="28"/>
        </w:rPr>
        <w:tab/>
      </w:r>
      <w:r w:rsidRPr="00672E2B">
        <w:rPr>
          <w:rFonts w:ascii="Times New Roman" w:hAnsi="Times New Roman" w:cs="Times New Roman"/>
          <w:sz w:val="28"/>
          <w:szCs w:val="28"/>
        </w:rPr>
        <w:tab/>
      </w:r>
      <w:r w:rsidRPr="00672E2B">
        <w:rPr>
          <w:rFonts w:ascii="Times New Roman" w:hAnsi="Times New Roman" w:cs="Times New Roman"/>
          <w:sz w:val="28"/>
          <w:szCs w:val="28"/>
        </w:rPr>
        <w:tab/>
        <w:t xml:space="preserve">          Е.А. Горгоцкая</w:t>
      </w:r>
    </w:p>
    <w:p w:rsidR="00672E2B" w:rsidRPr="00672E2B" w:rsidRDefault="00672E2B" w:rsidP="0067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2B" w:rsidRDefault="00672E2B" w:rsidP="0067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04" w:rsidRPr="00672E2B" w:rsidRDefault="00094904" w:rsidP="0067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ad"/>
        <w:tabs>
          <w:tab w:val="clear" w:pos="4677"/>
          <w:tab w:val="center" w:pos="4140"/>
          <w:tab w:val="left" w:pos="5220"/>
          <w:tab w:val="left" w:pos="5670"/>
        </w:tabs>
        <w:jc w:val="center"/>
        <w:rPr>
          <w:szCs w:val="28"/>
        </w:rPr>
      </w:pPr>
      <w:r w:rsidRPr="00672E2B">
        <w:rPr>
          <w:szCs w:val="28"/>
        </w:rPr>
        <w:t xml:space="preserve">                                                           ПРОЕКТ  ПРИЛОЖЕНИЕ № 1</w:t>
      </w:r>
    </w:p>
    <w:p w:rsidR="00672E2B" w:rsidRPr="00672E2B" w:rsidRDefault="00672E2B" w:rsidP="00672E2B">
      <w:pPr>
        <w:pStyle w:val="ad"/>
        <w:tabs>
          <w:tab w:val="clear" w:pos="4677"/>
          <w:tab w:val="center" w:pos="4140"/>
          <w:tab w:val="left" w:pos="4820"/>
        </w:tabs>
        <w:ind w:left="4820"/>
        <w:jc w:val="center"/>
        <w:rPr>
          <w:szCs w:val="28"/>
        </w:rPr>
      </w:pPr>
      <w:r w:rsidRPr="00672E2B">
        <w:rPr>
          <w:szCs w:val="28"/>
        </w:rPr>
        <w:t>УТВЕРЖДЕН</w:t>
      </w:r>
    </w:p>
    <w:p w:rsidR="00672E2B" w:rsidRPr="00672E2B" w:rsidRDefault="00672E2B" w:rsidP="00672E2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Cs w:val="28"/>
        </w:rPr>
      </w:pPr>
      <w:r w:rsidRPr="00672E2B">
        <w:rPr>
          <w:szCs w:val="28"/>
        </w:rPr>
        <w:t xml:space="preserve">решением Совета </w:t>
      </w:r>
    </w:p>
    <w:p w:rsidR="00672E2B" w:rsidRPr="00672E2B" w:rsidRDefault="00672E2B" w:rsidP="00672E2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Cs w:val="28"/>
        </w:rPr>
      </w:pPr>
      <w:r w:rsidRPr="00672E2B">
        <w:rPr>
          <w:szCs w:val="28"/>
        </w:rPr>
        <w:lastRenderedPageBreak/>
        <w:t>Сергиевского сельского поселения</w:t>
      </w:r>
    </w:p>
    <w:p w:rsidR="00672E2B" w:rsidRPr="00672E2B" w:rsidRDefault="00672E2B" w:rsidP="00672E2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Cs w:val="28"/>
        </w:rPr>
      </w:pPr>
      <w:r w:rsidRPr="00672E2B">
        <w:rPr>
          <w:szCs w:val="28"/>
        </w:rPr>
        <w:t>Кореновского района</w:t>
      </w:r>
    </w:p>
    <w:p w:rsidR="00672E2B" w:rsidRPr="00672E2B" w:rsidRDefault="00672E2B" w:rsidP="00672E2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Cs w:val="28"/>
        </w:rPr>
      </w:pPr>
      <w:r w:rsidRPr="00672E2B">
        <w:rPr>
          <w:szCs w:val="28"/>
        </w:rPr>
        <w:t>От ____________ 2017г.      №00</w:t>
      </w:r>
    </w:p>
    <w:p w:rsidR="00672E2B" w:rsidRPr="00672E2B" w:rsidRDefault="00672E2B" w:rsidP="00672E2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Cs w:val="28"/>
        </w:rPr>
      </w:pPr>
    </w:p>
    <w:p w:rsidR="00672E2B" w:rsidRPr="00672E2B" w:rsidRDefault="00672E2B" w:rsidP="00672E2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Cs w:val="28"/>
        </w:rPr>
      </w:pP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и источников финансирования дефицита бюджета Сергиевского сельского поселения Кореновского района – </w:t>
      </w: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орган местного самоуправления Сергиевского сельского поселения Кореновского района</w:t>
      </w: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417"/>
        <w:gridCol w:w="2992"/>
        <w:gridCol w:w="5419"/>
      </w:tblGrid>
      <w:tr w:rsidR="00672E2B" w:rsidRPr="00672E2B" w:rsidTr="0097695F">
        <w:trPr>
          <w:trHeight w:val="661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E2B" w:rsidRPr="00672E2B" w:rsidRDefault="00672E2B" w:rsidP="00672E2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главного администратора доходов и источников финансирования дефицита  бюджета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 Кореновского района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232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 бюджета Сергиевского сельского поселения Кореновского района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Сергиевского сельского поселения  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1417"/>
        <w:gridCol w:w="3086"/>
        <w:gridCol w:w="5325"/>
      </w:tblGrid>
      <w:tr w:rsidR="00672E2B" w:rsidRPr="00672E2B" w:rsidTr="0097695F">
        <w:trPr>
          <w:trHeight w:val="330"/>
          <w:tblHeader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5" w:type="dxa"/>
            <w:vAlign w:val="bottom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25" w:type="dxa"/>
            <w:vAlign w:val="bottom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Сергиевского сельского поселения </w:t>
            </w: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Кореновского района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325" w:type="dxa"/>
            <w:vAlign w:val="bottom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и </w:t>
            </w: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обществ, или дивидендов по акциям, принадлежащим поселениям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1 11 05013 10 0000 120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 платы за  земельные  участки,   государственная собственность на которые не  разграничена и   которые   расположены   в    границах поселений, а также  средства  от  продажи  права  на  заключение  договоров   аренды  указанных земельных участков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1 11 05013 10 0021 120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1 11 05013 10 0023 120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1 11 05013 10 0024 120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промышленности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992       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1 11 05013 10 0025 120</w:t>
            </w: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1 11 05025 10 0000 120  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Доходы, получаемые в виде арендной платы, за  земли особо охраняемых территорий, государственная собственность на которые не разграничена и которые расположены в границах сельских поселений, а также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от продажи права на заключение договора аренды указанных земельных участков </w:t>
            </w:r>
          </w:p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 средства  от  продажи   права на заключение  договоров  аренды  за  земли, находящиеся в собственности поселений (за исключением земельных  участков муниципальных бюджетных и автономных учреждений)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 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поселениями   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1 13 03050 10 0000 130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получателями средств бюджетов поселений  и компенсации затрат  бюджетов поселений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1 13 03050 10 0041 130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получателями средств бюджетов поселений  и компенсации затрат  бюджетов поселений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 от продажи квартир, находящихся в собственности поселений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1 14 02030 10 0000 410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реализации имущества, находящегося в собственности поселений (</w:t>
            </w: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исключением имущества муниципальных автономных учреждений, а также имущества  муниципальных унитарных предприятий, в том числе </w:t>
            </w: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казенных) </w:t>
            </w: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части реализации основных средств по указанному имуществу)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1 14 02030 10 0000 440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Доходы от реализации имущества, находящегося в собственности поселений </w:t>
            </w: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 исключением имущества муниципальных автономных учреждений, а также имущества  муниципальных унитарных предприятий, в том числе казенных</w:t>
            </w: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 в части реализации материальных запасов по указанному имуществу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1 14 02032 10 0000 410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</w:t>
            </w: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исключением имущества муниципальных автономных учреждений) </w:t>
            </w: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части реализации основных средств по указанному имуществу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1 14 02032 10 0000 440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</w:t>
            </w: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исключением имущества муниципальных автономных учреждений) </w:t>
            </w: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части реализации материальных запасов по указанному имуществу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1 14 02033 10 0000 410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</w:t>
            </w: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исключением имущества муниципальных автономных учреждений, а также имущества  муниципальных унитарных предприятий, в том числе казенных)</w:t>
            </w: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части реализации основных средств по указанному имуществу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1 14 02033 10 0000 440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</w:t>
            </w: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исключением имущества муниципальных автономных учреждений, а также имущества  муниципальных унитарных предприятий, в том числе казенных)</w:t>
            </w: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1 14 03050 10 0000 410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1 14 03050 10 0000 440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Средства 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1 14 04050 10 0000 420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1 14 06013 10 0021 430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(без проведения торгов)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114 06013 10 0026 430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Платежи,     взимаемые      организациями  поселений  за   выполнение   определенных   функций</w:t>
            </w:r>
          </w:p>
        </w:tc>
      </w:tr>
      <w:tr w:rsidR="00672E2B" w:rsidRPr="00672E2B" w:rsidTr="0097695F">
        <w:trPr>
          <w:trHeight w:val="6759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W w:w="9828" w:type="dxa"/>
              <w:tblLayout w:type="fixed"/>
              <w:tblLook w:val="0000"/>
            </w:tblPr>
            <w:tblGrid>
              <w:gridCol w:w="1417"/>
              <w:gridCol w:w="3011"/>
              <w:gridCol w:w="5400"/>
            </w:tblGrid>
            <w:tr w:rsidR="00672E2B" w:rsidRPr="00672E2B" w:rsidTr="0097695F">
              <w:trPr>
                <w:trHeight w:val="5089"/>
              </w:trPr>
              <w:tc>
                <w:tcPr>
                  <w:tcW w:w="1417" w:type="dxa"/>
                </w:tcPr>
                <w:p w:rsidR="00672E2B" w:rsidRPr="00672E2B" w:rsidRDefault="00672E2B" w:rsidP="00672E2B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72E2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992</w:t>
                  </w:r>
                </w:p>
                <w:p w:rsidR="00672E2B" w:rsidRPr="00672E2B" w:rsidRDefault="00672E2B" w:rsidP="00672E2B">
                  <w:pPr>
                    <w:spacing w:after="0" w:line="240" w:lineRule="auto"/>
                    <w:ind w:left="-103" w:right="-108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3" w:right="-108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3" w:right="-108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3" w:right="-108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3" w:right="-108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72E2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992</w:t>
                  </w:r>
                </w:p>
                <w:p w:rsidR="00672E2B" w:rsidRPr="00672E2B" w:rsidRDefault="00672E2B" w:rsidP="00672E2B">
                  <w:pPr>
                    <w:spacing w:after="0" w:line="240" w:lineRule="auto"/>
                    <w:ind w:left="-103" w:right="-108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3" w:right="-108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3" w:right="-108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3" w:right="-108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3" w:right="-108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3" w:right="-108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72E2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</w:p>
                <w:p w:rsidR="00672E2B" w:rsidRPr="00672E2B" w:rsidRDefault="00672E2B" w:rsidP="00672E2B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72E2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992</w:t>
                  </w:r>
                </w:p>
                <w:p w:rsidR="00672E2B" w:rsidRPr="00672E2B" w:rsidRDefault="00672E2B" w:rsidP="00672E2B">
                  <w:pPr>
                    <w:spacing w:after="0" w:line="240" w:lineRule="auto"/>
                    <w:ind w:left="-103" w:right="-108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3" w:right="-108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3" w:right="-108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3" w:right="-108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3" w:right="-108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72E2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3011" w:type="dxa"/>
                </w:tcPr>
                <w:p w:rsidR="00672E2B" w:rsidRPr="00672E2B" w:rsidRDefault="00672E2B" w:rsidP="00672E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72E2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1 16 32000 10 0000 140</w:t>
                  </w:r>
                </w:p>
                <w:p w:rsidR="00672E2B" w:rsidRPr="00672E2B" w:rsidRDefault="00672E2B" w:rsidP="00672E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72E2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1 16 33050 10 0000 140</w:t>
                  </w:r>
                </w:p>
                <w:p w:rsidR="00672E2B" w:rsidRPr="00672E2B" w:rsidRDefault="00672E2B" w:rsidP="00672E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72E2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1 16 51040 02 0000 140</w:t>
                  </w:r>
                </w:p>
                <w:p w:rsidR="00672E2B" w:rsidRPr="00672E2B" w:rsidRDefault="00672E2B" w:rsidP="00672E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72E2B" w:rsidRPr="00672E2B" w:rsidRDefault="00672E2B" w:rsidP="00672E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72E2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1 16 90050 10 0000 140</w:t>
                  </w:r>
                </w:p>
              </w:tc>
              <w:tc>
                <w:tcPr>
                  <w:tcW w:w="5400" w:type="dxa"/>
                </w:tcPr>
                <w:p w:rsidR="00672E2B" w:rsidRPr="00672E2B" w:rsidRDefault="00672E2B" w:rsidP="00672E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72E2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      </w:r>
                </w:p>
                <w:p w:rsidR="00672E2B" w:rsidRPr="00672E2B" w:rsidRDefault="00672E2B" w:rsidP="00672E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672E2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 </w:t>
                  </w:r>
                </w:p>
                <w:p w:rsidR="00672E2B" w:rsidRPr="00672E2B" w:rsidRDefault="00672E2B" w:rsidP="00672E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672E2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      </w:r>
                </w:p>
                <w:p w:rsidR="00672E2B" w:rsidRPr="00672E2B" w:rsidRDefault="00672E2B" w:rsidP="00672E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672E2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Прочие поступления от денежных взысканий (штрафов) и иных сумм в возмещение ущерба, зачисляемые в бюджеты поселений.</w:t>
                  </w:r>
                </w:p>
                <w:p w:rsidR="00672E2B" w:rsidRPr="00672E2B" w:rsidRDefault="00672E2B" w:rsidP="00672E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16 32000 10 0000 140</w:t>
            </w: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1 16 33050 10 0000 140</w:t>
            </w: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1 16 37040 10 0000 140</w:t>
            </w: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1 16 51040 10 0000 140</w:t>
            </w: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Денежные взыскания (штрафы) в возмещение вреда, причиняемого автомобильным дорогам местного значения, транспортными средствами, осуществляемыми перевозки тяжеловестных и (или) крупногабаритных грузов, зачисляемые в бюджеты поселений</w:t>
            </w:r>
          </w:p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 зачисляемые  в   бюджеты поселений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1 17 02000 10 0000 180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Возмещение  потерь  сельскохозяйственного   производства,   связанных   с    изъятием  сельскохозяйственных     угодий,</w:t>
            </w:r>
          </w:p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 на  территориях  поселений   (по обязательствам, возникшим до 1 января   2008 года) 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1 17 05050 10 0000 180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Прочие неналоговые доходы бюджетов поселений 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1 17 05050 10 0022 180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Плата за предоставление муниципальным образованием муниципальных гарантий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1 17 05050 10 0032 180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Остатки неиспользованных и автономно перечисленных денежных средств со специальных счетов избирательных фондов кандидатов на должности главы </w:t>
            </w: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муниципального образования и депутатов представительных органов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1 17 05050 10 0042 180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неналоговые доходы, зачисляемые в бюджеты поселений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1 19 05000 10 0000 151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и субвенций  из бюджетов поселений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2 02 15001 10 0000 151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2 02 15002 10 0000 151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2 02 35118 10 0000 151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2E2B" w:rsidRPr="00672E2B" w:rsidTr="0097695F">
        <w:trPr>
          <w:trHeight w:val="2336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992 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992   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992  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992                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2 02 30024 10 0000 151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2 02 45144 10 0000 151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2 02 45147 10 0000 151</w:t>
            </w:r>
            <w:r w:rsidRPr="00672E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2 02 45148 10 0000 151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2 02 49999 10 0000 151</w:t>
            </w:r>
            <w:r w:rsidRPr="00672E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Субвенции  бюджетам поселений на выполнение передаваемых полномочий  субъектов Российской Федерации</w:t>
            </w:r>
          </w:p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на комплектование книжных фондов библиотек муниципальных образований</w:t>
            </w:r>
          </w:p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 </w:t>
            </w:r>
          </w:p>
          <w:p w:rsidR="00672E2B" w:rsidRPr="00672E2B" w:rsidRDefault="00672E2B" w:rsidP="00672E2B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Межбюджетные трансферты на выплату поощрений лучшим работникам</w:t>
            </w:r>
          </w:p>
          <w:p w:rsidR="00672E2B" w:rsidRPr="00672E2B" w:rsidRDefault="00672E2B" w:rsidP="00672E2B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 межбюджетные трансферты передаваемые бюджетам поселений.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992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2 07 05010 10 0000 180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2 07 05020 10 0000 180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денежных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пожертвований, предоставляемых физическими лицами получателям средств бюджетов поселений</w:t>
            </w:r>
          </w:p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992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992        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2 08 05000 10 0000 180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2 18 05010 10 0000 180</w:t>
            </w: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Перечисления  из  бюджетов   поселений (в  бюджеты  поселений)   для   осуществления возврата (зачета) излишне уплаченных  или  излишне взысканных сумм налогов, сборов и  иных платежей, а также сумм процентов  за несвоевременное   осуществление    такого  возврата  и  процентов, начисленных на  излишне взысканные суммы»</w:t>
            </w:r>
          </w:p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992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2 18 60010 10 0000 151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Доходы  бюджетов  поселений  от  возврата  остатков субсидий и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2E2B" w:rsidRPr="00672E2B" w:rsidTr="0097695F">
        <w:trPr>
          <w:trHeight w:val="80"/>
        </w:trPr>
        <w:tc>
          <w:tcPr>
            <w:tcW w:w="1417" w:type="dxa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2 19 00000 10 0000 151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5" w:type="dxa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 и субвенций и иных межбюджетных трансфертов, имеющих целевое назначение, прошлых  лет из бюджетов поселений.  </w:t>
            </w:r>
          </w:p>
        </w:tc>
      </w:tr>
    </w:tbl>
    <w:p w:rsidR="00094904" w:rsidRDefault="00094904" w:rsidP="00094904">
      <w:pPr>
        <w:pStyle w:val="ad"/>
        <w:ind w:firstLine="0"/>
        <w:rPr>
          <w:szCs w:val="28"/>
        </w:rPr>
      </w:pPr>
    </w:p>
    <w:p w:rsidR="00094904" w:rsidRDefault="00094904" w:rsidP="00094904">
      <w:pPr>
        <w:pStyle w:val="ad"/>
        <w:ind w:firstLine="0"/>
        <w:rPr>
          <w:szCs w:val="28"/>
        </w:rPr>
      </w:pPr>
    </w:p>
    <w:p w:rsidR="00094904" w:rsidRDefault="00094904" w:rsidP="00094904">
      <w:pPr>
        <w:pStyle w:val="ad"/>
        <w:ind w:firstLine="0"/>
        <w:rPr>
          <w:szCs w:val="28"/>
        </w:rPr>
      </w:pPr>
    </w:p>
    <w:p w:rsidR="00672E2B" w:rsidRPr="00672E2B" w:rsidRDefault="00672E2B" w:rsidP="00094904">
      <w:pPr>
        <w:pStyle w:val="ad"/>
        <w:ind w:firstLine="0"/>
        <w:rPr>
          <w:szCs w:val="28"/>
        </w:rPr>
      </w:pPr>
      <w:r w:rsidRPr="00672E2B">
        <w:rPr>
          <w:szCs w:val="28"/>
        </w:rPr>
        <w:t>Начальник финансового отдела</w:t>
      </w:r>
    </w:p>
    <w:p w:rsidR="00672E2B" w:rsidRPr="00672E2B" w:rsidRDefault="00672E2B" w:rsidP="00672E2B">
      <w:pPr>
        <w:pStyle w:val="ad"/>
        <w:ind w:left="5040" w:hanging="5040"/>
        <w:rPr>
          <w:szCs w:val="28"/>
        </w:rPr>
      </w:pPr>
      <w:r w:rsidRPr="00672E2B">
        <w:rPr>
          <w:szCs w:val="28"/>
        </w:rPr>
        <w:t xml:space="preserve">администрации Сергиевского </w:t>
      </w:r>
    </w:p>
    <w:p w:rsidR="00672E2B" w:rsidRPr="00672E2B" w:rsidRDefault="00672E2B" w:rsidP="00672E2B">
      <w:pPr>
        <w:pStyle w:val="ad"/>
        <w:ind w:left="5040" w:hanging="5040"/>
        <w:rPr>
          <w:szCs w:val="28"/>
        </w:rPr>
      </w:pPr>
      <w:r w:rsidRPr="00672E2B">
        <w:rPr>
          <w:szCs w:val="28"/>
        </w:rPr>
        <w:t>сельского поселения</w:t>
      </w:r>
    </w:p>
    <w:p w:rsidR="00672E2B" w:rsidRPr="00672E2B" w:rsidRDefault="00672E2B" w:rsidP="00672E2B">
      <w:pPr>
        <w:pStyle w:val="ad"/>
        <w:ind w:left="5040" w:hanging="5040"/>
        <w:rPr>
          <w:szCs w:val="28"/>
        </w:rPr>
      </w:pPr>
      <w:r w:rsidRPr="00672E2B">
        <w:rPr>
          <w:szCs w:val="28"/>
        </w:rPr>
        <w:t>Кореновского района                                                                               Л.Г. Бундюк</w:t>
      </w:r>
    </w:p>
    <w:p w:rsidR="00672E2B" w:rsidRPr="00094904" w:rsidRDefault="00094904" w:rsidP="00094904">
      <w:pPr>
        <w:pStyle w:val="ad"/>
        <w:tabs>
          <w:tab w:val="center" w:pos="4140"/>
          <w:tab w:val="left" w:pos="5220"/>
          <w:tab w:val="left" w:pos="5670"/>
        </w:tabs>
        <w:jc w:val="center"/>
        <w:rPr>
          <w:szCs w:val="28"/>
        </w:rPr>
      </w:pPr>
      <w:r>
        <w:rPr>
          <w:szCs w:val="28"/>
        </w:rPr>
        <w:t xml:space="preserve">                      </w:t>
      </w:r>
    </w:p>
    <w:p w:rsidR="00672E2B" w:rsidRPr="00672E2B" w:rsidRDefault="00672E2B" w:rsidP="00672E2B">
      <w:pPr>
        <w:pStyle w:val="ad"/>
        <w:tabs>
          <w:tab w:val="center" w:pos="4140"/>
          <w:tab w:val="left" w:pos="5220"/>
          <w:tab w:val="left" w:pos="5670"/>
        </w:tabs>
        <w:jc w:val="center"/>
        <w:rPr>
          <w:szCs w:val="28"/>
        </w:rPr>
      </w:pPr>
    </w:p>
    <w:p w:rsidR="00672E2B" w:rsidRPr="00672E2B" w:rsidRDefault="00672E2B" w:rsidP="00672E2B">
      <w:pPr>
        <w:pStyle w:val="ad"/>
        <w:tabs>
          <w:tab w:val="center" w:pos="4140"/>
          <w:tab w:val="left" w:pos="5220"/>
          <w:tab w:val="left" w:pos="5670"/>
        </w:tabs>
        <w:jc w:val="center"/>
        <w:rPr>
          <w:szCs w:val="28"/>
        </w:rPr>
      </w:pPr>
    </w:p>
    <w:p w:rsidR="00094904" w:rsidRDefault="00094904" w:rsidP="00094904">
      <w:pPr>
        <w:pStyle w:val="ad"/>
        <w:tabs>
          <w:tab w:val="center" w:pos="4140"/>
          <w:tab w:val="left" w:pos="5220"/>
          <w:tab w:val="left" w:pos="5670"/>
        </w:tabs>
        <w:ind w:firstLine="0"/>
        <w:rPr>
          <w:szCs w:val="28"/>
        </w:rPr>
      </w:pPr>
    </w:p>
    <w:p w:rsidR="00094904" w:rsidRDefault="00094904" w:rsidP="00094904">
      <w:pPr>
        <w:pStyle w:val="ad"/>
        <w:tabs>
          <w:tab w:val="center" w:pos="4140"/>
          <w:tab w:val="left" w:pos="5220"/>
          <w:tab w:val="left" w:pos="5670"/>
        </w:tabs>
        <w:ind w:firstLine="0"/>
        <w:rPr>
          <w:szCs w:val="28"/>
        </w:rPr>
      </w:pPr>
    </w:p>
    <w:p w:rsidR="00672E2B" w:rsidRPr="00672E2B" w:rsidRDefault="00094904" w:rsidP="00094904">
      <w:pPr>
        <w:pStyle w:val="ad"/>
        <w:tabs>
          <w:tab w:val="center" w:pos="4140"/>
          <w:tab w:val="left" w:pos="5220"/>
          <w:tab w:val="left" w:pos="5670"/>
        </w:tabs>
        <w:ind w:firstLine="0"/>
        <w:rPr>
          <w:szCs w:val="28"/>
        </w:rPr>
      </w:pPr>
      <w:r>
        <w:rPr>
          <w:szCs w:val="28"/>
        </w:rPr>
        <w:t xml:space="preserve">    </w:t>
      </w:r>
      <w:r w:rsidR="00672E2B" w:rsidRPr="00672E2B">
        <w:rPr>
          <w:szCs w:val="28"/>
        </w:rPr>
        <w:t xml:space="preserve">                                     </w:t>
      </w:r>
    </w:p>
    <w:p w:rsidR="00094904" w:rsidRDefault="00094904" w:rsidP="00672E2B">
      <w:pPr>
        <w:pStyle w:val="ad"/>
        <w:tabs>
          <w:tab w:val="center" w:pos="4140"/>
          <w:tab w:val="left" w:pos="5220"/>
          <w:tab w:val="left" w:pos="5670"/>
        </w:tabs>
        <w:ind w:left="4820"/>
        <w:jc w:val="center"/>
        <w:rPr>
          <w:szCs w:val="28"/>
        </w:rPr>
      </w:pPr>
      <w:r>
        <w:rPr>
          <w:szCs w:val="28"/>
        </w:rPr>
        <w:t xml:space="preserve">  </w:t>
      </w:r>
    </w:p>
    <w:p w:rsidR="00672E2B" w:rsidRPr="00672E2B" w:rsidRDefault="00672E2B" w:rsidP="00672E2B">
      <w:pPr>
        <w:pStyle w:val="ad"/>
        <w:tabs>
          <w:tab w:val="center" w:pos="4140"/>
          <w:tab w:val="left" w:pos="5220"/>
          <w:tab w:val="left" w:pos="5670"/>
        </w:tabs>
        <w:ind w:left="4820"/>
        <w:jc w:val="center"/>
        <w:rPr>
          <w:szCs w:val="28"/>
        </w:rPr>
      </w:pPr>
      <w:r w:rsidRPr="00672E2B">
        <w:rPr>
          <w:szCs w:val="28"/>
        </w:rPr>
        <w:t xml:space="preserve"> ПРОЕКТ  ПРИЛОЖЕНИЕ № 2</w:t>
      </w:r>
    </w:p>
    <w:p w:rsidR="00672E2B" w:rsidRPr="00672E2B" w:rsidRDefault="00672E2B" w:rsidP="00672E2B">
      <w:pPr>
        <w:pStyle w:val="ad"/>
        <w:tabs>
          <w:tab w:val="center" w:pos="4140"/>
          <w:tab w:val="left" w:pos="4820"/>
        </w:tabs>
        <w:ind w:left="4820"/>
        <w:jc w:val="center"/>
        <w:rPr>
          <w:szCs w:val="28"/>
        </w:rPr>
      </w:pPr>
      <w:r w:rsidRPr="00672E2B">
        <w:rPr>
          <w:szCs w:val="28"/>
        </w:rPr>
        <w:t>УТВЕРЖДЕНЫ</w:t>
      </w:r>
    </w:p>
    <w:p w:rsidR="00672E2B" w:rsidRPr="00672E2B" w:rsidRDefault="00672E2B" w:rsidP="00672E2B">
      <w:pPr>
        <w:pStyle w:val="ad"/>
        <w:tabs>
          <w:tab w:val="center" w:pos="4140"/>
          <w:tab w:val="left" w:pos="5220"/>
          <w:tab w:val="left" w:pos="5670"/>
        </w:tabs>
        <w:ind w:left="4820"/>
        <w:jc w:val="center"/>
        <w:rPr>
          <w:szCs w:val="28"/>
        </w:rPr>
      </w:pPr>
      <w:r w:rsidRPr="00672E2B">
        <w:rPr>
          <w:szCs w:val="28"/>
        </w:rPr>
        <w:t xml:space="preserve">решением Совета </w:t>
      </w:r>
    </w:p>
    <w:p w:rsidR="00672E2B" w:rsidRPr="00672E2B" w:rsidRDefault="00672E2B" w:rsidP="00672E2B">
      <w:pPr>
        <w:pStyle w:val="ad"/>
        <w:tabs>
          <w:tab w:val="center" w:pos="4140"/>
          <w:tab w:val="left" w:pos="5220"/>
          <w:tab w:val="left" w:pos="5670"/>
        </w:tabs>
        <w:ind w:left="4820"/>
        <w:jc w:val="center"/>
        <w:rPr>
          <w:szCs w:val="28"/>
        </w:rPr>
      </w:pPr>
      <w:r w:rsidRPr="00672E2B">
        <w:rPr>
          <w:szCs w:val="28"/>
        </w:rPr>
        <w:lastRenderedPageBreak/>
        <w:t>Сергиевского сельского поселения</w:t>
      </w:r>
    </w:p>
    <w:p w:rsidR="00672E2B" w:rsidRPr="00672E2B" w:rsidRDefault="00672E2B" w:rsidP="00672E2B">
      <w:pPr>
        <w:pStyle w:val="ad"/>
        <w:tabs>
          <w:tab w:val="center" w:pos="4140"/>
          <w:tab w:val="left" w:pos="5220"/>
          <w:tab w:val="left" w:pos="5670"/>
        </w:tabs>
        <w:ind w:left="4820"/>
        <w:jc w:val="center"/>
        <w:rPr>
          <w:szCs w:val="28"/>
        </w:rPr>
      </w:pPr>
      <w:r w:rsidRPr="00672E2B">
        <w:rPr>
          <w:szCs w:val="28"/>
        </w:rPr>
        <w:t>Кореновского района</w:t>
      </w:r>
    </w:p>
    <w:p w:rsidR="00672E2B" w:rsidRPr="00672E2B" w:rsidRDefault="00094904" w:rsidP="00672E2B">
      <w:pPr>
        <w:pStyle w:val="ad"/>
        <w:tabs>
          <w:tab w:val="center" w:pos="4140"/>
          <w:tab w:val="left" w:pos="5220"/>
          <w:tab w:val="left" w:pos="5670"/>
        </w:tabs>
        <w:ind w:left="4820"/>
        <w:rPr>
          <w:szCs w:val="28"/>
        </w:rPr>
      </w:pPr>
      <w:r>
        <w:rPr>
          <w:szCs w:val="28"/>
        </w:rPr>
        <w:t xml:space="preserve">   От</w:t>
      </w:r>
      <w:r w:rsidR="00672E2B" w:rsidRPr="00672E2B">
        <w:rPr>
          <w:szCs w:val="28"/>
        </w:rPr>
        <w:t>__________2017г.      №____</w:t>
      </w:r>
    </w:p>
    <w:p w:rsidR="00672E2B" w:rsidRPr="00672E2B" w:rsidRDefault="00672E2B" w:rsidP="00672E2B">
      <w:pPr>
        <w:tabs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E2B" w:rsidRPr="00672E2B" w:rsidRDefault="00672E2B" w:rsidP="00672E2B">
      <w:pPr>
        <w:tabs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Коды главных администраторов доходов – органов государственной</w:t>
      </w: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власти Краснодарского края</w:t>
      </w: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3"/>
        <w:gridCol w:w="3016"/>
        <w:gridCol w:w="5386"/>
      </w:tblGrid>
      <w:tr w:rsidR="00672E2B" w:rsidRPr="00672E2B" w:rsidTr="0097695F">
        <w:trPr>
          <w:trHeight w:val="55"/>
        </w:trPr>
        <w:tc>
          <w:tcPr>
            <w:tcW w:w="221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2790" w:type="pct"/>
            <w:vMerge w:val="restar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администратора доходов – органа государственной 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власти Краснодарского края, 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рекомендуемого органам местного 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муниципальных 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Краснодарского края 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к применению при утверждении перечня 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и кодов главных администраторов доходов местного бюджета</w:t>
            </w:r>
          </w:p>
        </w:tc>
      </w:tr>
      <w:tr w:rsidR="00672E2B" w:rsidRPr="00672E2B" w:rsidTr="0097695F">
        <w:trPr>
          <w:trHeight w:val="1923"/>
        </w:trPr>
        <w:tc>
          <w:tcPr>
            <w:tcW w:w="649" w:type="pc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доходов </w:t>
            </w:r>
          </w:p>
        </w:tc>
        <w:tc>
          <w:tcPr>
            <w:tcW w:w="1562" w:type="pc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доходов местных 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бюджетов</w:t>
            </w:r>
          </w:p>
        </w:tc>
        <w:tc>
          <w:tcPr>
            <w:tcW w:w="2790" w:type="pct"/>
            <w:vMerge/>
            <w:tcBorders>
              <w:bottom w:val="nil"/>
            </w:tcBorders>
            <w:vAlign w:val="center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1"/>
        <w:gridCol w:w="2977"/>
        <w:gridCol w:w="5386"/>
      </w:tblGrid>
      <w:tr w:rsidR="00672E2B" w:rsidRPr="00672E2B" w:rsidTr="0097695F">
        <w:trPr>
          <w:trHeight w:val="55"/>
          <w:tblHeader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805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финансов 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поселений) </w:t>
            </w: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59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808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финансово</w:t>
            </w: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noBreakHyphen/>
              <w:t>бюджетного надзора Краснодарского края</w:t>
            </w:r>
          </w:p>
        </w:tc>
      </w:tr>
      <w:tr w:rsidR="00672E2B" w:rsidRPr="00672E2B" w:rsidTr="0097695F">
        <w:trPr>
          <w:trHeight w:val="59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808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поселений) </w:t>
            </w: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816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экономики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411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821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имущественных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отношений Краснодарского края</w:t>
            </w: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411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1 11 05013 10 0000 120</w:t>
            </w:r>
          </w:p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672E2B" w:rsidRPr="00672E2B" w:rsidTr="0097695F">
        <w:trPr>
          <w:trHeight w:val="411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1 11 05026 10 0000 120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Доходы, получаемые в виде арендной платы за земельные участи,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672E2B" w:rsidRPr="00672E2B" w:rsidTr="0097695F">
        <w:trPr>
          <w:trHeight w:val="34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1 14 06013 10 0000 430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поселений* </w:t>
            </w: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1 14 06033 10 0000 430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1 16 51040 02 0000140</w:t>
            </w:r>
          </w:p>
        </w:tc>
        <w:tc>
          <w:tcPr>
            <w:tcW w:w="5386" w:type="dxa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854 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природных ресурсов и государственного экологического надзора Краснодарского края</w:t>
            </w: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      854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1 16 25074 10 0000 140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1 16 25085 10 0000 140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Иные доходы местных бюджетов,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администрирование которых может осуществляться иными главными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администраторами доходов —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государственными органами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Краснодарского края в пределах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их компетенции</w:t>
            </w: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65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1 16 25085 10 0000 140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</w:tbl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72E2B" w:rsidRPr="00672E2B" w:rsidRDefault="00672E2B" w:rsidP="00672E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 зачисляемым в местные бюджеты в соответствии с законодательством Российской Федерации.</w:t>
      </w:r>
    </w:p>
    <w:p w:rsidR="00672E2B" w:rsidRPr="00672E2B" w:rsidRDefault="00672E2B" w:rsidP="00672E2B">
      <w:pPr>
        <w:spacing w:after="0" w:line="240" w:lineRule="auto"/>
        <w:rPr>
          <w:rStyle w:val="af6"/>
          <w:szCs w:val="28"/>
        </w:rPr>
      </w:pPr>
    </w:p>
    <w:p w:rsidR="00672E2B" w:rsidRPr="00672E2B" w:rsidRDefault="00672E2B" w:rsidP="00672E2B">
      <w:pPr>
        <w:spacing w:after="0" w:line="240" w:lineRule="auto"/>
        <w:rPr>
          <w:rStyle w:val="af6"/>
          <w:szCs w:val="28"/>
        </w:rPr>
      </w:pPr>
    </w:p>
    <w:p w:rsidR="00672E2B" w:rsidRPr="00672E2B" w:rsidRDefault="00672E2B" w:rsidP="00672E2B">
      <w:pPr>
        <w:spacing w:after="0" w:line="240" w:lineRule="auto"/>
        <w:rPr>
          <w:rStyle w:val="af6"/>
          <w:szCs w:val="28"/>
        </w:rPr>
      </w:pP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администрации Сергиевского</w:t>
      </w:r>
    </w:p>
    <w:p w:rsidR="00672E2B" w:rsidRPr="00672E2B" w:rsidRDefault="00672E2B" w:rsidP="00672E2B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672E2B" w:rsidRPr="00672E2B" w:rsidRDefault="00672E2B" w:rsidP="00672E2B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Л.Г. Бундюк</w:t>
      </w: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afe"/>
        <w:rPr>
          <w:rStyle w:val="af6"/>
          <w:rFonts w:eastAsiaTheme="majorEastAsia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Default="00672E2B" w:rsidP="00094904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Pr="00672E2B" w:rsidRDefault="00094904" w:rsidP="00094904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  ПРИЛОЖЕНИЕ № 3</w:t>
      </w: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УТВЕРЖДЕН</w:t>
      </w: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lastRenderedPageBreak/>
        <w:t>От _________ 2017года    №00</w:t>
      </w:r>
    </w:p>
    <w:p w:rsidR="00672E2B" w:rsidRPr="00672E2B" w:rsidRDefault="00094904" w:rsidP="0067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72E2B" w:rsidRPr="00672E2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Объем поступлений доходов бюджета Сергиевского </w:t>
      </w: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 на 2018 год</w:t>
      </w:r>
    </w:p>
    <w:tbl>
      <w:tblPr>
        <w:tblpPr w:leftFromText="180" w:rightFromText="180" w:vertAnchor="text" w:tblpX="92" w:tblpY="739"/>
        <w:tblW w:w="9763" w:type="dxa"/>
        <w:tblLook w:val="0000"/>
      </w:tblPr>
      <w:tblGrid>
        <w:gridCol w:w="3227"/>
        <w:gridCol w:w="5220"/>
        <w:gridCol w:w="1316"/>
      </w:tblGrid>
      <w:tr w:rsidR="00672E2B" w:rsidRPr="00672E2B" w:rsidTr="0097695F">
        <w:trPr>
          <w:trHeight w:val="1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Доходы, тыс. руб.</w:t>
            </w:r>
          </w:p>
        </w:tc>
      </w:tr>
      <w:tr w:rsidR="00672E2B" w:rsidRPr="00672E2B" w:rsidTr="0097695F">
        <w:trPr>
          <w:trHeight w:val="3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12212,2</w:t>
            </w:r>
          </w:p>
        </w:tc>
      </w:tr>
      <w:tr w:rsidR="00672E2B" w:rsidRPr="00672E2B" w:rsidTr="0097695F">
        <w:trPr>
          <w:trHeight w:val="5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1 01 02021 01 0000 110,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1 01 02022 01 0000 110, 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1 01 02030 01 0000 110, 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1 01 02040 01 0000 110,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1 01 02050 01 0000 110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3600,0</w:t>
            </w:r>
          </w:p>
        </w:tc>
      </w:tr>
      <w:tr w:rsidR="00672E2B" w:rsidRPr="00672E2B" w:rsidTr="0097695F">
        <w:trPr>
          <w:trHeight w:val="5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2058,2</w:t>
            </w:r>
          </w:p>
        </w:tc>
      </w:tr>
      <w:tr w:rsidR="00672E2B" w:rsidRPr="00672E2B" w:rsidTr="0097695F">
        <w:trPr>
          <w:trHeight w:val="2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</w:tr>
      <w:tr w:rsidR="00672E2B" w:rsidRPr="00672E2B" w:rsidTr="0097695F">
        <w:trPr>
          <w:trHeight w:val="5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094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672E2B" w:rsidRPr="00672E2B" w:rsidTr="0097695F">
        <w:trPr>
          <w:trHeight w:val="5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1 06 06043 10 0000 110,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1 06 06033 10 0000 110,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1 09 04050 10 0000 110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094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672E2B" w:rsidRPr="00672E2B" w:rsidTr="0097695F">
        <w:trPr>
          <w:trHeight w:val="5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094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72E2B" w:rsidRPr="00672E2B" w:rsidTr="0097695F">
        <w:trPr>
          <w:trHeight w:val="5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1 11 05013 10 0021 120,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1 11 05013 10 1023 120,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1 11 05013 10 1024 120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0949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поселений, а также средства от продажи права на заключение договоров аренды указанных земель</w:t>
            </w:r>
          </w:p>
          <w:p w:rsidR="00672E2B" w:rsidRPr="00672E2B" w:rsidRDefault="00672E2B" w:rsidP="000949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  <w:p w:rsidR="00672E2B" w:rsidRPr="00672E2B" w:rsidRDefault="00672E2B" w:rsidP="00094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промышленности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E2B" w:rsidRPr="00672E2B" w:rsidTr="0097695F">
        <w:trPr>
          <w:trHeight w:val="5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1 11 05025 10 0000 120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0949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 средства  от  продажи   права на заключение  договоров  аренды  за  земли, находящиеся в собственности поселений (за исключением земельных  участков муниципальных бюджетных и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72E2B" w:rsidRPr="00672E2B" w:rsidTr="0097695F">
        <w:trPr>
          <w:trHeight w:val="5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0949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 94,0</w:t>
            </w:r>
          </w:p>
        </w:tc>
      </w:tr>
      <w:tr w:rsidR="00672E2B" w:rsidRPr="00672E2B" w:rsidTr="0097695F">
        <w:trPr>
          <w:trHeight w:val="5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0949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неразграничена и которые расположены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E2B" w:rsidRPr="00672E2B" w:rsidTr="0097695F">
        <w:trPr>
          <w:trHeight w:val="5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1 16 51040 02 0000 140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09490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E2B" w:rsidRPr="00672E2B" w:rsidTr="0097695F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094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759,7</w:t>
            </w:r>
          </w:p>
        </w:tc>
      </w:tr>
      <w:tr w:rsidR="00672E2B" w:rsidRPr="00672E2B" w:rsidTr="0097695F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094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094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189,8</w:t>
            </w:r>
          </w:p>
        </w:tc>
      </w:tr>
      <w:tr w:rsidR="00672E2B" w:rsidRPr="00672E2B" w:rsidTr="0097695F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094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186,8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09490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2 02 02000 00 0000 151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094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2 02 02077 10 0000 151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094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2 02 02999 00 0000 151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094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094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094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569,1</w:t>
            </w:r>
          </w:p>
        </w:tc>
      </w:tr>
      <w:tr w:rsidR="00672E2B" w:rsidRPr="00672E2B" w:rsidTr="0097695F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09490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поселений</w:t>
            </w:r>
            <w:r w:rsidRPr="00672E2B">
              <w:rPr>
                <w:rFonts w:ascii="Times New Roman" w:hAnsi="Times New Roman" w:cs="Times New Roman"/>
                <w:i/>
                <w:color w:val="008000"/>
                <w:sz w:val="28"/>
                <w:szCs w:val="28"/>
              </w:rPr>
              <w:t xml:space="preserve">,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569,1</w:t>
            </w:r>
          </w:p>
        </w:tc>
      </w:tr>
      <w:tr w:rsidR="00672E2B" w:rsidRPr="00672E2B" w:rsidTr="0097695F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094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569,1</w:t>
            </w:r>
          </w:p>
        </w:tc>
      </w:tr>
      <w:tr w:rsidR="00672E2B" w:rsidRPr="00672E2B" w:rsidTr="0097695F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094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12971,9</w:t>
            </w:r>
          </w:p>
        </w:tc>
      </w:tr>
    </w:tbl>
    <w:p w:rsidR="00672E2B" w:rsidRPr="00672E2B" w:rsidRDefault="00672E2B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E2B" w:rsidRPr="00672E2B" w:rsidRDefault="00672E2B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E2B" w:rsidRPr="00672E2B" w:rsidRDefault="00672E2B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672E2B" w:rsidRPr="00672E2B" w:rsidRDefault="00672E2B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672E2B" w:rsidRDefault="00672E2B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Л.Г. Бундюк</w:t>
      </w: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4" w:rsidRPr="00672E2B" w:rsidRDefault="00094904" w:rsidP="00672E2B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672E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ПРОЕКТ   ПРИЛОЖЕНИЕ № 4</w:t>
      </w:r>
    </w:p>
    <w:p w:rsidR="00672E2B" w:rsidRPr="00672E2B" w:rsidRDefault="00672E2B" w:rsidP="00672E2B">
      <w:pPr>
        <w:pStyle w:val="afd"/>
        <w:rPr>
          <w:rFonts w:ascii="Times New Roman" w:hAnsi="Times New Roman"/>
          <w:sz w:val="28"/>
          <w:szCs w:val="28"/>
        </w:rPr>
      </w:pPr>
      <w:r w:rsidRPr="00672E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УТВЕРЖДЕН</w:t>
      </w:r>
    </w:p>
    <w:p w:rsidR="00672E2B" w:rsidRPr="00672E2B" w:rsidRDefault="00672E2B" w:rsidP="00672E2B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672E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решением Совета</w:t>
      </w:r>
    </w:p>
    <w:p w:rsidR="00672E2B" w:rsidRPr="00672E2B" w:rsidRDefault="00672E2B" w:rsidP="00672E2B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672E2B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72E2B" w:rsidRPr="00672E2B" w:rsidRDefault="00672E2B" w:rsidP="00672E2B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672E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Кореновского района</w:t>
      </w:r>
    </w:p>
    <w:p w:rsidR="00672E2B" w:rsidRPr="00672E2B" w:rsidRDefault="00672E2B" w:rsidP="00672E2B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672E2B">
        <w:rPr>
          <w:rFonts w:ascii="Times New Roman" w:hAnsi="Times New Roman"/>
          <w:sz w:val="28"/>
          <w:szCs w:val="28"/>
        </w:rPr>
        <w:t>От ____________ 2017г.   №00</w:t>
      </w: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5103"/>
        <w:gridCol w:w="1417"/>
      </w:tblGrid>
      <w:tr w:rsidR="00672E2B" w:rsidRPr="00672E2B" w:rsidTr="0097695F">
        <w:trPr>
          <w:trHeight w:val="7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E2B" w:rsidRPr="00672E2B" w:rsidRDefault="00672E2B" w:rsidP="00672E2B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lastRenderedPageBreak/>
              <w:t>Объем межбюджетных трансфертов, получаемых из других бюджетов</w:t>
            </w:r>
          </w:p>
          <w:p w:rsidR="00672E2B" w:rsidRPr="00672E2B" w:rsidRDefault="00672E2B" w:rsidP="00672E2B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в 2018 году</w:t>
            </w:r>
          </w:p>
        </w:tc>
      </w:tr>
      <w:tr w:rsidR="00672E2B" w:rsidRPr="00672E2B" w:rsidTr="0097695F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2E2B" w:rsidRPr="00672E2B" w:rsidTr="0097695F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 дохода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672E2B" w:rsidRPr="00672E2B" w:rsidTr="0097695F">
        <w:trPr>
          <w:trHeight w:val="4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759,7</w:t>
            </w:r>
          </w:p>
        </w:tc>
      </w:tr>
      <w:tr w:rsidR="00672E2B" w:rsidRPr="00672E2B" w:rsidTr="0097695F">
        <w:trPr>
          <w:trHeight w:val="63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72E2B" w:rsidRPr="00672E2B" w:rsidTr="0097695F">
        <w:trPr>
          <w:trHeight w:val="56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2 02 15001 00 0000 151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72E2B" w:rsidRPr="00672E2B" w:rsidTr="0097695F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569,1</w:t>
            </w:r>
          </w:p>
        </w:tc>
      </w:tr>
      <w:tr w:rsidR="00672E2B" w:rsidRPr="00672E2B" w:rsidTr="0097695F">
        <w:trPr>
          <w:trHeight w:val="5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2 02 15002 00 0000 151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72E2B" w:rsidRPr="00672E2B" w:rsidTr="0097695F">
        <w:trPr>
          <w:trHeight w:val="70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2 02 15002 10 0000 151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56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186,8</w:t>
            </w:r>
          </w:p>
        </w:tc>
      </w:tr>
      <w:tr w:rsidR="00672E2B" w:rsidRPr="00672E2B" w:rsidTr="0097695F">
        <w:trPr>
          <w:trHeight w:val="8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186,8</w:t>
            </w:r>
          </w:p>
        </w:tc>
      </w:tr>
      <w:tr w:rsidR="00672E2B" w:rsidRPr="00672E2B" w:rsidTr="0097695F">
        <w:trPr>
          <w:trHeight w:val="8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186,8</w:t>
            </w:r>
          </w:p>
        </w:tc>
      </w:tr>
      <w:tr w:rsidR="00672E2B" w:rsidRPr="00672E2B" w:rsidTr="0097695F">
        <w:trPr>
          <w:trHeight w:val="85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2 02 30024 00 0000 151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672E2B" w:rsidRPr="00672E2B" w:rsidTr="0097695F">
        <w:trPr>
          <w:trHeight w:val="11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30024</w:t>
            </w: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E2B" w:rsidRPr="00672E2B" w:rsidRDefault="00672E2B" w:rsidP="00672E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</w:tbl>
    <w:p w:rsidR="00672E2B" w:rsidRPr="00672E2B" w:rsidRDefault="00672E2B" w:rsidP="0067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afd"/>
        <w:rPr>
          <w:rFonts w:ascii="Times New Roman" w:hAnsi="Times New Roman"/>
          <w:sz w:val="28"/>
          <w:szCs w:val="28"/>
        </w:rPr>
      </w:pPr>
      <w:r w:rsidRPr="00672E2B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672E2B" w:rsidRPr="00672E2B" w:rsidRDefault="00672E2B" w:rsidP="00672E2B">
      <w:pPr>
        <w:pStyle w:val="afd"/>
        <w:rPr>
          <w:rFonts w:ascii="Times New Roman" w:hAnsi="Times New Roman"/>
          <w:sz w:val="28"/>
          <w:szCs w:val="28"/>
        </w:rPr>
      </w:pPr>
      <w:r w:rsidRPr="00672E2B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72E2B" w:rsidRPr="00672E2B" w:rsidRDefault="00672E2B" w:rsidP="00672E2B">
      <w:pPr>
        <w:pStyle w:val="afd"/>
        <w:rPr>
          <w:rFonts w:ascii="Times New Roman" w:hAnsi="Times New Roman"/>
          <w:sz w:val="28"/>
          <w:szCs w:val="28"/>
        </w:rPr>
      </w:pPr>
      <w:r w:rsidRPr="00672E2B"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      Л.Г. Бундюк                               </w:t>
      </w: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94904" w:rsidRPr="00672E2B" w:rsidRDefault="00094904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ПРОЕКТ ПРИЛОЖЕНИЕ № 5</w:t>
      </w: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УТВЕРЖДЕНО</w:t>
      </w: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От __________ 2017 года   №00</w:t>
      </w:r>
    </w:p>
    <w:p w:rsidR="00672E2B" w:rsidRPr="00672E2B" w:rsidRDefault="00672E2B" w:rsidP="00672E2B">
      <w:pPr>
        <w:tabs>
          <w:tab w:val="left" w:pos="708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72E2B" w:rsidRPr="00672E2B" w:rsidRDefault="00672E2B" w:rsidP="00672E2B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72E2B" w:rsidRPr="00672E2B" w:rsidRDefault="00672E2B" w:rsidP="00672E2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</w:t>
      </w: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расходов бюджетов на 2018 год</w:t>
      </w:r>
    </w:p>
    <w:p w:rsidR="00672E2B" w:rsidRPr="00672E2B" w:rsidRDefault="00672E2B" w:rsidP="00672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lastRenderedPageBreak/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6445"/>
        <w:gridCol w:w="575"/>
        <w:gridCol w:w="600"/>
        <w:gridCol w:w="1429"/>
      </w:tblGrid>
      <w:tr w:rsidR="00672E2B" w:rsidRPr="00672E2B" w:rsidTr="0097695F"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72E2B" w:rsidRPr="00672E2B" w:rsidTr="0097695F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ind w:firstLine="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12971,9</w:t>
            </w:r>
          </w:p>
        </w:tc>
      </w:tr>
      <w:tr w:rsidR="00672E2B" w:rsidRPr="00672E2B" w:rsidTr="0097695F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4973,6</w:t>
            </w:r>
          </w:p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672E2B" w:rsidRPr="00672E2B" w:rsidTr="0097695F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3823,8</w:t>
            </w:r>
          </w:p>
        </w:tc>
      </w:tr>
      <w:tr w:rsidR="00672E2B" w:rsidRPr="00672E2B" w:rsidTr="0097695F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672E2B" w:rsidRPr="00672E2B" w:rsidTr="0097695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E2B" w:rsidRPr="00672E2B" w:rsidTr="0097695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672E2B" w:rsidRPr="00672E2B" w:rsidTr="0097695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186,8</w:t>
            </w:r>
          </w:p>
        </w:tc>
      </w:tr>
      <w:tr w:rsidR="00672E2B" w:rsidRPr="00672E2B" w:rsidTr="0097695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186,8</w:t>
            </w:r>
          </w:p>
        </w:tc>
      </w:tr>
      <w:tr w:rsidR="00672E2B" w:rsidRPr="00672E2B" w:rsidTr="0097695F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</w:tr>
      <w:tr w:rsidR="00672E2B" w:rsidRPr="00672E2B" w:rsidTr="0097695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672E2B" w:rsidRPr="00672E2B" w:rsidTr="0097695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2E2B" w:rsidRPr="00672E2B" w:rsidTr="0097695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2400,7</w:t>
            </w:r>
          </w:p>
        </w:tc>
      </w:tr>
      <w:tr w:rsidR="00672E2B" w:rsidRPr="00672E2B" w:rsidTr="0097695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2108,2</w:t>
            </w:r>
          </w:p>
        </w:tc>
      </w:tr>
      <w:tr w:rsidR="00672E2B" w:rsidRPr="00672E2B" w:rsidTr="0097695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672E2B" w:rsidRPr="00672E2B" w:rsidTr="0097695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672E2B" w:rsidRPr="00672E2B" w:rsidTr="0097695F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1117,0</w:t>
            </w:r>
          </w:p>
        </w:tc>
      </w:tr>
      <w:tr w:rsidR="00672E2B" w:rsidRPr="00672E2B" w:rsidTr="0097695F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водоснабжению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72E2B" w:rsidRPr="00672E2B" w:rsidTr="0097695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1017,0</w:t>
            </w:r>
          </w:p>
        </w:tc>
      </w:tr>
      <w:tr w:rsidR="00672E2B" w:rsidRPr="00672E2B" w:rsidTr="0097695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672E2B" w:rsidRPr="00672E2B" w:rsidTr="0097695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672E2B" w:rsidRPr="00672E2B" w:rsidTr="0097695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3828,8</w:t>
            </w:r>
          </w:p>
        </w:tc>
      </w:tr>
      <w:tr w:rsidR="00672E2B" w:rsidRPr="00672E2B" w:rsidTr="0097695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3828,8</w:t>
            </w:r>
          </w:p>
        </w:tc>
      </w:tr>
      <w:tr w:rsidR="00672E2B" w:rsidRPr="00672E2B" w:rsidTr="0097695F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672E2B" w:rsidRPr="00672E2B" w:rsidTr="0097695F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</w:tbl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Сергиевского сельского поселения                                                        Л.Г. Бундюк</w:t>
      </w: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Pr="00672E2B" w:rsidRDefault="00603745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ПРОЕКТ ПРИЛОЖЕНИЕ № 6</w:t>
      </w: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УТВЕРЖДЕН</w:t>
      </w: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От___________ 2017 года       № 00</w:t>
      </w:r>
    </w:p>
    <w:p w:rsidR="00672E2B" w:rsidRPr="00672E2B" w:rsidRDefault="00672E2B" w:rsidP="0067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ПЕРЕЧЕНЬ</w:t>
      </w: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целевых программ, предусмотренных</w:t>
      </w: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к финансированию из местного бюджета в 2018 году</w:t>
      </w: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тыс.рублей</w:t>
      </w:r>
    </w:p>
    <w:tbl>
      <w:tblPr>
        <w:tblW w:w="9503" w:type="dxa"/>
        <w:tblInd w:w="103" w:type="dxa"/>
        <w:tblLook w:val="0000"/>
      </w:tblPr>
      <w:tblGrid>
        <w:gridCol w:w="1848"/>
        <w:gridCol w:w="5278"/>
        <w:gridCol w:w="2377"/>
      </w:tblGrid>
      <w:tr w:rsidR="00672E2B" w:rsidRPr="00672E2B" w:rsidTr="0097695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Код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целевой статьи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программ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72E2B" w:rsidRPr="00672E2B" w:rsidTr="0097695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E2B" w:rsidRPr="00672E2B" w:rsidRDefault="00672E2B" w:rsidP="00672E2B">
            <w:pPr>
              <w:pStyle w:val="18"/>
              <w:rPr>
                <w:rFonts w:ascii="Times New Roman" w:hAnsi="Times New Roman"/>
                <w:sz w:val="28"/>
              </w:rPr>
            </w:pPr>
            <w:r w:rsidRPr="00672E2B">
              <w:rPr>
                <w:rFonts w:ascii="Times New Roman" w:hAnsi="Times New Roman"/>
                <w:sz w:val="28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2018 год»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672E2B" w:rsidRPr="00672E2B" w:rsidTr="0097695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2018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72E2B" w:rsidRPr="00672E2B" w:rsidTr="0097695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«Информатизация Сергиевского сельского поселения Кореновского района на 2018 год»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672E2B" w:rsidRPr="00672E2B" w:rsidTr="00603745">
        <w:trPr>
          <w:trHeight w:val="166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Сергиевском сельском поселении Кореновского района на 2017год»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2E2B" w:rsidRPr="00672E2B" w:rsidTr="0097695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«Энергосбережение и повышение энергетической эффективности Сергиевского сельского поселения Кореновского района на 2018 год»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E2B" w:rsidRPr="00672E2B" w:rsidTr="0097695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06 100 </w:t>
            </w: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</w:t>
            </w: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0120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«Кадровое обеспечение сферы культуры Сергиевского сельского поселения Кореновского района на 2018 год»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1748,8</w:t>
            </w:r>
          </w:p>
        </w:tc>
      </w:tr>
      <w:tr w:rsidR="00672E2B" w:rsidRPr="00672E2B" w:rsidTr="0097695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«Противодействие коррупции в Сергиевском сельском поселении Кореновского района на 2018 год»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2E2B" w:rsidRPr="00672E2B" w:rsidTr="0097695F">
        <w:trPr>
          <w:trHeight w:val="607"/>
          <w:tblHeader/>
        </w:trPr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2101,3</w:t>
            </w:r>
          </w:p>
        </w:tc>
      </w:tr>
    </w:tbl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E2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E2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Сергиевского </w:t>
      </w: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Л.Г. Бундюк                                                                  </w:t>
      </w: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Pr="00672E2B" w:rsidRDefault="00603745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ПРОЕКТ  ПРИЛОЖЕНИЕ № 7</w:t>
      </w: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УТВЕРЖДЕНО</w:t>
      </w:r>
    </w:p>
    <w:p w:rsidR="00672E2B" w:rsidRPr="00672E2B" w:rsidRDefault="00672E2B" w:rsidP="00672E2B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    к   решению Совета</w:t>
      </w: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__________2017 г.        №_____</w:t>
      </w: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72E2B" w:rsidRPr="00672E2B" w:rsidRDefault="00672E2B" w:rsidP="00672E2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E2B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672E2B" w:rsidRPr="00672E2B" w:rsidRDefault="00672E2B" w:rsidP="00672E2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E2B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 на 2018 год</w:t>
      </w:r>
    </w:p>
    <w:p w:rsidR="00672E2B" w:rsidRPr="00672E2B" w:rsidRDefault="00672E2B" w:rsidP="00672E2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1843"/>
        <w:gridCol w:w="709"/>
        <w:gridCol w:w="1134"/>
      </w:tblGrid>
      <w:tr w:rsidR="00672E2B" w:rsidRPr="00672E2B" w:rsidTr="0097695F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129</w:t>
            </w: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72E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72E2B" w:rsidRPr="00672E2B" w:rsidTr="0097695F">
        <w:trPr>
          <w:trHeight w:val="1753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pStyle w:val="18"/>
              <w:rPr>
                <w:rFonts w:ascii="Times New Roman" w:hAnsi="Times New Roman"/>
                <w:sz w:val="28"/>
              </w:rPr>
            </w:pPr>
            <w:r w:rsidRPr="00672E2B">
              <w:rPr>
                <w:rFonts w:ascii="Times New Roman" w:hAnsi="Times New Roman"/>
                <w:sz w:val="28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2018 год»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672E2B" w:rsidRPr="00672E2B" w:rsidTr="0097695F">
        <w:trPr>
          <w:trHeight w:val="485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pStyle w:val="18"/>
              <w:rPr>
                <w:rFonts w:ascii="Times New Roman" w:hAnsi="Times New Roman"/>
                <w:sz w:val="28"/>
              </w:rPr>
            </w:pPr>
            <w:r w:rsidRPr="00672E2B">
              <w:rPr>
                <w:rFonts w:ascii="Times New Roman" w:hAnsi="Times New Roman"/>
                <w:sz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района на 2018 год»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672E2B" w:rsidRPr="00672E2B" w:rsidTr="0097695F">
        <w:trPr>
          <w:trHeight w:val="904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Сергиевском сельском поселении Кореновского района на 2018 год»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«Кадровое обеспечение сферы культуры Сергиевского сельского поселения Кореновского района на 2018 год»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06 100 </w:t>
            </w: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</w:t>
            </w: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1748,8</w:t>
            </w:r>
          </w:p>
        </w:tc>
      </w:tr>
      <w:tr w:rsidR="00672E2B" w:rsidRPr="00672E2B" w:rsidTr="0097695F">
        <w:trPr>
          <w:trHeight w:val="1188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бюджетным, автономным учреждениям  и иным некоммерческим организациям на иные цели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06 100 00000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1748,8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«Противодействие коррупции в Сергиевском сельском поселении Кореновского района на 2018 год»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2018 год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72E2B" w:rsidRPr="00672E2B" w:rsidTr="0097695F">
        <w:trPr>
          <w:trHeight w:val="1718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«Энергосбережение и повышение энергетической эффективности Сергиевского сельского поселения Кореновского района на 2018 год»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09 100 00000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2101,3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672E2B" w:rsidRPr="00672E2B" w:rsidTr="0097695F">
        <w:trPr>
          <w:trHeight w:val="1986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3820,0</w:t>
            </w:r>
          </w:p>
        </w:tc>
      </w:tr>
      <w:tr w:rsidR="00672E2B" w:rsidRPr="00672E2B" w:rsidTr="0097695F">
        <w:trPr>
          <w:trHeight w:val="203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3570,0</w:t>
            </w:r>
          </w:p>
        </w:tc>
      </w:tr>
      <w:tr w:rsidR="00672E2B" w:rsidRPr="00672E2B" w:rsidTr="0097695F">
        <w:trPr>
          <w:trHeight w:val="992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контрольно-счетной палаты муниципального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Кореновский район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первичной ветеранской организации Сергиевского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52 400 00100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52 400 00100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186,8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186,8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ликвидация последствий чрезвычайных ситуаций и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стихийных бедствий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150.0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150.0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2058.2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2058.2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100.0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100.0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водоснабжению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50.0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50.0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56 400 00040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56 400 00040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467,0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467,0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1630.0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1630.0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4</w:t>
            </w: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4</w:t>
            </w: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250,0</w:t>
            </w:r>
          </w:p>
        </w:tc>
      </w:tr>
      <w:tr w:rsidR="00672E2B" w:rsidRPr="00672E2B" w:rsidTr="0097695F">
        <w:trPr>
          <w:trHeight w:val="389"/>
        </w:trPr>
        <w:tc>
          <w:tcPr>
            <w:tcW w:w="817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250,0</w:t>
            </w:r>
          </w:p>
        </w:tc>
      </w:tr>
    </w:tbl>
    <w:p w:rsidR="00672E2B" w:rsidRPr="00672E2B" w:rsidRDefault="00672E2B" w:rsidP="00672E2B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672E2B" w:rsidRPr="00672E2B" w:rsidRDefault="00672E2B" w:rsidP="00672E2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администрации Сергиевского</w:t>
      </w:r>
    </w:p>
    <w:p w:rsidR="00672E2B" w:rsidRPr="00672E2B" w:rsidRDefault="00672E2B" w:rsidP="00672E2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72E2B" w:rsidRPr="00672E2B" w:rsidRDefault="00672E2B" w:rsidP="00672E2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Л.Г. Бундюк</w:t>
      </w:r>
    </w:p>
    <w:p w:rsidR="00672E2B" w:rsidRPr="00672E2B" w:rsidRDefault="00672E2B" w:rsidP="00672E2B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72E2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Default="00672E2B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Pr="00672E2B" w:rsidRDefault="00603745" w:rsidP="00672E2B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ПРОЕКТ  ПРИЛОЖЕНИЕ № 8</w:t>
      </w: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УТВЕРЖДЕНА</w:t>
      </w: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72E2B" w:rsidRPr="00672E2B" w:rsidRDefault="00672E2B" w:rsidP="00672E2B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От ____________ 2017 г.   № 00 </w:t>
      </w: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Ведомственная</w:t>
      </w: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структура расходов бюджета Сергиевского сельского поселения</w:t>
      </w: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Кореновского района на 2018 год</w:t>
      </w: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3544"/>
        <w:gridCol w:w="709"/>
        <w:gridCol w:w="708"/>
        <w:gridCol w:w="567"/>
        <w:gridCol w:w="1701"/>
        <w:gridCol w:w="567"/>
        <w:gridCol w:w="1134"/>
      </w:tblGrid>
      <w:tr w:rsidR="00672E2B" w:rsidRPr="00672E2B" w:rsidTr="0097695F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12971,9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/>
                <w:sz w:val="28"/>
                <w:szCs w:val="28"/>
              </w:rPr>
              <w:t>12971,9</w:t>
            </w:r>
          </w:p>
        </w:tc>
      </w:tr>
      <w:tr w:rsidR="00672E2B" w:rsidRPr="00672E2B" w:rsidTr="0097695F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4973,6</w:t>
            </w:r>
          </w:p>
        </w:tc>
      </w:tr>
      <w:tr w:rsidR="00672E2B" w:rsidRPr="00672E2B" w:rsidTr="0097695F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672E2B" w:rsidRPr="00672E2B" w:rsidTr="0097695F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51 000 00000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672E2B" w:rsidRPr="00672E2B" w:rsidTr="0097695F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672E2B" w:rsidRPr="00672E2B" w:rsidTr="0097695F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672E2B" w:rsidRPr="00672E2B" w:rsidTr="0097695F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3823,8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3823,8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52 200 00000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3820,0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3570,0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52 200 60000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57 000 00000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52 300 00000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52 300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52 400  00000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поддержке первичной ветеранской организации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Сергиевского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52 400 00100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52 400 00100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pStyle w:val="18"/>
              <w:rPr>
                <w:rFonts w:ascii="Times New Roman" w:hAnsi="Times New Roman"/>
                <w:sz w:val="28"/>
              </w:rPr>
            </w:pPr>
            <w:r w:rsidRPr="00672E2B">
              <w:rPr>
                <w:rFonts w:ascii="Times New Roman" w:hAnsi="Times New Roman"/>
                <w:sz w:val="28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672E2B" w:rsidRPr="00672E2B" w:rsidTr="0097695F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Ведомственная целевая программа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E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«Противодействие коррупции в Сергиевском сельском поселении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2E2B" w:rsidRPr="00672E2B" w:rsidTr="0097695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186,8</w:t>
            </w:r>
          </w:p>
        </w:tc>
      </w:tr>
      <w:tr w:rsidR="00672E2B" w:rsidRPr="00672E2B" w:rsidTr="0097695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186,8</w:t>
            </w:r>
          </w:p>
        </w:tc>
      </w:tr>
      <w:tr w:rsidR="00672E2B" w:rsidRPr="00672E2B" w:rsidTr="0097695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55 000 51180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186,8</w:t>
            </w:r>
          </w:p>
        </w:tc>
      </w:tr>
      <w:tr w:rsidR="00672E2B" w:rsidRPr="00672E2B" w:rsidTr="0097695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186,8</w:t>
            </w:r>
          </w:p>
        </w:tc>
      </w:tr>
      <w:tr w:rsidR="00672E2B" w:rsidRPr="00672E2B" w:rsidTr="0097695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186,8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«Комплексные мероприятия по обеспечению первичных мер пожарной безопасности в  Сергиевском сельском поселении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2400,7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Дорожное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2108,2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54 900 00000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2108,2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54 900 00000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2058,2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Кореновского района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02 100 00000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08 100 00000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672E2B" w:rsidRPr="00672E2B" w:rsidTr="0097695F">
        <w:trPr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672E2B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«Информатизация Сергиевского сельского поселения Кореновского района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672E2B" w:rsidRPr="00672E2B" w:rsidTr="0097695F">
        <w:trPr>
          <w:trHeight w:val="2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672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Сергиевском сельском поселении Кореновского района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54 300 00300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54 300 00300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1117,0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водоснабжению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56 200 00020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56 200 00020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1017,0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672E2B" w:rsidRPr="00672E2B" w:rsidTr="0097695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56 300 00030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72E2B" w:rsidRPr="00672E2B" w:rsidTr="0097695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56 300 00030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72E2B" w:rsidRPr="00672E2B" w:rsidTr="0097695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56 500 00050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467,0</w:t>
            </w:r>
          </w:p>
        </w:tc>
      </w:tr>
      <w:tr w:rsidR="00672E2B" w:rsidRPr="00672E2B" w:rsidTr="0097695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56 500 00050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467,0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3828,8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3828,8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81 000 00000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1630,0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81 200 00000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1630,0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81 200 00020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1630,0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82 200 00000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82 200 00020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«Организация и проведение праздничных мероприятий в Сергиевском сельском поселении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E2B" w:rsidRPr="00672E2B" w:rsidTr="0097695F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«Кадровое обеспечение сферы культуры Сергиевского сельского поселения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06 100 </w:t>
            </w: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</w:t>
            </w: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1748,8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06 100 00000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1748,8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672E2B" w:rsidRPr="00672E2B" w:rsidTr="0097695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</w:tbl>
    <w:p w:rsidR="00672E2B" w:rsidRPr="00672E2B" w:rsidRDefault="00672E2B" w:rsidP="00672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672E2B" w:rsidRPr="00672E2B" w:rsidRDefault="00672E2B" w:rsidP="0067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72E2B" w:rsidRPr="00672E2B" w:rsidRDefault="00672E2B" w:rsidP="00603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Сергиевского сельского поселения                                                        Л.Г. Бундю</w:t>
      </w:r>
      <w:r w:rsidR="00603745">
        <w:rPr>
          <w:rFonts w:ascii="Times New Roman" w:hAnsi="Times New Roman" w:cs="Times New Roman"/>
          <w:sz w:val="28"/>
          <w:szCs w:val="28"/>
        </w:rPr>
        <w:t xml:space="preserve">к                             </w:t>
      </w:r>
    </w:p>
    <w:p w:rsidR="00672E2B" w:rsidRDefault="00672E2B" w:rsidP="00672E2B">
      <w:pPr>
        <w:pStyle w:val="afd"/>
        <w:jc w:val="right"/>
        <w:rPr>
          <w:rFonts w:ascii="Times New Roman" w:hAnsi="Times New Roman"/>
          <w:sz w:val="28"/>
          <w:szCs w:val="28"/>
        </w:rPr>
      </w:pPr>
    </w:p>
    <w:p w:rsidR="00603745" w:rsidRPr="00672E2B" w:rsidRDefault="00603745" w:rsidP="00672E2B">
      <w:pPr>
        <w:pStyle w:val="afd"/>
        <w:jc w:val="right"/>
        <w:rPr>
          <w:rFonts w:ascii="Times New Roman" w:hAnsi="Times New Roman"/>
          <w:sz w:val="28"/>
          <w:szCs w:val="28"/>
        </w:rPr>
      </w:pPr>
    </w:p>
    <w:p w:rsidR="00672E2B" w:rsidRPr="00672E2B" w:rsidRDefault="00672E2B" w:rsidP="00672E2B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672E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ПРОЕКТ   ПРИЛОЖЕНИЕ № 9</w:t>
      </w:r>
    </w:p>
    <w:p w:rsidR="00672E2B" w:rsidRPr="00672E2B" w:rsidRDefault="00672E2B" w:rsidP="00672E2B">
      <w:pPr>
        <w:pStyle w:val="afd"/>
        <w:rPr>
          <w:rFonts w:ascii="Times New Roman" w:hAnsi="Times New Roman"/>
          <w:sz w:val="28"/>
          <w:szCs w:val="28"/>
        </w:rPr>
      </w:pPr>
      <w:r w:rsidRPr="00672E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УТВЕРЖДЕН</w:t>
      </w:r>
    </w:p>
    <w:p w:rsidR="00672E2B" w:rsidRPr="00672E2B" w:rsidRDefault="00672E2B" w:rsidP="00672E2B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672E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решением Совета</w:t>
      </w:r>
    </w:p>
    <w:p w:rsidR="00672E2B" w:rsidRPr="00672E2B" w:rsidRDefault="00672E2B" w:rsidP="00672E2B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672E2B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72E2B" w:rsidRPr="00672E2B" w:rsidRDefault="00672E2B" w:rsidP="00672E2B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672E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Кореновского района</w:t>
      </w:r>
    </w:p>
    <w:p w:rsidR="00672E2B" w:rsidRPr="00672E2B" w:rsidRDefault="00672E2B" w:rsidP="00672E2B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672E2B">
        <w:rPr>
          <w:rFonts w:ascii="Times New Roman" w:hAnsi="Times New Roman"/>
          <w:sz w:val="28"/>
          <w:szCs w:val="28"/>
        </w:rPr>
        <w:t>От ___________ 2017г.   №____</w:t>
      </w:r>
    </w:p>
    <w:p w:rsidR="00672E2B" w:rsidRPr="00672E2B" w:rsidRDefault="00672E2B" w:rsidP="00672E2B">
      <w:pPr>
        <w:pStyle w:val="afd"/>
        <w:jc w:val="right"/>
        <w:rPr>
          <w:rFonts w:ascii="Times New Roman" w:hAnsi="Times New Roman"/>
          <w:sz w:val="28"/>
          <w:szCs w:val="28"/>
        </w:rPr>
      </w:pPr>
    </w:p>
    <w:p w:rsidR="00672E2B" w:rsidRPr="00672E2B" w:rsidRDefault="00672E2B" w:rsidP="00672E2B">
      <w:pPr>
        <w:pStyle w:val="afd"/>
        <w:rPr>
          <w:rFonts w:ascii="Times New Roman" w:hAnsi="Times New Roman"/>
          <w:sz w:val="28"/>
          <w:szCs w:val="28"/>
        </w:rPr>
      </w:pPr>
    </w:p>
    <w:p w:rsidR="00672E2B" w:rsidRPr="00672E2B" w:rsidRDefault="00672E2B" w:rsidP="00672E2B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672E2B">
        <w:rPr>
          <w:rFonts w:ascii="Times New Roman" w:hAnsi="Times New Roman"/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на 2018 год</w:t>
      </w:r>
    </w:p>
    <w:p w:rsidR="00672E2B" w:rsidRPr="00672E2B" w:rsidRDefault="00672E2B" w:rsidP="00672E2B">
      <w:pPr>
        <w:pStyle w:val="afd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245"/>
        <w:gridCol w:w="1984"/>
        <w:gridCol w:w="709"/>
        <w:gridCol w:w="1099"/>
      </w:tblGrid>
      <w:tr w:rsidR="00672E2B" w:rsidRPr="00672E2B" w:rsidTr="0097695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Сумма, тысяч рублей</w:t>
            </w:r>
          </w:p>
        </w:tc>
      </w:tr>
      <w:tr w:rsidR="00672E2B" w:rsidRPr="00672E2B" w:rsidTr="0097695F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</w:tr>
      <w:tr w:rsidR="00672E2B" w:rsidRPr="00672E2B" w:rsidTr="0097695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57 200 00010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</w:tr>
      <w:tr w:rsidR="00672E2B" w:rsidRPr="00672E2B" w:rsidTr="0097695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57 200 00010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672E2B">
              <w:rPr>
                <w:rFonts w:ascii="Times New Roman" w:hAnsi="Times New Roman"/>
                <w:sz w:val="28"/>
                <w:szCs w:val="28"/>
              </w:rPr>
              <w:t>59,8</w:t>
            </w:r>
          </w:p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  <w:p w:rsidR="00672E2B" w:rsidRPr="00672E2B" w:rsidRDefault="00672E2B" w:rsidP="00672E2B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2E2B" w:rsidRPr="00672E2B" w:rsidRDefault="00672E2B" w:rsidP="00672E2B">
      <w:pPr>
        <w:pStyle w:val="afd"/>
        <w:rPr>
          <w:rFonts w:ascii="Times New Roman" w:hAnsi="Times New Roman"/>
          <w:sz w:val="28"/>
          <w:szCs w:val="28"/>
        </w:rPr>
      </w:pPr>
    </w:p>
    <w:p w:rsidR="00672E2B" w:rsidRPr="00672E2B" w:rsidRDefault="00672E2B" w:rsidP="00672E2B">
      <w:pPr>
        <w:pStyle w:val="afd"/>
        <w:rPr>
          <w:rFonts w:ascii="Times New Roman" w:hAnsi="Times New Roman"/>
          <w:sz w:val="28"/>
          <w:szCs w:val="28"/>
        </w:rPr>
      </w:pPr>
      <w:r w:rsidRPr="00672E2B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672E2B" w:rsidRPr="00672E2B" w:rsidRDefault="00672E2B" w:rsidP="00672E2B">
      <w:pPr>
        <w:pStyle w:val="afd"/>
        <w:rPr>
          <w:rFonts w:ascii="Times New Roman" w:hAnsi="Times New Roman"/>
          <w:sz w:val="28"/>
          <w:szCs w:val="28"/>
        </w:rPr>
      </w:pPr>
      <w:r w:rsidRPr="00672E2B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72E2B" w:rsidRPr="00672E2B" w:rsidRDefault="00672E2B" w:rsidP="00672E2B">
      <w:pPr>
        <w:pStyle w:val="afd"/>
        <w:rPr>
          <w:rFonts w:ascii="Times New Roman" w:hAnsi="Times New Roman"/>
          <w:sz w:val="28"/>
          <w:szCs w:val="28"/>
        </w:rPr>
      </w:pPr>
      <w:r w:rsidRPr="00672E2B"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      Л.Г. Бундюк                               </w:t>
      </w:r>
    </w:p>
    <w:p w:rsidR="00672E2B" w:rsidRPr="00672E2B" w:rsidRDefault="00672E2B" w:rsidP="0067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afd"/>
        <w:rPr>
          <w:rFonts w:ascii="Times New Roman" w:hAnsi="Times New Roman"/>
          <w:sz w:val="28"/>
          <w:szCs w:val="28"/>
        </w:rPr>
      </w:pPr>
    </w:p>
    <w:p w:rsidR="00672E2B" w:rsidRPr="00672E2B" w:rsidRDefault="00672E2B" w:rsidP="00672E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1"/>
        <w:ind w:left="4820"/>
        <w:rPr>
          <w:sz w:val="28"/>
          <w:szCs w:val="28"/>
        </w:rPr>
      </w:pPr>
    </w:p>
    <w:p w:rsidR="00672E2B" w:rsidRPr="00672E2B" w:rsidRDefault="00672E2B" w:rsidP="0067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72E2B">
      <w:pPr>
        <w:pStyle w:val="1"/>
        <w:rPr>
          <w:rFonts w:eastAsiaTheme="minorEastAsia"/>
          <w:b w:val="0"/>
          <w:sz w:val="28"/>
          <w:szCs w:val="28"/>
        </w:rPr>
      </w:pPr>
    </w:p>
    <w:p w:rsidR="00603745" w:rsidRDefault="00603745" w:rsidP="00672E2B">
      <w:pPr>
        <w:pStyle w:val="1"/>
        <w:rPr>
          <w:rFonts w:eastAsiaTheme="minorEastAsia"/>
          <w:b w:val="0"/>
          <w:sz w:val="28"/>
          <w:szCs w:val="28"/>
        </w:rPr>
      </w:pPr>
    </w:p>
    <w:p w:rsidR="00603745" w:rsidRDefault="00603745" w:rsidP="00672E2B">
      <w:pPr>
        <w:pStyle w:val="1"/>
        <w:rPr>
          <w:rFonts w:eastAsiaTheme="minorEastAsia"/>
          <w:b w:val="0"/>
          <w:sz w:val="28"/>
          <w:szCs w:val="28"/>
        </w:rPr>
      </w:pPr>
    </w:p>
    <w:p w:rsidR="00603745" w:rsidRPr="00603745" w:rsidRDefault="00603745" w:rsidP="00603745"/>
    <w:p w:rsidR="00603745" w:rsidRDefault="00672E2B" w:rsidP="00603745">
      <w:pPr>
        <w:pStyle w:val="1"/>
        <w:rPr>
          <w:b w:val="0"/>
          <w:sz w:val="28"/>
          <w:szCs w:val="28"/>
        </w:rPr>
      </w:pPr>
      <w:r w:rsidRPr="00672E2B">
        <w:rPr>
          <w:b w:val="0"/>
          <w:sz w:val="28"/>
          <w:szCs w:val="28"/>
        </w:rPr>
        <w:t xml:space="preserve">                                                              </w:t>
      </w:r>
    </w:p>
    <w:p w:rsidR="00672E2B" w:rsidRPr="00603745" w:rsidRDefault="00603745" w:rsidP="00603745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</w:t>
      </w:r>
      <w:r w:rsidR="00672E2B" w:rsidRPr="00672E2B">
        <w:rPr>
          <w:b w:val="0"/>
          <w:sz w:val="28"/>
          <w:szCs w:val="28"/>
        </w:rPr>
        <w:t xml:space="preserve"> ПРОЕКТ ПРИЛОЖЕНИЕ № 10</w:t>
      </w:r>
    </w:p>
    <w:p w:rsidR="00672E2B" w:rsidRPr="00672E2B" w:rsidRDefault="00672E2B" w:rsidP="00672E2B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УТВЕРЖДЕНА</w:t>
      </w:r>
    </w:p>
    <w:p w:rsidR="00672E2B" w:rsidRPr="00672E2B" w:rsidRDefault="00603745" w:rsidP="00672E2B">
      <w:pPr>
        <w:pStyle w:val="1"/>
        <w:ind w:left="4820"/>
        <w:rPr>
          <w:b w:val="0"/>
          <w:sz w:val="28"/>
          <w:szCs w:val="28"/>
        </w:rPr>
      </w:pPr>
      <w:r w:rsidRPr="00672E2B">
        <w:rPr>
          <w:b w:val="0"/>
          <w:sz w:val="28"/>
          <w:szCs w:val="28"/>
        </w:rPr>
        <w:t>решением</w:t>
      </w:r>
      <w:r w:rsidR="00672E2B" w:rsidRPr="00672E2B">
        <w:rPr>
          <w:b w:val="0"/>
          <w:sz w:val="28"/>
          <w:szCs w:val="28"/>
        </w:rPr>
        <w:t xml:space="preserve"> С</w:t>
      </w:r>
      <w:r w:rsidRPr="00672E2B">
        <w:rPr>
          <w:b w:val="0"/>
          <w:sz w:val="28"/>
          <w:szCs w:val="28"/>
        </w:rPr>
        <w:t>овета</w:t>
      </w:r>
      <w:r w:rsidR="00672E2B" w:rsidRPr="00672E2B">
        <w:rPr>
          <w:b w:val="0"/>
          <w:sz w:val="28"/>
          <w:szCs w:val="28"/>
        </w:rPr>
        <w:t xml:space="preserve"> </w:t>
      </w:r>
    </w:p>
    <w:p w:rsidR="00672E2B" w:rsidRPr="00672E2B" w:rsidRDefault="00672E2B" w:rsidP="00672E2B">
      <w:pPr>
        <w:pStyle w:val="1"/>
        <w:ind w:left="4820"/>
        <w:rPr>
          <w:b w:val="0"/>
          <w:sz w:val="28"/>
          <w:szCs w:val="28"/>
        </w:rPr>
      </w:pPr>
      <w:r w:rsidRPr="00672E2B">
        <w:rPr>
          <w:b w:val="0"/>
          <w:sz w:val="28"/>
          <w:szCs w:val="28"/>
        </w:rPr>
        <w:t>С</w:t>
      </w:r>
      <w:r w:rsidR="00603745" w:rsidRPr="00672E2B">
        <w:rPr>
          <w:b w:val="0"/>
          <w:sz w:val="28"/>
          <w:szCs w:val="28"/>
        </w:rPr>
        <w:t>ергиевского сельского поселения</w:t>
      </w:r>
    </w:p>
    <w:p w:rsidR="00672E2B" w:rsidRPr="00672E2B" w:rsidRDefault="00672E2B" w:rsidP="00672E2B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72E2B" w:rsidRPr="00672E2B" w:rsidRDefault="00672E2B" w:rsidP="0067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_________  2017года         №____                                                                   </w:t>
      </w:r>
    </w:p>
    <w:p w:rsidR="00672E2B" w:rsidRPr="00672E2B" w:rsidRDefault="00672E2B" w:rsidP="00672E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2E2B" w:rsidRPr="00672E2B" w:rsidRDefault="00672E2B" w:rsidP="00672E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2E2B" w:rsidRPr="00672E2B" w:rsidRDefault="00672E2B" w:rsidP="00672E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2E2B">
        <w:rPr>
          <w:rFonts w:ascii="Times New Roman" w:hAnsi="Times New Roman" w:cs="Times New Roman"/>
          <w:b w:val="0"/>
          <w:sz w:val="28"/>
          <w:szCs w:val="28"/>
        </w:rPr>
        <w:t>Программа муниципальных внутренних заимствований Сергиевского</w:t>
      </w:r>
    </w:p>
    <w:p w:rsidR="00672E2B" w:rsidRPr="00672E2B" w:rsidRDefault="00672E2B" w:rsidP="00672E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2E2B">
        <w:rPr>
          <w:rFonts w:ascii="Times New Roman" w:hAnsi="Times New Roman" w:cs="Times New Roman"/>
          <w:b w:val="0"/>
          <w:sz w:val="28"/>
          <w:szCs w:val="28"/>
        </w:rPr>
        <w:t>сельского поселения Кореновского района на 2018 год</w:t>
      </w:r>
    </w:p>
    <w:p w:rsidR="00672E2B" w:rsidRPr="00672E2B" w:rsidRDefault="00672E2B" w:rsidP="00672E2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Раздел 1. Структура долговых обязательств</w:t>
      </w:r>
    </w:p>
    <w:p w:rsidR="00672E2B" w:rsidRPr="00672E2B" w:rsidRDefault="00672E2B" w:rsidP="00672E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2E2B">
        <w:rPr>
          <w:rFonts w:ascii="Times New Roman" w:hAnsi="Times New Roman" w:cs="Times New Roman"/>
          <w:b w:val="0"/>
          <w:sz w:val="28"/>
          <w:szCs w:val="28"/>
        </w:rPr>
        <w:t>Сергиевского сельского поселения Кореновского района</w:t>
      </w:r>
    </w:p>
    <w:p w:rsidR="00672E2B" w:rsidRPr="00672E2B" w:rsidRDefault="00672E2B" w:rsidP="00672E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(тыс. руб.)</w:t>
      </w:r>
    </w:p>
    <w:p w:rsidR="00672E2B" w:rsidRPr="00672E2B" w:rsidRDefault="00672E2B" w:rsidP="00672E2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3375"/>
        <w:gridCol w:w="3969"/>
      </w:tblGrid>
      <w:tr w:rsidR="00672E2B" w:rsidRPr="00672E2B" w:rsidTr="0097695F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Форма долгового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Объем долга на 1 января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2018 года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Объем долга на 1 января   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года (прогноз)      </w:t>
            </w:r>
          </w:p>
        </w:tc>
      </w:tr>
      <w:tr w:rsidR="00672E2B" w:rsidRPr="00672E2B" w:rsidTr="0097695F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72E2B" w:rsidRPr="00672E2B" w:rsidRDefault="00672E2B" w:rsidP="00672E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Раздел 2. Перечень муниципальных заимствований</w:t>
      </w:r>
    </w:p>
    <w:p w:rsidR="00672E2B" w:rsidRPr="00672E2B" w:rsidRDefault="00672E2B" w:rsidP="00672E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2E2B">
        <w:rPr>
          <w:rFonts w:ascii="Times New Roman" w:hAnsi="Times New Roman" w:cs="Times New Roman"/>
          <w:b w:val="0"/>
          <w:sz w:val="28"/>
          <w:szCs w:val="28"/>
        </w:rPr>
        <w:t>Сергиевского сельского поселения Кореновского района 2018 год</w:t>
      </w:r>
    </w:p>
    <w:p w:rsidR="00672E2B" w:rsidRPr="00672E2B" w:rsidRDefault="00672E2B" w:rsidP="00672E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672E2B" w:rsidRPr="00672E2B" w:rsidTr="0097695F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Сумма                </w:t>
            </w:r>
          </w:p>
        </w:tc>
      </w:tr>
      <w:tr w:rsidR="00672E2B" w:rsidRPr="00672E2B" w:rsidTr="0097695F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72E2B" w:rsidRPr="00672E2B" w:rsidRDefault="00672E2B" w:rsidP="00672E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03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672E2B" w:rsidRPr="00672E2B" w:rsidRDefault="00672E2B" w:rsidP="00603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администрации Сергиевского</w:t>
      </w:r>
    </w:p>
    <w:p w:rsidR="00672E2B" w:rsidRPr="00672E2B" w:rsidRDefault="00672E2B" w:rsidP="00603745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672E2B" w:rsidRPr="00672E2B" w:rsidRDefault="00672E2B" w:rsidP="00603745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Л.Г. Бундюк</w:t>
      </w:r>
    </w:p>
    <w:p w:rsidR="00672E2B" w:rsidRPr="00672E2B" w:rsidRDefault="00672E2B" w:rsidP="00603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Default="00672E2B" w:rsidP="00603745">
      <w:pPr>
        <w:pStyle w:val="1"/>
        <w:ind w:firstLine="0"/>
        <w:jc w:val="left"/>
        <w:rPr>
          <w:rFonts w:eastAsiaTheme="minorEastAsia"/>
          <w:b w:val="0"/>
          <w:sz w:val="28"/>
          <w:szCs w:val="28"/>
        </w:rPr>
      </w:pPr>
    </w:p>
    <w:p w:rsidR="00603745" w:rsidRDefault="00603745" w:rsidP="00672E2B">
      <w:pPr>
        <w:pStyle w:val="1"/>
        <w:ind w:left="4820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603745" w:rsidRDefault="00603745" w:rsidP="00672E2B">
      <w:pPr>
        <w:pStyle w:val="1"/>
        <w:ind w:left="4820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603745" w:rsidRDefault="00603745" w:rsidP="00672E2B">
      <w:pPr>
        <w:pStyle w:val="1"/>
        <w:ind w:left="48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  </w:t>
      </w:r>
    </w:p>
    <w:p w:rsidR="00672E2B" w:rsidRPr="00672E2B" w:rsidRDefault="00672E2B" w:rsidP="00672E2B">
      <w:pPr>
        <w:pStyle w:val="1"/>
        <w:ind w:left="4820"/>
        <w:rPr>
          <w:b w:val="0"/>
          <w:sz w:val="28"/>
          <w:szCs w:val="28"/>
        </w:rPr>
      </w:pPr>
      <w:r w:rsidRPr="00672E2B">
        <w:rPr>
          <w:b w:val="0"/>
          <w:sz w:val="28"/>
          <w:szCs w:val="28"/>
        </w:rPr>
        <w:t>ПРИЛОЖЕНИЕ № 11</w:t>
      </w:r>
    </w:p>
    <w:p w:rsidR="00672E2B" w:rsidRPr="00672E2B" w:rsidRDefault="00672E2B" w:rsidP="0060374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УТВЕРЖДЕНА</w:t>
      </w:r>
    </w:p>
    <w:p w:rsidR="00672E2B" w:rsidRPr="00672E2B" w:rsidRDefault="00603745" w:rsidP="00672E2B">
      <w:pPr>
        <w:pStyle w:val="1"/>
        <w:ind w:left="4820"/>
        <w:rPr>
          <w:b w:val="0"/>
          <w:sz w:val="28"/>
          <w:szCs w:val="28"/>
        </w:rPr>
      </w:pPr>
      <w:r w:rsidRPr="00672E2B">
        <w:rPr>
          <w:b w:val="0"/>
          <w:sz w:val="28"/>
          <w:szCs w:val="28"/>
        </w:rPr>
        <w:t xml:space="preserve">решением </w:t>
      </w:r>
      <w:r w:rsidR="00672E2B" w:rsidRPr="00672E2B">
        <w:rPr>
          <w:b w:val="0"/>
          <w:sz w:val="28"/>
          <w:szCs w:val="28"/>
        </w:rPr>
        <w:t>С</w:t>
      </w:r>
      <w:r w:rsidRPr="00672E2B">
        <w:rPr>
          <w:b w:val="0"/>
          <w:sz w:val="28"/>
          <w:szCs w:val="28"/>
        </w:rPr>
        <w:t>овета</w:t>
      </w:r>
      <w:r w:rsidR="00672E2B" w:rsidRPr="00672E2B">
        <w:rPr>
          <w:b w:val="0"/>
          <w:sz w:val="28"/>
          <w:szCs w:val="28"/>
        </w:rPr>
        <w:t xml:space="preserve"> </w:t>
      </w:r>
    </w:p>
    <w:p w:rsidR="00672E2B" w:rsidRPr="00672E2B" w:rsidRDefault="00672E2B" w:rsidP="00672E2B">
      <w:pPr>
        <w:pStyle w:val="1"/>
        <w:ind w:left="4820"/>
        <w:rPr>
          <w:b w:val="0"/>
          <w:sz w:val="28"/>
          <w:szCs w:val="28"/>
        </w:rPr>
      </w:pPr>
      <w:r w:rsidRPr="00672E2B">
        <w:rPr>
          <w:b w:val="0"/>
          <w:sz w:val="28"/>
          <w:szCs w:val="28"/>
        </w:rPr>
        <w:t>С</w:t>
      </w:r>
      <w:r w:rsidR="00603745" w:rsidRPr="00672E2B">
        <w:rPr>
          <w:b w:val="0"/>
          <w:sz w:val="28"/>
          <w:szCs w:val="28"/>
        </w:rPr>
        <w:t>ергиевского сельского поселения</w:t>
      </w:r>
    </w:p>
    <w:p w:rsidR="00672E2B" w:rsidRPr="00672E2B" w:rsidRDefault="00672E2B" w:rsidP="00672E2B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72E2B" w:rsidRPr="00672E2B" w:rsidRDefault="00672E2B" w:rsidP="0067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_________ 2017г.               №___                                                                         </w:t>
      </w:r>
    </w:p>
    <w:p w:rsidR="00672E2B" w:rsidRPr="00672E2B" w:rsidRDefault="00672E2B" w:rsidP="006037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72E2B" w:rsidRPr="00672E2B" w:rsidRDefault="00672E2B" w:rsidP="00672E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2E2B">
        <w:rPr>
          <w:rFonts w:ascii="Times New Roman" w:hAnsi="Times New Roman" w:cs="Times New Roman"/>
          <w:b w:val="0"/>
          <w:sz w:val="28"/>
          <w:szCs w:val="28"/>
        </w:rPr>
        <w:t>Программа муниципальных гарантий Сергиевского сельского поселения</w:t>
      </w:r>
    </w:p>
    <w:p w:rsidR="00672E2B" w:rsidRPr="00672E2B" w:rsidRDefault="00672E2B" w:rsidP="00672E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2E2B">
        <w:rPr>
          <w:rFonts w:ascii="Times New Roman" w:hAnsi="Times New Roman" w:cs="Times New Roman"/>
          <w:b w:val="0"/>
          <w:sz w:val="28"/>
          <w:szCs w:val="28"/>
        </w:rPr>
        <w:t>Кореновского района в валюте Российской Федерации на 2018 год</w:t>
      </w:r>
    </w:p>
    <w:p w:rsidR="00672E2B" w:rsidRPr="00672E2B" w:rsidRDefault="00672E2B" w:rsidP="00672E2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037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Раздел 1. Перечень подлежащих</w:t>
      </w:r>
      <w:r w:rsidR="00603745">
        <w:rPr>
          <w:rFonts w:ascii="Times New Roman" w:hAnsi="Times New Roman" w:cs="Times New Roman"/>
          <w:sz w:val="28"/>
          <w:szCs w:val="28"/>
        </w:rPr>
        <w:t xml:space="preserve"> </w:t>
      </w:r>
      <w:r w:rsidRPr="00672E2B">
        <w:rPr>
          <w:rFonts w:ascii="Times New Roman" w:hAnsi="Times New Roman" w:cs="Times New Roman"/>
          <w:sz w:val="28"/>
          <w:szCs w:val="28"/>
        </w:rPr>
        <w:t>предоставлению муниципальных гарантий</w:t>
      </w:r>
    </w:p>
    <w:p w:rsidR="00672E2B" w:rsidRPr="00672E2B" w:rsidRDefault="00672E2B" w:rsidP="006037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="00603745">
        <w:rPr>
          <w:rFonts w:ascii="Times New Roman" w:hAnsi="Times New Roman" w:cs="Times New Roman"/>
          <w:sz w:val="28"/>
          <w:szCs w:val="28"/>
        </w:rPr>
        <w:t xml:space="preserve"> </w:t>
      </w:r>
      <w:r w:rsidRPr="00672E2B">
        <w:rPr>
          <w:rFonts w:ascii="Times New Roman" w:hAnsi="Times New Roman" w:cs="Times New Roman"/>
          <w:sz w:val="28"/>
          <w:szCs w:val="28"/>
        </w:rPr>
        <w:t>Кореновского района в 2018 году</w:t>
      </w:r>
    </w:p>
    <w:p w:rsidR="00672E2B" w:rsidRPr="00672E2B" w:rsidRDefault="00672E2B" w:rsidP="00672E2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010"/>
        <w:gridCol w:w="1418"/>
        <w:gridCol w:w="1250"/>
        <w:gridCol w:w="1629"/>
        <w:gridCol w:w="950"/>
        <w:gridCol w:w="1681"/>
        <w:gridCol w:w="992"/>
      </w:tblGrid>
      <w:tr w:rsidR="00672E2B" w:rsidRPr="00672E2B" w:rsidTr="0097695F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(цель)   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>гарантирования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>принципалов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Общий 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 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>гарантий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 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</w:t>
            </w:r>
          </w:p>
        </w:tc>
        <w:tc>
          <w:tcPr>
            <w:tcW w:w="5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гарантий        </w:t>
            </w:r>
          </w:p>
        </w:tc>
      </w:tr>
      <w:tr w:rsidR="00672E2B" w:rsidRPr="00672E2B" w:rsidTr="0097695F">
        <w:trPr>
          <w:cantSplit/>
          <w:trHeight w:val="10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наличие 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права  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>регрессного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требования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анализ  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финансового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состояния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принципала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обеспечения 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исполнения 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принципала 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    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гарантом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иные 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>условия</w:t>
            </w:r>
          </w:p>
        </w:tc>
      </w:tr>
      <w:tr w:rsidR="00672E2B" w:rsidRPr="00672E2B" w:rsidTr="009769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-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-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</w:tr>
    </w:tbl>
    <w:p w:rsidR="00672E2B" w:rsidRPr="00672E2B" w:rsidRDefault="00672E2B" w:rsidP="00672E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Раздел 2. Общий объем</w:t>
      </w:r>
    </w:p>
    <w:p w:rsidR="00672E2B" w:rsidRPr="00672E2B" w:rsidRDefault="00672E2B" w:rsidP="00672E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</w:t>
      </w:r>
    </w:p>
    <w:p w:rsidR="00672E2B" w:rsidRPr="00672E2B" w:rsidRDefault="00672E2B" w:rsidP="00672E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на исполнение муниципальных гарантий Сергиевского</w:t>
      </w:r>
    </w:p>
    <w:p w:rsidR="00672E2B" w:rsidRPr="00672E2B" w:rsidRDefault="00672E2B" w:rsidP="00672E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 по возможным</w:t>
      </w:r>
    </w:p>
    <w:p w:rsidR="00672E2B" w:rsidRPr="00672E2B" w:rsidRDefault="00672E2B" w:rsidP="00672E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гарантийным случаям, в 2018 году</w:t>
      </w:r>
    </w:p>
    <w:p w:rsidR="00672E2B" w:rsidRPr="00672E2B" w:rsidRDefault="00672E2B" w:rsidP="00672E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30"/>
        <w:gridCol w:w="1809"/>
      </w:tblGrid>
      <w:tr w:rsidR="00672E2B" w:rsidRPr="00672E2B" w:rsidTr="0097695F">
        <w:trPr>
          <w:cantSplit/>
          <w:trHeight w:val="480"/>
        </w:trPr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Бюджетные ассигнования на исполнение муниципальных   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гарантий Сергиевского сельского поселения Кореновского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района по возможным гарантийным случаям    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Объем, тыс.  </w:t>
            </w:r>
            <w:r w:rsidRPr="00672E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   </w:t>
            </w:r>
          </w:p>
        </w:tc>
      </w:tr>
      <w:tr w:rsidR="00672E2B" w:rsidRPr="00672E2B" w:rsidTr="0097695F">
        <w:trPr>
          <w:cantSplit/>
          <w:trHeight w:val="240"/>
        </w:trPr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-       </w:t>
            </w:r>
          </w:p>
        </w:tc>
      </w:tr>
    </w:tbl>
    <w:p w:rsidR="00672E2B" w:rsidRPr="00672E2B" w:rsidRDefault="00672E2B" w:rsidP="0067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7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03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672E2B" w:rsidRPr="00672E2B" w:rsidRDefault="00672E2B" w:rsidP="00603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администрации Сергиевского</w:t>
      </w:r>
    </w:p>
    <w:p w:rsidR="00672E2B" w:rsidRPr="00672E2B" w:rsidRDefault="00672E2B" w:rsidP="00603745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672E2B" w:rsidRPr="00672E2B" w:rsidRDefault="00672E2B" w:rsidP="00603745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Л.Г. Бундюк</w:t>
      </w:r>
    </w:p>
    <w:p w:rsidR="00603745" w:rsidRDefault="00672E2B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03745" w:rsidRDefault="00603745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lastRenderedPageBreak/>
        <w:t>ПРОЕКТ ПРИЛОЖЕНИЕ № 12</w:t>
      </w:r>
    </w:p>
    <w:p w:rsidR="00672E2B" w:rsidRPr="00672E2B" w:rsidRDefault="00672E2B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УТВЕРЖДЕНЫ</w:t>
      </w:r>
    </w:p>
    <w:p w:rsidR="00672E2B" w:rsidRPr="00672E2B" w:rsidRDefault="00672E2B" w:rsidP="00603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решени</w:t>
      </w:r>
      <w:r w:rsidR="00603745">
        <w:rPr>
          <w:rFonts w:ascii="Times New Roman" w:hAnsi="Times New Roman" w:cs="Times New Roman"/>
          <w:sz w:val="28"/>
          <w:szCs w:val="28"/>
        </w:rPr>
        <w:t>ем</w:t>
      </w:r>
      <w:r w:rsidRPr="00672E2B">
        <w:rPr>
          <w:rFonts w:ascii="Times New Roman" w:hAnsi="Times New Roman" w:cs="Times New Roman"/>
          <w:sz w:val="28"/>
          <w:szCs w:val="28"/>
        </w:rPr>
        <w:t xml:space="preserve"> Совета Сергиевского</w:t>
      </w:r>
    </w:p>
    <w:p w:rsidR="00672E2B" w:rsidRPr="00672E2B" w:rsidRDefault="00672E2B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2E2B" w:rsidRPr="00672E2B" w:rsidRDefault="00672E2B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72E2B" w:rsidRPr="00672E2B" w:rsidRDefault="00672E2B" w:rsidP="0060374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от _________ 2017г     №____</w:t>
      </w:r>
    </w:p>
    <w:p w:rsidR="00672E2B" w:rsidRPr="00672E2B" w:rsidRDefault="00672E2B" w:rsidP="006037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     </w:t>
      </w:r>
      <w:r w:rsidRPr="00672E2B">
        <w:rPr>
          <w:rFonts w:ascii="Times New Roman" w:hAnsi="Times New Roman" w:cs="Times New Roman"/>
          <w:sz w:val="28"/>
          <w:szCs w:val="28"/>
        </w:rPr>
        <w:tab/>
      </w:r>
      <w:r w:rsidRPr="00672E2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72E2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72E2B" w:rsidRPr="00672E2B" w:rsidRDefault="00672E2B" w:rsidP="00603745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</w:p>
    <w:p w:rsidR="00672E2B" w:rsidRPr="00672E2B" w:rsidRDefault="00672E2B" w:rsidP="00603745">
      <w:pPr>
        <w:spacing w:after="0"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бюджета поселения на 2018 год</w:t>
      </w:r>
    </w:p>
    <w:p w:rsidR="00672E2B" w:rsidRPr="00672E2B" w:rsidRDefault="00672E2B" w:rsidP="00672E2B">
      <w:pPr>
        <w:spacing w:line="240" w:lineRule="auto"/>
        <w:ind w:left="2160"/>
        <w:jc w:val="right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ab/>
      </w:r>
      <w:r w:rsidRPr="00672E2B">
        <w:rPr>
          <w:rFonts w:ascii="Times New Roman" w:hAnsi="Times New Roman" w:cs="Times New Roman"/>
          <w:sz w:val="28"/>
          <w:szCs w:val="28"/>
        </w:rPr>
        <w:tab/>
      </w:r>
      <w:r w:rsidRPr="00672E2B">
        <w:rPr>
          <w:rFonts w:ascii="Times New Roman" w:hAnsi="Times New Roman" w:cs="Times New Roman"/>
          <w:sz w:val="28"/>
          <w:szCs w:val="28"/>
        </w:rPr>
        <w:tab/>
      </w:r>
      <w:r w:rsidRPr="00672E2B">
        <w:rPr>
          <w:rFonts w:ascii="Times New Roman" w:hAnsi="Times New Roman" w:cs="Times New Roman"/>
          <w:sz w:val="28"/>
          <w:szCs w:val="28"/>
        </w:rPr>
        <w:tab/>
      </w:r>
      <w:r w:rsidRPr="00672E2B">
        <w:rPr>
          <w:rFonts w:ascii="Times New Roman" w:hAnsi="Times New Roman" w:cs="Times New Roman"/>
          <w:sz w:val="28"/>
          <w:szCs w:val="28"/>
        </w:rPr>
        <w:tab/>
      </w:r>
      <w:r w:rsidRPr="00672E2B">
        <w:rPr>
          <w:rFonts w:ascii="Times New Roman" w:hAnsi="Times New Roman" w:cs="Times New Roman"/>
          <w:sz w:val="28"/>
          <w:szCs w:val="28"/>
        </w:rPr>
        <w:tab/>
      </w:r>
      <w:r w:rsidRPr="00672E2B">
        <w:rPr>
          <w:rFonts w:ascii="Times New Roman" w:hAnsi="Times New Roman" w:cs="Times New Roman"/>
          <w:sz w:val="28"/>
          <w:szCs w:val="28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3960"/>
        <w:gridCol w:w="2079"/>
      </w:tblGrid>
      <w:tr w:rsidR="00672E2B" w:rsidRPr="00672E2B" w:rsidTr="009769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03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672E2B" w:rsidRPr="00672E2B" w:rsidRDefault="00672E2B" w:rsidP="00603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</w:t>
            </w:r>
          </w:p>
          <w:p w:rsidR="00672E2B" w:rsidRPr="00672E2B" w:rsidRDefault="00672E2B" w:rsidP="00603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03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B" w:rsidRPr="00672E2B" w:rsidRDefault="00672E2B" w:rsidP="0060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B" w:rsidRPr="00672E2B" w:rsidRDefault="00672E2B" w:rsidP="0060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72E2B" w:rsidRPr="00672E2B" w:rsidTr="0097695F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финансирования </w:t>
            </w:r>
          </w:p>
          <w:p w:rsidR="00672E2B" w:rsidRPr="00672E2B" w:rsidRDefault="00672E2B" w:rsidP="00603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дефицита бюджета, 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2E2B" w:rsidRPr="00672E2B" w:rsidTr="0097695F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2E2B" w:rsidRPr="00672E2B" w:rsidRDefault="00672E2B" w:rsidP="00603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pStyle w:val="ad"/>
              <w:ind w:firstLine="0"/>
              <w:rPr>
                <w:szCs w:val="28"/>
              </w:rPr>
            </w:pPr>
            <w:r w:rsidRPr="00672E2B">
              <w:rPr>
                <w:szCs w:val="28"/>
              </w:rPr>
              <w:t xml:space="preserve">Изменение остатков средств на счетах по учету средств бюджета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672E2B" w:rsidRPr="00672E2B" w:rsidTr="0097695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pStyle w:val="ad"/>
              <w:ind w:firstLine="0"/>
              <w:rPr>
                <w:szCs w:val="28"/>
              </w:rPr>
            </w:pPr>
            <w:r w:rsidRPr="00672E2B">
              <w:rPr>
                <w:szCs w:val="28"/>
              </w:rPr>
              <w:t xml:space="preserve">Увеличение остатков средств        </w:t>
            </w:r>
            <w:r w:rsidRPr="00672E2B">
              <w:rPr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-12971,9</w:t>
            </w:r>
          </w:p>
          <w:p w:rsidR="00672E2B" w:rsidRPr="00672E2B" w:rsidRDefault="00672E2B" w:rsidP="00672E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pStyle w:val="ad"/>
              <w:ind w:firstLine="0"/>
              <w:rPr>
                <w:szCs w:val="28"/>
              </w:rPr>
            </w:pPr>
            <w:r w:rsidRPr="00672E2B">
              <w:rPr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-12971,9</w:t>
            </w:r>
          </w:p>
          <w:p w:rsidR="00672E2B" w:rsidRPr="00672E2B" w:rsidRDefault="00672E2B" w:rsidP="00672E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pStyle w:val="ad"/>
              <w:ind w:firstLine="0"/>
              <w:rPr>
                <w:szCs w:val="28"/>
              </w:rPr>
            </w:pPr>
            <w:r w:rsidRPr="00672E2B">
              <w:rPr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-12971,9</w:t>
            </w:r>
          </w:p>
          <w:p w:rsidR="00672E2B" w:rsidRPr="00672E2B" w:rsidRDefault="00672E2B" w:rsidP="00603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pStyle w:val="ad"/>
              <w:ind w:firstLine="0"/>
              <w:rPr>
                <w:szCs w:val="28"/>
              </w:rPr>
            </w:pPr>
            <w:r w:rsidRPr="00672E2B">
              <w:rPr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-12971,9</w:t>
            </w:r>
          </w:p>
          <w:p w:rsidR="00672E2B" w:rsidRPr="00672E2B" w:rsidRDefault="00672E2B" w:rsidP="00603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pStyle w:val="ad"/>
              <w:ind w:firstLine="0"/>
              <w:rPr>
                <w:szCs w:val="28"/>
              </w:rPr>
            </w:pPr>
            <w:r w:rsidRPr="00672E2B">
              <w:rPr>
                <w:szCs w:val="28"/>
              </w:rPr>
              <w:t xml:space="preserve">Уменьшение остатков средств        </w:t>
            </w:r>
            <w:r w:rsidRPr="00672E2B">
              <w:rPr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12971,9</w:t>
            </w:r>
          </w:p>
          <w:p w:rsidR="00672E2B" w:rsidRPr="00672E2B" w:rsidRDefault="00672E2B" w:rsidP="00603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pStyle w:val="ad"/>
              <w:ind w:firstLine="0"/>
              <w:rPr>
                <w:szCs w:val="28"/>
              </w:rPr>
            </w:pPr>
            <w:r w:rsidRPr="00672E2B">
              <w:rPr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12971,9</w:t>
            </w:r>
          </w:p>
          <w:p w:rsidR="00672E2B" w:rsidRPr="00672E2B" w:rsidRDefault="00672E2B" w:rsidP="00603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pStyle w:val="ad"/>
              <w:ind w:firstLine="0"/>
              <w:rPr>
                <w:szCs w:val="28"/>
              </w:rPr>
            </w:pPr>
            <w:r w:rsidRPr="00672E2B">
              <w:rPr>
                <w:szCs w:val="28"/>
              </w:rPr>
              <w:t xml:space="preserve">Уменьшение прочих остатков денежных 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12971,9</w:t>
            </w:r>
          </w:p>
          <w:p w:rsidR="00672E2B" w:rsidRPr="00672E2B" w:rsidRDefault="00672E2B" w:rsidP="00603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E2B" w:rsidRPr="00672E2B" w:rsidTr="0097695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72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pStyle w:val="ad"/>
              <w:ind w:firstLine="0"/>
              <w:rPr>
                <w:szCs w:val="28"/>
              </w:rPr>
            </w:pPr>
            <w:r w:rsidRPr="00672E2B">
              <w:rPr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72E2B" w:rsidRPr="00672E2B" w:rsidRDefault="00672E2B" w:rsidP="00603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E2B">
              <w:rPr>
                <w:rFonts w:ascii="Times New Roman" w:hAnsi="Times New Roman" w:cs="Times New Roman"/>
                <w:sz w:val="28"/>
                <w:szCs w:val="28"/>
              </w:rPr>
              <w:t>12921,9</w:t>
            </w:r>
          </w:p>
          <w:p w:rsidR="00672E2B" w:rsidRPr="00672E2B" w:rsidRDefault="00672E2B" w:rsidP="00603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E2B" w:rsidRPr="00672E2B" w:rsidRDefault="00672E2B" w:rsidP="00603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03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2B" w:rsidRPr="00672E2B" w:rsidRDefault="00672E2B" w:rsidP="00603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672E2B" w:rsidRPr="00672E2B" w:rsidRDefault="00672E2B" w:rsidP="00603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администрации Сергиевского</w:t>
      </w:r>
    </w:p>
    <w:p w:rsidR="00672E2B" w:rsidRPr="00672E2B" w:rsidRDefault="00672E2B" w:rsidP="00603745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672E2B" w:rsidRPr="00603745" w:rsidRDefault="00672E2B" w:rsidP="00603745">
      <w:pPr>
        <w:tabs>
          <w:tab w:val="center" w:pos="51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2E2B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Л.Г. Бундюк</w:t>
      </w:r>
    </w:p>
    <w:sectPr w:rsidR="00672E2B" w:rsidRPr="00603745" w:rsidSect="00603745">
      <w:headerReference w:type="default" r:id="rId8"/>
      <w:pgSz w:w="11906" w:h="16838"/>
      <w:pgMar w:top="284" w:right="566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91D" w:rsidRDefault="006B091D" w:rsidP="00FA7EF8">
      <w:pPr>
        <w:spacing w:after="0" w:line="240" w:lineRule="auto"/>
      </w:pPr>
      <w:r>
        <w:separator/>
      </w:r>
    </w:p>
  </w:endnote>
  <w:endnote w:type="continuationSeparator" w:id="1">
    <w:p w:rsidR="006B091D" w:rsidRDefault="006B091D" w:rsidP="00FA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91D" w:rsidRDefault="006B091D" w:rsidP="00FA7EF8">
      <w:pPr>
        <w:spacing w:after="0" w:line="240" w:lineRule="auto"/>
      </w:pPr>
      <w:r>
        <w:separator/>
      </w:r>
    </w:p>
  </w:footnote>
  <w:footnote w:type="continuationSeparator" w:id="1">
    <w:p w:rsidR="006B091D" w:rsidRDefault="006B091D" w:rsidP="00FA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22" w:rsidRDefault="006B091D">
    <w:pPr>
      <w:pStyle w:val="ad"/>
      <w:jc w:val="center"/>
    </w:pPr>
  </w:p>
  <w:p w:rsidR="00B95122" w:rsidRDefault="006B09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5">
    <w:nsid w:val="5A497EC0"/>
    <w:multiLevelType w:val="hybridMultilevel"/>
    <w:tmpl w:val="29E0EFBA"/>
    <w:lvl w:ilvl="0" w:tplc="3F1A28CE">
      <w:start w:val="1"/>
      <w:numFmt w:val="decimal"/>
      <w:lvlText w:val="%1."/>
      <w:lvlJc w:val="left"/>
      <w:pPr>
        <w:ind w:left="2081" w:hanging="123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B67D50"/>
    <w:multiLevelType w:val="hybridMultilevel"/>
    <w:tmpl w:val="63E0F278"/>
    <w:lvl w:ilvl="0" w:tplc="ABCC63A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7C0F26EB"/>
    <w:multiLevelType w:val="hybridMultilevel"/>
    <w:tmpl w:val="CFFCA7A6"/>
    <w:lvl w:ilvl="0" w:tplc="0A68937E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070"/>
    <w:rsid w:val="0008359C"/>
    <w:rsid w:val="00094904"/>
    <w:rsid w:val="001061FE"/>
    <w:rsid w:val="001A7567"/>
    <w:rsid w:val="00230174"/>
    <w:rsid w:val="00244225"/>
    <w:rsid w:val="002B57FF"/>
    <w:rsid w:val="00382BA8"/>
    <w:rsid w:val="0048555A"/>
    <w:rsid w:val="00547BDB"/>
    <w:rsid w:val="0059738B"/>
    <w:rsid w:val="00603745"/>
    <w:rsid w:val="00643F05"/>
    <w:rsid w:val="00672E2B"/>
    <w:rsid w:val="006B091D"/>
    <w:rsid w:val="008519EC"/>
    <w:rsid w:val="008D2B81"/>
    <w:rsid w:val="00A10D1C"/>
    <w:rsid w:val="00B42DC1"/>
    <w:rsid w:val="00C50070"/>
    <w:rsid w:val="00FA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A8"/>
  </w:style>
  <w:style w:type="paragraph" w:styleId="1">
    <w:name w:val="heading 1"/>
    <w:basedOn w:val="a"/>
    <w:next w:val="a"/>
    <w:link w:val="10"/>
    <w:qFormat/>
    <w:rsid w:val="00672E2B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unhideWhenUsed/>
    <w:qFormat/>
    <w:rsid w:val="00672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500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rsid w:val="00672E2B"/>
    <w:pPr>
      <w:keepNext/>
      <w:tabs>
        <w:tab w:val="left" w:pos="4536"/>
      </w:tabs>
      <w:spacing w:after="0" w:line="240" w:lineRule="auto"/>
      <w:ind w:firstLine="851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72E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0070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unhideWhenUsed/>
    <w:rsid w:val="00C5007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5007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C50070"/>
    <w:pPr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5007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nhideWhenUsed/>
    <w:rsid w:val="00C5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500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72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72E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rsid w:val="00672E2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50">
    <w:name w:val="Заголовок 5 Знак"/>
    <w:basedOn w:val="a0"/>
    <w:link w:val="5"/>
    <w:rsid w:val="00672E2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rsid w:val="00672E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672E2B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semiHidden/>
    <w:rsid w:val="00672E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672E2B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Таблицы (моноширинный)"/>
    <w:basedOn w:val="a"/>
    <w:next w:val="a"/>
    <w:rsid w:val="00672E2B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672E2B"/>
    <w:rPr>
      <w:b/>
      <w:bCs/>
      <w:color w:val="000080"/>
    </w:rPr>
  </w:style>
  <w:style w:type="character" w:customStyle="1" w:styleId="ab">
    <w:name w:val="Гипертекстовая ссылка"/>
    <w:rsid w:val="00672E2B"/>
    <w:rPr>
      <w:b/>
      <w:bCs/>
      <w:color w:val="008000"/>
      <w:u w:val="single"/>
    </w:rPr>
  </w:style>
  <w:style w:type="paragraph" w:customStyle="1" w:styleId="ConsNonformat">
    <w:name w:val="ConsNonformat"/>
    <w:rsid w:val="00672E2B"/>
    <w:pPr>
      <w:widowControl w:val="0"/>
      <w:autoSpaceDE w:val="0"/>
      <w:autoSpaceDN w:val="0"/>
      <w:adjustRightInd w:val="0"/>
      <w:spacing w:after="0" w:line="240" w:lineRule="auto"/>
      <w:ind w:right="19772" w:firstLine="851"/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styleId="ac">
    <w:name w:val="Table Grid"/>
    <w:basedOn w:val="a1"/>
    <w:rsid w:val="00672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2E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nhideWhenUsed/>
    <w:rsid w:val="00672E2B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Верхний колонтитул Знак"/>
    <w:basedOn w:val="a0"/>
    <w:link w:val="ad"/>
    <w:rsid w:val="00672E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footer"/>
    <w:basedOn w:val="a"/>
    <w:link w:val="af0"/>
    <w:unhideWhenUsed/>
    <w:rsid w:val="00672E2B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ижний колонтитул Знак"/>
    <w:basedOn w:val="a0"/>
    <w:link w:val="af"/>
    <w:rsid w:val="00672E2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672E2B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72E2B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72E2B"/>
    <w:pPr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72E2B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672E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72E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name w:val="Содержимое таблицы"/>
    <w:basedOn w:val="a"/>
    <w:rsid w:val="00672E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ConsCell">
    <w:name w:val="ConsCell"/>
    <w:rsid w:val="00672E2B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72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Title"/>
    <w:basedOn w:val="a"/>
    <w:link w:val="af3"/>
    <w:qFormat/>
    <w:rsid w:val="00672E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672E2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Текст Знак"/>
    <w:link w:val="af5"/>
    <w:locked/>
    <w:rsid w:val="00672E2B"/>
    <w:rPr>
      <w:rFonts w:ascii="Courier New" w:hAnsi="Courier New" w:cs="Courier New"/>
    </w:rPr>
  </w:style>
  <w:style w:type="paragraph" w:styleId="af5">
    <w:name w:val="Plain Text"/>
    <w:basedOn w:val="a"/>
    <w:link w:val="af4"/>
    <w:rsid w:val="00672E2B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f5"/>
    <w:rsid w:val="00672E2B"/>
    <w:rPr>
      <w:rFonts w:ascii="Consolas" w:hAnsi="Consolas"/>
      <w:sz w:val="21"/>
      <w:szCs w:val="21"/>
    </w:rPr>
  </w:style>
  <w:style w:type="character" w:styleId="af6">
    <w:name w:val="page number"/>
    <w:rsid w:val="00672E2B"/>
    <w:rPr>
      <w:rFonts w:ascii="Times New Roman" w:hAnsi="Times New Roman" w:cs="Times New Roman" w:hint="default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672E2B"/>
  </w:style>
  <w:style w:type="character" w:customStyle="1" w:styleId="Absatz-Standardschriftart">
    <w:name w:val="Absatz-Standardschriftart"/>
    <w:rsid w:val="00672E2B"/>
  </w:style>
  <w:style w:type="character" w:customStyle="1" w:styleId="WW-Absatz-Standardschriftart">
    <w:name w:val="WW-Absatz-Standardschriftart"/>
    <w:rsid w:val="00672E2B"/>
  </w:style>
  <w:style w:type="character" w:customStyle="1" w:styleId="WW-Absatz-Standardschriftart1">
    <w:name w:val="WW-Absatz-Standardschriftart1"/>
    <w:rsid w:val="00672E2B"/>
  </w:style>
  <w:style w:type="character" w:customStyle="1" w:styleId="WW-Absatz-Standardschriftart11">
    <w:name w:val="WW-Absatz-Standardschriftart11"/>
    <w:rsid w:val="00672E2B"/>
  </w:style>
  <w:style w:type="character" w:customStyle="1" w:styleId="WW-Absatz-Standardschriftart111">
    <w:name w:val="WW-Absatz-Standardschriftart111"/>
    <w:rsid w:val="00672E2B"/>
  </w:style>
  <w:style w:type="character" w:customStyle="1" w:styleId="13">
    <w:name w:val="Основной шрифт абзаца1"/>
    <w:rsid w:val="00672E2B"/>
  </w:style>
  <w:style w:type="paragraph" w:customStyle="1" w:styleId="af7">
    <w:name w:val="Заголовок"/>
    <w:basedOn w:val="a"/>
    <w:next w:val="a3"/>
    <w:rsid w:val="00672E2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3"/>
    <w:rsid w:val="00672E2B"/>
    <w:pPr>
      <w:spacing w:after="120"/>
      <w:ind w:firstLine="0"/>
      <w:jc w:val="left"/>
    </w:pPr>
    <w:rPr>
      <w:rFonts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672E2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672E2B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9">
    <w:name w:val="Заголовок таблицы"/>
    <w:basedOn w:val="af1"/>
    <w:rsid w:val="00672E2B"/>
    <w:pPr>
      <w:widowControl/>
      <w:suppressAutoHyphens w:val="0"/>
      <w:jc w:val="center"/>
    </w:pPr>
    <w:rPr>
      <w:rFonts w:eastAsia="Times New Roman"/>
      <w:b/>
      <w:bCs/>
      <w:kern w:val="0"/>
      <w:sz w:val="24"/>
      <w:lang w:eastAsia="ar-SA"/>
    </w:rPr>
  </w:style>
  <w:style w:type="paragraph" w:customStyle="1" w:styleId="afa">
    <w:name w:val="Содержимое врезки"/>
    <w:basedOn w:val="a3"/>
    <w:rsid w:val="00672E2B"/>
    <w:pPr>
      <w:spacing w:after="120"/>
      <w:ind w:firstLine="0"/>
      <w:jc w:val="left"/>
    </w:pPr>
    <w:rPr>
      <w:sz w:val="24"/>
      <w:szCs w:val="24"/>
      <w:lang w:eastAsia="ar-SA"/>
    </w:rPr>
  </w:style>
  <w:style w:type="paragraph" w:customStyle="1" w:styleId="afb">
    <w:name w:val="Знак"/>
    <w:basedOn w:val="a"/>
    <w:rsid w:val="00672E2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6">
    <w:name w:val="Сетка таблицы1"/>
    <w:basedOn w:val="a1"/>
    <w:next w:val="ac"/>
    <w:rsid w:val="00672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672E2B"/>
    <w:pPr>
      <w:ind w:left="720"/>
      <w:contextualSpacing/>
    </w:pPr>
    <w:rPr>
      <w:rFonts w:ascii="Calibri" w:eastAsia="Times New Roman" w:hAnsi="Calibri" w:cs="Times New Roman"/>
    </w:rPr>
  </w:style>
  <w:style w:type="paragraph" w:styleId="afd">
    <w:name w:val="No Spacing"/>
    <w:uiPriority w:val="1"/>
    <w:qFormat/>
    <w:rsid w:val="00672E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e">
    <w:name w:val="Следующий абзац"/>
    <w:basedOn w:val="a"/>
    <w:rsid w:val="00672E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5">
    <w:name w:val="List 2"/>
    <w:basedOn w:val="a"/>
    <w:unhideWhenUsed/>
    <w:rsid w:val="00672E2B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7">
    <w:name w:val="Стиль1"/>
    <w:basedOn w:val="a"/>
    <w:next w:val="25"/>
    <w:rsid w:val="00672E2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Комментарий"/>
    <w:basedOn w:val="a"/>
    <w:next w:val="a"/>
    <w:rsid w:val="00672E2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0">
    <w:name w:val="обычный_ Знак Знак"/>
    <w:basedOn w:val="a"/>
    <w:autoRedefine/>
    <w:rsid w:val="00672E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f1">
    <w:name w:val="Знак Знак Знак Знак Знак Знак Знак Знак Знак Знак"/>
    <w:basedOn w:val="a"/>
    <w:rsid w:val="00672E2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"/>
    <w:rsid w:val="00672E2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8">
    <w:name w:val="Текст1"/>
    <w:basedOn w:val="a"/>
    <w:rsid w:val="00672E2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  <w:style w:type="paragraph" w:customStyle="1" w:styleId="aff3">
    <w:name w:val="Знак"/>
    <w:basedOn w:val="a"/>
    <w:rsid w:val="00672E2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"/>
    <w:basedOn w:val="a"/>
    <w:rsid w:val="00672E2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"/>
    <w:basedOn w:val="a"/>
    <w:rsid w:val="00672E2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9920</Words>
  <Characters>56546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2016-04-25T12:29:00Z</cp:lastPrinted>
  <dcterms:created xsi:type="dcterms:W3CDTF">2017-11-10T08:11:00Z</dcterms:created>
  <dcterms:modified xsi:type="dcterms:W3CDTF">2017-11-29T06:19:00Z</dcterms:modified>
</cp:coreProperties>
</file>