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5F" w:rsidRPr="007E5F5F" w:rsidRDefault="007E5F5F" w:rsidP="007E5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F5F" w:rsidRPr="007E5F5F" w:rsidRDefault="007E5F5F" w:rsidP="007E5F5F">
      <w:pPr>
        <w:pStyle w:val="2"/>
        <w:rPr>
          <w:sz w:val="28"/>
          <w:szCs w:val="28"/>
        </w:rPr>
      </w:pPr>
      <w:r w:rsidRPr="007E5F5F">
        <w:rPr>
          <w:sz w:val="28"/>
          <w:szCs w:val="28"/>
        </w:rPr>
        <w:t xml:space="preserve">    СОВЕТ СЕРГИЕВСКОГО СЕЛЬСКОГО ПОСЕЛЕНИЯ </w:t>
      </w:r>
    </w:p>
    <w:p w:rsidR="007E5F5F" w:rsidRPr="007E5F5F" w:rsidRDefault="007E5F5F" w:rsidP="007E5F5F">
      <w:pPr>
        <w:pStyle w:val="2"/>
        <w:rPr>
          <w:sz w:val="28"/>
          <w:szCs w:val="28"/>
        </w:rPr>
      </w:pPr>
      <w:r w:rsidRPr="007E5F5F">
        <w:rPr>
          <w:sz w:val="28"/>
          <w:szCs w:val="28"/>
        </w:rPr>
        <w:t>КОРЕНОВСКОГО РАЙОНА</w:t>
      </w:r>
    </w:p>
    <w:p w:rsidR="007E5F5F" w:rsidRPr="007E5F5F" w:rsidRDefault="007E5F5F" w:rsidP="007E5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F5F" w:rsidRPr="007E5F5F" w:rsidRDefault="007E5F5F" w:rsidP="007E5F5F">
      <w:pPr>
        <w:pStyle w:val="8"/>
        <w:jc w:val="left"/>
        <w:rPr>
          <w:szCs w:val="28"/>
        </w:rPr>
      </w:pPr>
      <w:r w:rsidRPr="007E5F5F">
        <w:rPr>
          <w:szCs w:val="28"/>
        </w:rPr>
        <w:t xml:space="preserve">                                                      РЕШЕНИЕ</w:t>
      </w:r>
    </w:p>
    <w:p w:rsidR="007E5F5F" w:rsidRPr="007E5F5F" w:rsidRDefault="007E5F5F" w:rsidP="007E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F5F" w:rsidRPr="007E5F5F" w:rsidRDefault="007E5F5F" w:rsidP="007E5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F5F">
        <w:rPr>
          <w:rFonts w:ascii="Times New Roman" w:hAnsi="Times New Roman" w:cs="Times New Roman"/>
          <w:b/>
          <w:sz w:val="28"/>
          <w:szCs w:val="28"/>
        </w:rPr>
        <w:t>26 сентября 2014 года</w:t>
      </w:r>
      <w:r w:rsidRPr="007E5F5F">
        <w:rPr>
          <w:rFonts w:ascii="Times New Roman" w:hAnsi="Times New Roman" w:cs="Times New Roman"/>
          <w:b/>
          <w:sz w:val="28"/>
          <w:szCs w:val="28"/>
        </w:rPr>
        <w:tab/>
      </w:r>
      <w:r w:rsidRPr="007E5F5F">
        <w:rPr>
          <w:rFonts w:ascii="Times New Roman" w:hAnsi="Times New Roman" w:cs="Times New Roman"/>
          <w:b/>
          <w:sz w:val="28"/>
          <w:szCs w:val="28"/>
        </w:rPr>
        <w:tab/>
      </w:r>
      <w:r w:rsidRPr="007E5F5F">
        <w:rPr>
          <w:rFonts w:ascii="Times New Roman" w:hAnsi="Times New Roman" w:cs="Times New Roman"/>
          <w:b/>
          <w:sz w:val="28"/>
          <w:szCs w:val="28"/>
        </w:rPr>
        <w:tab/>
      </w:r>
      <w:r w:rsidRPr="007E5F5F">
        <w:rPr>
          <w:rFonts w:ascii="Times New Roman" w:hAnsi="Times New Roman" w:cs="Times New Roman"/>
          <w:b/>
          <w:sz w:val="28"/>
          <w:szCs w:val="28"/>
        </w:rPr>
        <w:tab/>
      </w:r>
      <w:r w:rsidRPr="007E5F5F">
        <w:rPr>
          <w:rFonts w:ascii="Times New Roman" w:hAnsi="Times New Roman" w:cs="Times New Roman"/>
          <w:b/>
          <w:sz w:val="28"/>
          <w:szCs w:val="28"/>
        </w:rPr>
        <w:tab/>
      </w:r>
      <w:r w:rsidRPr="007E5F5F">
        <w:rPr>
          <w:rFonts w:ascii="Times New Roman" w:hAnsi="Times New Roman" w:cs="Times New Roman"/>
          <w:b/>
          <w:sz w:val="28"/>
          <w:szCs w:val="28"/>
        </w:rPr>
        <w:tab/>
      </w:r>
      <w:r w:rsidRPr="007E5F5F">
        <w:rPr>
          <w:rFonts w:ascii="Times New Roman" w:hAnsi="Times New Roman" w:cs="Times New Roman"/>
          <w:b/>
          <w:sz w:val="28"/>
          <w:szCs w:val="28"/>
        </w:rPr>
        <w:tab/>
        <w:t>№ 12</w:t>
      </w:r>
    </w:p>
    <w:p w:rsidR="007E5F5F" w:rsidRPr="007E5F5F" w:rsidRDefault="007E5F5F" w:rsidP="007E5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F5F" w:rsidRPr="007E5F5F" w:rsidRDefault="007E5F5F" w:rsidP="007E5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7E5F5F" w:rsidRPr="007E5F5F" w:rsidRDefault="007E5F5F" w:rsidP="007E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F5F" w:rsidRPr="007E5F5F" w:rsidRDefault="007E5F5F" w:rsidP="007E5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F5F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20 декабря 2013 года № 275 «О бюджете Сергиевского сельского поселения Кореновского района на 2014 год»</w:t>
      </w:r>
    </w:p>
    <w:p w:rsidR="007E5F5F" w:rsidRPr="007E5F5F" w:rsidRDefault="007E5F5F" w:rsidP="007E5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F5F" w:rsidRPr="007E5F5F" w:rsidRDefault="007E5F5F" w:rsidP="007E5F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Совет  Сергиевского  сельского  поселения  Кореновского  района  </w:t>
      </w:r>
      <w:proofErr w:type="spellStart"/>
      <w:proofErr w:type="gramStart"/>
      <w:r w:rsidRPr="007E5F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E5F5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E5F5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E5F5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E5F5F" w:rsidRPr="007E5F5F" w:rsidRDefault="007E5F5F" w:rsidP="007E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1.Внести в решение сессии Совета Сергиевского сельского поселения Кореновского района от 20 декабря 2013 года № 275  «О бюджете Сергиевского сельского поселения Кореновского района на 2014 год» (с изменениями от 18.02.2014г.  № 280, от 19.03.2014г. № 284, от 29.05.2014г. №295, от 28.08.2014г. №302) следующие изменения:</w:t>
      </w:r>
    </w:p>
    <w:p w:rsidR="007E5F5F" w:rsidRPr="007E5F5F" w:rsidRDefault="007E5F5F" w:rsidP="007E5F5F">
      <w:pPr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E5F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5F5F">
        <w:rPr>
          <w:rFonts w:ascii="Times New Roman" w:hAnsi="Times New Roman" w:cs="Times New Roman"/>
          <w:sz w:val="28"/>
          <w:szCs w:val="28"/>
        </w:rPr>
        <w:t xml:space="preserve"> пункте 1:в подпункте 1 слова  «в сумме 27746,2 тыс. рублей» заменить словами «27747,5 тыс. рублей»; </w:t>
      </w:r>
    </w:p>
    <w:p w:rsidR="007E5F5F" w:rsidRPr="007E5F5F" w:rsidRDefault="007E5F5F" w:rsidP="007E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       1.1.Приложение № 3 «Объем поступлений доходов бюджета Сергиевского сельского поселения Кореновского района на 2014 год» с целью увеличения общего объема доходов на 1,3 тыс</w:t>
      </w:r>
      <w:proofErr w:type="gramStart"/>
      <w:r w:rsidRPr="007E5F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5F5F">
        <w:rPr>
          <w:rFonts w:ascii="Times New Roman" w:hAnsi="Times New Roman" w:cs="Times New Roman"/>
          <w:sz w:val="28"/>
          <w:szCs w:val="28"/>
        </w:rPr>
        <w:t xml:space="preserve">ублей, в связи с уточнением источников внутреннего финансирования бюджета, изложить в новой редакции ( приложение № 1). </w:t>
      </w:r>
    </w:p>
    <w:p w:rsidR="007E5F5F" w:rsidRPr="007E5F5F" w:rsidRDefault="007E5F5F" w:rsidP="007E5F5F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       1.2. Приложение № 9 «Источники внутреннего финансирования дефицита бюджета поселения на 2014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1,3 тыс</w:t>
      </w:r>
      <w:proofErr w:type="gramStart"/>
      <w:r w:rsidRPr="007E5F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5F5F">
        <w:rPr>
          <w:rFonts w:ascii="Times New Roman" w:hAnsi="Times New Roman" w:cs="Times New Roman"/>
          <w:sz w:val="28"/>
          <w:szCs w:val="28"/>
        </w:rPr>
        <w:t>ублей изложить в новой редакции (приложение № 4).</w:t>
      </w:r>
    </w:p>
    <w:p w:rsidR="007E5F5F" w:rsidRPr="007E5F5F" w:rsidRDefault="007E5F5F" w:rsidP="007E5F5F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       2. Обнародовать настоящее решение на информационных стендах Сергиевского сельского поселения Кореновского района.</w:t>
      </w:r>
    </w:p>
    <w:p w:rsidR="007E5F5F" w:rsidRPr="007E5F5F" w:rsidRDefault="007E5F5F" w:rsidP="007E5F5F">
      <w:pPr>
        <w:pStyle w:val="a4"/>
        <w:widowControl w:val="0"/>
        <w:tabs>
          <w:tab w:val="left" w:pos="1200"/>
        </w:tabs>
        <w:ind w:firstLine="0"/>
        <w:rPr>
          <w:rFonts w:ascii="Times New Roman" w:hAnsi="Times New Roman" w:cs="Times New Roman"/>
          <w:bCs w:val="0"/>
          <w:szCs w:val="28"/>
        </w:rPr>
      </w:pPr>
      <w:r w:rsidRPr="007E5F5F">
        <w:rPr>
          <w:rFonts w:ascii="Times New Roman" w:hAnsi="Times New Roman" w:cs="Times New Roman"/>
          <w:bCs w:val="0"/>
          <w:szCs w:val="28"/>
        </w:rPr>
        <w:t xml:space="preserve">      3. Настоящее решение вступает в силу со дня его обнародования. </w:t>
      </w:r>
    </w:p>
    <w:p w:rsidR="007E5F5F" w:rsidRPr="007E5F5F" w:rsidRDefault="007E5F5F" w:rsidP="007E5F5F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7E5F5F" w:rsidRPr="007E5F5F" w:rsidRDefault="007E5F5F" w:rsidP="007E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5F" w:rsidRPr="007E5F5F" w:rsidRDefault="007E5F5F" w:rsidP="007E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F5F" w:rsidRPr="007E5F5F" w:rsidRDefault="007E5F5F" w:rsidP="007E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E5F5F" w:rsidRPr="007E5F5F" w:rsidRDefault="007E5F5F" w:rsidP="007E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</w:rPr>
        <w:t>Сергиевского</w:t>
      </w:r>
      <w:r w:rsidRPr="007E5F5F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7E5F5F" w:rsidRPr="007E5F5F" w:rsidRDefault="007E5F5F" w:rsidP="007E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7E5F5F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7E5F5F">
        <w:rPr>
          <w:rFonts w:ascii="Times New Roman" w:hAnsi="Times New Roman" w:cs="Times New Roman"/>
          <w:sz w:val="28"/>
          <w:szCs w:val="28"/>
        </w:rPr>
        <w:tab/>
      </w:r>
      <w:r w:rsidRPr="007E5F5F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7E5F5F">
        <w:rPr>
          <w:rFonts w:ascii="Times New Roman" w:hAnsi="Times New Roman" w:cs="Times New Roman"/>
          <w:sz w:val="28"/>
          <w:szCs w:val="28"/>
        </w:rPr>
        <w:tab/>
        <w:t xml:space="preserve">           С.А.Басеев</w:t>
      </w:r>
    </w:p>
    <w:p w:rsidR="007E5F5F" w:rsidRPr="007E5F5F" w:rsidRDefault="007E5F5F" w:rsidP="007E5F5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E5F5F" w:rsidRPr="007E5F5F" w:rsidRDefault="007E5F5F" w:rsidP="007E5F5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7E5F5F" w:rsidRPr="007E5F5F" w:rsidRDefault="007E5F5F" w:rsidP="007E5F5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lastRenderedPageBreak/>
        <w:t>Сергиевского сельского поселения</w:t>
      </w:r>
    </w:p>
    <w:p w:rsidR="007E5F5F" w:rsidRPr="007E5F5F" w:rsidRDefault="007E5F5F" w:rsidP="007E5F5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E5F5F" w:rsidRPr="007E5F5F" w:rsidRDefault="007E5F5F" w:rsidP="007E5F5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26.09.2014 г.        № 12</w:t>
      </w:r>
    </w:p>
    <w:p w:rsidR="007E5F5F" w:rsidRPr="007E5F5F" w:rsidRDefault="007E5F5F" w:rsidP="007E5F5F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F5F">
        <w:rPr>
          <w:rFonts w:ascii="Times New Roman" w:hAnsi="Times New Roman" w:cs="Times New Roman"/>
          <w:sz w:val="28"/>
        </w:rPr>
        <w:t>ПРИЛОЖЕНИЕ № 3</w:t>
      </w:r>
    </w:p>
    <w:p w:rsidR="007E5F5F" w:rsidRPr="007E5F5F" w:rsidRDefault="007E5F5F" w:rsidP="007E5F5F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>УТВЕРЖДЕН</w:t>
      </w:r>
    </w:p>
    <w:p w:rsidR="007E5F5F" w:rsidRPr="007E5F5F" w:rsidRDefault="007E5F5F" w:rsidP="007E5F5F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>решением Совета</w:t>
      </w:r>
    </w:p>
    <w:p w:rsidR="007E5F5F" w:rsidRPr="007E5F5F" w:rsidRDefault="007E5F5F" w:rsidP="007E5F5F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>Сергиевского сельского поселения</w:t>
      </w:r>
    </w:p>
    <w:p w:rsidR="007E5F5F" w:rsidRPr="007E5F5F" w:rsidRDefault="007E5F5F" w:rsidP="007E5F5F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>Кореновского района</w:t>
      </w:r>
    </w:p>
    <w:p w:rsidR="007E5F5F" w:rsidRPr="007E5F5F" w:rsidRDefault="007E5F5F" w:rsidP="007E5F5F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>От 20 декабря 2013 года    №275</w:t>
      </w:r>
    </w:p>
    <w:p w:rsidR="007E5F5F" w:rsidRPr="007E5F5F" w:rsidRDefault="007E5F5F" w:rsidP="007E5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Pr="007E5F5F">
        <w:rPr>
          <w:rFonts w:ascii="Times New Roman" w:hAnsi="Times New Roman" w:cs="Times New Roman"/>
          <w:sz w:val="28"/>
        </w:rPr>
        <w:tab/>
      </w:r>
    </w:p>
    <w:p w:rsidR="007E5F5F" w:rsidRPr="007E5F5F" w:rsidRDefault="007E5F5F" w:rsidP="007E5F5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 xml:space="preserve">           </w:t>
      </w:r>
    </w:p>
    <w:p w:rsidR="007E5F5F" w:rsidRPr="007E5F5F" w:rsidRDefault="007E5F5F" w:rsidP="007E5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Объем поступлений доходов бюджета Сергиевского </w:t>
      </w:r>
    </w:p>
    <w:p w:rsidR="007E5F5F" w:rsidRPr="007E5F5F" w:rsidRDefault="007E5F5F" w:rsidP="007E5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2014 год</w:t>
      </w:r>
    </w:p>
    <w:tbl>
      <w:tblPr>
        <w:tblpPr w:leftFromText="180" w:rightFromText="180" w:vertAnchor="text" w:tblpX="-50" w:tblpY="739"/>
        <w:tblW w:w="9747" w:type="dxa"/>
        <w:tblLayout w:type="fixed"/>
        <w:tblLook w:val="0000"/>
      </w:tblPr>
      <w:tblGrid>
        <w:gridCol w:w="3111"/>
        <w:gridCol w:w="5361"/>
        <w:gridCol w:w="1275"/>
      </w:tblGrid>
      <w:tr w:rsidR="007E5F5F" w:rsidRPr="007E5F5F" w:rsidTr="007E5F5F">
        <w:trPr>
          <w:trHeight w:val="127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тей, элементов, программ (подпрограмм),  кодов экономической классификации дох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7E5F5F" w:rsidRPr="007E5F5F" w:rsidTr="007E5F5F">
        <w:trPr>
          <w:trHeight w:val="34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b/>
                <w:sz w:val="28"/>
                <w:szCs w:val="28"/>
              </w:rPr>
              <w:t>10226,7</w:t>
            </w:r>
          </w:p>
        </w:tc>
      </w:tr>
      <w:tr w:rsidR="007E5F5F" w:rsidRPr="007E5F5F" w:rsidTr="007E5F5F">
        <w:trPr>
          <w:trHeight w:val="52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</w:tr>
      <w:tr w:rsidR="007E5F5F" w:rsidRPr="007E5F5F" w:rsidTr="007E5F5F">
        <w:trPr>
          <w:trHeight w:val="52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Доходы о уплаты акцизов на дизельное топливо, моторные масла</w:t>
            </w:r>
            <w:proofErr w:type="gram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втомобильный бензин, прям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гонный бензин.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1972,7</w:t>
            </w:r>
          </w:p>
        </w:tc>
      </w:tr>
      <w:tr w:rsidR="007E5F5F" w:rsidRPr="007E5F5F" w:rsidTr="007E5F5F">
        <w:trPr>
          <w:trHeight w:val="20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E5F5F" w:rsidRPr="007E5F5F" w:rsidTr="007E5F5F">
        <w:trPr>
          <w:trHeight w:val="52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7E5F5F" w:rsidRPr="007E5F5F" w:rsidTr="007E5F5F">
        <w:trPr>
          <w:trHeight w:val="53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1 06 06013 10 0000 110,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1 06 06023 10 0000 110,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E5F5F" w:rsidRPr="007E5F5F" w:rsidTr="007E5F5F">
        <w:trPr>
          <w:trHeight w:val="530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</w:t>
            </w:r>
            <w:r w:rsidRPr="007E5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7E5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 в соответствии с законодательными актами РФ на совершение нотариальных </w:t>
            </w:r>
            <w:r w:rsidRPr="007E5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</w:tr>
      <w:tr w:rsidR="007E5F5F" w:rsidRPr="007E5F5F" w:rsidTr="007E5F5F">
        <w:trPr>
          <w:trHeight w:val="52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1 11 05013 10 0021 120,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7E5F5F" w:rsidRPr="007E5F5F" w:rsidRDefault="007E5F5F" w:rsidP="007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венная собственность на которые не разгранич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на и которые расположены в границах поселений, а также средства от продажи права на з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ключение договоров аренды указанных земель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5F5F" w:rsidRPr="007E5F5F" w:rsidTr="007E5F5F">
        <w:trPr>
          <w:trHeight w:val="52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</w:t>
            </w: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гося в оперативном управлении  органов упра</w:t>
            </w: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поселений  и созданных ими учреждений (за исключением имущества  муниципальных а</w:t>
            </w: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   410</w:t>
            </w:r>
          </w:p>
        </w:tc>
      </w:tr>
      <w:tr w:rsidR="007E5F5F" w:rsidRPr="007E5F5F" w:rsidTr="007E5F5F">
        <w:trPr>
          <w:trHeight w:val="529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</w:t>
            </w:r>
            <w:proofErr w:type="spellStart"/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неразгр</w:t>
            </w: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ничена</w:t>
            </w:r>
            <w:proofErr w:type="spellEnd"/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которые расположены в границах пос</w:t>
            </w: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E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F" w:rsidRPr="007E5F5F" w:rsidTr="007E5F5F">
        <w:trPr>
          <w:trHeight w:val="724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b/>
                <w:sz w:val="28"/>
                <w:szCs w:val="28"/>
              </w:rPr>
              <w:t>17520,8</w:t>
            </w: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F" w:rsidRPr="007E5F5F" w:rsidTr="007E5F5F">
        <w:trPr>
          <w:trHeight w:val="724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5858,6</w:t>
            </w: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7E5F5F" w:rsidRPr="007E5F5F" w:rsidTr="007E5F5F">
        <w:trPr>
          <w:trHeight w:val="1321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2 02 03015 10 0000 151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ние полномочий по первичному воинскому учету на территориях, где отсутствуют военные коми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ства собственности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ства собственности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2380,6</w:t>
            </w: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2380,6</w:t>
            </w: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поощрение п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бедителей краевого смотра-конкурса по итогам деятельности органов местного самоуправления поселений по решению вопросов местного зн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чения на звание лучшего посел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  <w:r w:rsidRPr="007E5F5F">
              <w:rPr>
                <w:rFonts w:ascii="Times New Roman" w:hAnsi="Times New Roman" w:cs="Times New Roman"/>
                <w:i/>
                <w:color w:val="008000"/>
                <w:sz w:val="28"/>
                <w:szCs w:val="28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2 07 05030 10 0000 180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11803,4</w:t>
            </w: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-141,2</w:t>
            </w:r>
          </w:p>
        </w:tc>
      </w:tr>
      <w:tr w:rsidR="007E5F5F" w:rsidRPr="007E5F5F" w:rsidTr="007E5F5F">
        <w:trPr>
          <w:trHeight w:val="547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b/>
                <w:sz w:val="28"/>
                <w:szCs w:val="28"/>
              </w:rPr>
              <w:t>27747,5</w:t>
            </w:r>
          </w:p>
        </w:tc>
      </w:tr>
    </w:tbl>
    <w:p w:rsidR="007E5F5F" w:rsidRPr="007E5F5F" w:rsidRDefault="007E5F5F" w:rsidP="007E5F5F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Начальник финансового отд</w:t>
      </w:r>
      <w:r w:rsidRPr="007E5F5F">
        <w:rPr>
          <w:rFonts w:ascii="Times New Roman" w:hAnsi="Times New Roman" w:cs="Times New Roman"/>
          <w:sz w:val="28"/>
          <w:szCs w:val="28"/>
        </w:rPr>
        <w:t>е</w:t>
      </w:r>
      <w:r w:rsidRPr="007E5F5F">
        <w:rPr>
          <w:rFonts w:ascii="Times New Roman" w:hAnsi="Times New Roman" w:cs="Times New Roman"/>
          <w:sz w:val="28"/>
          <w:szCs w:val="28"/>
        </w:rPr>
        <w:t>ла</w:t>
      </w:r>
    </w:p>
    <w:p w:rsidR="007E5F5F" w:rsidRPr="007E5F5F" w:rsidRDefault="007E5F5F" w:rsidP="007E5F5F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7E5F5F" w:rsidRPr="007E5F5F" w:rsidRDefault="007E5F5F" w:rsidP="007E5F5F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proofErr w:type="spellStart"/>
      <w:r w:rsidRPr="007E5F5F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7E5F5F" w:rsidRDefault="007E5F5F" w:rsidP="007E5F5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7E5F5F" w:rsidRDefault="007E5F5F" w:rsidP="007E5F5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7E5F5F" w:rsidRDefault="007E5F5F" w:rsidP="007E5F5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7E5F5F" w:rsidRPr="007E5F5F" w:rsidRDefault="007E5F5F" w:rsidP="007E5F5F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E5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F5F" w:rsidRPr="007E5F5F" w:rsidRDefault="007E5F5F" w:rsidP="007E5F5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7E5F5F" w:rsidRPr="007E5F5F" w:rsidRDefault="007E5F5F" w:rsidP="007E5F5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7E5F5F" w:rsidRPr="007E5F5F" w:rsidRDefault="007E5F5F" w:rsidP="007E5F5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E5F5F" w:rsidRPr="007E5F5F" w:rsidRDefault="007E5F5F" w:rsidP="007E5F5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</w:t>
      </w:r>
      <w:r w:rsidRPr="007E5F5F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F5F">
        <w:rPr>
          <w:rFonts w:ascii="Times New Roman" w:hAnsi="Times New Roman" w:cs="Times New Roman"/>
          <w:sz w:val="28"/>
          <w:szCs w:val="28"/>
        </w:rPr>
        <w:t>г.       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7E5F5F" w:rsidRPr="007E5F5F" w:rsidRDefault="007E5F5F" w:rsidP="007E5F5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7E5F5F" w:rsidRPr="007E5F5F" w:rsidRDefault="007E5F5F" w:rsidP="007E5F5F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</w:rPr>
        <w:t>ПРИЛОЖЕНИЕ № 9</w:t>
      </w:r>
    </w:p>
    <w:p w:rsidR="007E5F5F" w:rsidRPr="007E5F5F" w:rsidRDefault="007E5F5F" w:rsidP="007E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 решению Совета Сергиевского</w:t>
      </w:r>
    </w:p>
    <w:p w:rsidR="007E5F5F" w:rsidRPr="007E5F5F" w:rsidRDefault="007E5F5F" w:rsidP="007E5F5F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5F5F" w:rsidRPr="007E5F5F" w:rsidRDefault="007E5F5F" w:rsidP="007E5F5F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E5F5F" w:rsidRPr="007E5F5F" w:rsidRDefault="007E5F5F" w:rsidP="007E5F5F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>от 20 декабря 2013 №275</w:t>
      </w:r>
    </w:p>
    <w:p w:rsidR="007E5F5F" w:rsidRPr="007E5F5F" w:rsidRDefault="007E5F5F" w:rsidP="007E5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 xml:space="preserve">     </w:t>
      </w:r>
      <w:r w:rsidRPr="007E5F5F">
        <w:rPr>
          <w:rFonts w:ascii="Times New Roman" w:hAnsi="Times New Roman" w:cs="Times New Roman"/>
          <w:sz w:val="28"/>
        </w:rPr>
        <w:tab/>
      </w:r>
    </w:p>
    <w:p w:rsidR="007E5F5F" w:rsidRPr="007E5F5F" w:rsidRDefault="007E5F5F" w:rsidP="007E5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ab/>
        <w:t xml:space="preserve">    </w:t>
      </w:r>
      <w:r w:rsidRPr="007E5F5F">
        <w:rPr>
          <w:rFonts w:ascii="Times New Roman" w:hAnsi="Times New Roman" w:cs="Times New Roman"/>
          <w:sz w:val="28"/>
        </w:rPr>
        <w:tab/>
        <w:t xml:space="preserve"> </w:t>
      </w:r>
    </w:p>
    <w:p w:rsidR="007E5F5F" w:rsidRPr="007E5F5F" w:rsidRDefault="007E5F5F" w:rsidP="007E5F5F">
      <w:pPr>
        <w:spacing w:after="0" w:line="240" w:lineRule="auto"/>
        <w:ind w:left="720" w:firstLine="720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>Источники внутреннего финансирования дефицита</w:t>
      </w:r>
    </w:p>
    <w:p w:rsidR="007E5F5F" w:rsidRPr="007E5F5F" w:rsidRDefault="007E5F5F" w:rsidP="007E5F5F">
      <w:pPr>
        <w:spacing w:after="0" w:line="240" w:lineRule="auto"/>
        <w:ind w:left="2160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>бюджета поселения на 2014 год</w:t>
      </w:r>
    </w:p>
    <w:p w:rsidR="007E5F5F" w:rsidRPr="007E5F5F" w:rsidRDefault="007E5F5F" w:rsidP="007E5F5F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</w:rPr>
      </w:pPr>
      <w:r w:rsidRPr="007E5F5F">
        <w:rPr>
          <w:rFonts w:ascii="Times New Roman" w:hAnsi="Times New Roman" w:cs="Times New Roman"/>
          <w:sz w:val="28"/>
        </w:rPr>
        <w:tab/>
      </w:r>
      <w:r w:rsidRPr="007E5F5F">
        <w:rPr>
          <w:rFonts w:ascii="Times New Roman" w:hAnsi="Times New Roman" w:cs="Times New Roman"/>
          <w:sz w:val="28"/>
        </w:rPr>
        <w:tab/>
      </w:r>
      <w:r w:rsidRPr="007E5F5F">
        <w:rPr>
          <w:rFonts w:ascii="Times New Roman" w:hAnsi="Times New Roman" w:cs="Times New Roman"/>
          <w:sz w:val="28"/>
        </w:rPr>
        <w:tab/>
      </w:r>
      <w:r w:rsidRPr="007E5F5F">
        <w:rPr>
          <w:rFonts w:ascii="Times New Roman" w:hAnsi="Times New Roman" w:cs="Times New Roman"/>
          <w:sz w:val="28"/>
        </w:rPr>
        <w:tab/>
      </w:r>
      <w:r w:rsidRPr="007E5F5F">
        <w:rPr>
          <w:rFonts w:ascii="Times New Roman" w:hAnsi="Times New Roman" w:cs="Times New Roman"/>
          <w:sz w:val="28"/>
        </w:rPr>
        <w:tab/>
      </w:r>
      <w:r w:rsidRPr="007E5F5F">
        <w:rPr>
          <w:rFonts w:ascii="Times New Roman" w:hAnsi="Times New Roman" w:cs="Times New Roman"/>
          <w:sz w:val="28"/>
        </w:rPr>
        <w:tab/>
      </w:r>
      <w:r w:rsidRPr="007E5F5F">
        <w:rPr>
          <w:rFonts w:ascii="Times New Roman" w:hAnsi="Times New Roman" w:cs="Times New Roman"/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7E5F5F" w:rsidRPr="007E5F5F" w:rsidTr="00D0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5F5F">
              <w:rPr>
                <w:rFonts w:ascii="Times New Roman" w:hAnsi="Times New Roman" w:cs="Times New Roman"/>
                <w:sz w:val="28"/>
              </w:rPr>
              <w:t xml:space="preserve">Код 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5F5F">
              <w:rPr>
                <w:rFonts w:ascii="Times New Roman" w:hAnsi="Times New Roman" w:cs="Times New Roman"/>
                <w:sz w:val="28"/>
              </w:rPr>
              <w:t xml:space="preserve">Бюджетной 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5F5F">
              <w:rPr>
                <w:rFonts w:ascii="Times New Roman" w:hAnsi="Times New Roman" w:cs="Times New Roman"/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5F5F">
              <w:rPr>
                <w:rFonts w:ascii="Times New Roman" w:hAnsi="Times New Roman" w:cs="Times New Roman"/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E5F5F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7E5F5F" w:rsidRPr="007E5F5F" w:rsidTr="00D0251A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5F5F">
              <w:rPr>
                <w:rFonts w:ascii="Times New Roman" w:hAnsi="Times New Roman" w:cs="Times New Roman"/>
                <w:sz w:val="28"/>
              </w:rPr>
              <w:t xml:space="preserve">000 01 00 </w:t>
            </w:r>
            <w:proofErr w:type="spellStart"/>
            <w:r w:rsidRPr="007E5F5F">
              <w:rPr>
                <w:rFonts w:ascii="Times New Roman" w:hAnsi="Times New Roman" w:cs="Times New Roman"/>
                <w:sz w:val="28"/>
              </w:rPr>
              <w:t>00</w:t>
            </w:r>
            <w:proofErr w:type="spellEnd"/>
            <w:r w:rsidRPr="007E5F5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5F5F">
              <w:rPr>
                <w:rFonts w:ascii="Times New Roman" w:hAnsi="Times New Roman" w:cs="Times New Roman"/>
                <w:sz w:val="28"/>
              </w:rPr>
              <w:t>00</w:t>
            </w:r>
            <w:proofErr w:type="spellEnd"/>
            <w:r w:rsidRPr="007E5F5F">
              <w:rPr>
                <w:rFonts w:ascii="Times New Roman" w:hAnsi="Times New Roman" w:cs="Times New Roman"/>
                <w:sz w:val="28"/>
              </w:rPr>
              <w:t xml:space="preserve">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5F5F">
              <w:rPr>
                <w:rFonts w:ascii="Times New Roman" w:hAnsi="Times New Roman" w:cs="Times New Roman"/>
                <w:sz w:val="28"/>
              </w:rPr>
              <w:t xml:space="preserve">Источники внутреннего финансирования 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5F5F">
              <w:rPr>
                <w:rFonts w:ascii="Times New Roman" w:hAnsi="Times New Roman" w:cs="Times New Roman"/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E5F5F">
              <w:rPr>
                <w:rFonts w:ascii="Times New Roman" w:hAnsi="Times New Roman" w:cs="Times New Roman"/>
                <w:sz w:val="28"/>
              </w:rPr>
              <w:t>1744,1</w:t>
            </w:r>
          </w:p>
        </w:tc>
      </w:tr>
      <w:tr w:rsidR="007E5F5F" w:rsidRPr="007E5F5F" w:rsidTr="00D0251A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E5F5F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5F5F" w:rsidRPr="007E5F5F" w:rsidTr="00D0251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a7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1744,1   </w:t>
            </w:r>
          </w:p>
        </w:tc>
      </w:tr>
      <w:tr w:rsidR="007E5F5F" w:rsidRPr="007E5F5F" w:rsidTr="00D0251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a7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 xml:space="preserve">Увеличение остатков средств        </w:t>
            </w:r>
            <w:r w:rsidRPr="007E5F5F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          -27747,5</w:t>
            </w:r>
          </w:p>
        </w:tc>
      </w:tr>
      <w:tr w:rsidR="007E5F5F" w:rsidRPr="007E5F5F" w:rsidTr="00D0251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a7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          -27747,5</w:t>
            </w:r>
          </w:p>
        </w:tc>
      </w:tr>
      <w:tr w:rsidR="007E5F5F" w:rsidRPr="007E5F5F" w:rsidTr="00D0251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a7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          -27747,5</w:t>
            </w:r>
          </w:p>
        </w:tc>
      </w:tr>
      <w:tr w:rsidR="007E5F5F" w:rsidRPr="007E5F5F" w:rsidTr="00D0251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a7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         -27747,5</w:t>
            </w:r>
          </w:p>
        </w:tc>
      </w:tr>
      <w:tr w:rsidR="007E5F5F" w:rsidRPr="007E5F5F" w:rsidTr="00D0251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a7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 xml:space="preserve">Уменьшение остатков средств        </w:t>
            </w:r>
            <w:r w:rsidRPr="007E5F5F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29491,6</w:t>
            </w:r>
          </w:p>
          <w:p w:rsidR="007E5F5F" w:rsidRPr="007E5F5F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F" w:rsidRPr="007E5F5F" w:rsidTr="00D0251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E5F5F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a7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29491,6</w:t>
            </w:r>
          </w:p>
          <w:p w:rsidR="007E5F5F" w:rsidRPr="007E5F5F" w:rsidRDefault="007E5F5F" w:rsidP="007E5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F" w:rsidRPr="007E5F5F" w:rsidTr="00D0251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a7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29491,6</w:t>
            </w:r>
          </w:p>
          <w:p w:rsidR="007E5F5F" w:rsidRPr="007E5F5F" w:rsidRDefault="007E5F5F" w:rsidP="007E5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5F" w:rsidRPr="007E5F5F" w:rsidTr="00D0251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pStyle w:val="a7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7E5F5F" w:rsidRPr="007E5F5F" w:rsidRDefault="007E5F5F" w:rsidP="007E5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5F">
              <w:rPr>
                <w:rFonts w:ascii="Times New Roman" w:hAnsi="Times New Roman" w:cs="Times New Roman"/>
                <w:sz w:val="28"/>
                <w:szCs w:val="28"/>
              </w:rPr>
              <w:t>29491,6</w:t>
            </w:r>
          </w:p>
          <w:p w:rsidR="007E5F5F" w:rsidRPr="007E5F5F" w:rsidRDefault="007E5F5F" w:rsidP="007E5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F5F" w:rsidRPr="007E5F5F" w:rsidRDefault="007E5F5F" w:rsidP="007E5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F5F" w:rsidRPr="007E5F5F" w:rsidRDefault="007E5F5F" w:rsidP="007E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7E5F5F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5A15F6" w:rsidRPr="007E5F5F" w:rsidRDefault="007E5F5F" w:rsidP="007E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5F">
        <w:rPr>
          <w:rFonts w:ascii="Times New Roman" w:hAnsi="Times New Roman" w:cs="Times New Roman"/>
          <w:sz w:val="28"/>
          <w:szCs w:val="28"/>
        </w:rPr>
        <w:t xml:space="preserve">отдела                                                                                              </w:t>
      </w:r>
      <w:proofErr w:type="spellStart"/>
      <w:r w:rsidRPr="007E5F5F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5F6" w:rsidRPr="007E5F5F" w:rsidSect="007E5F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E5F5F"/>
    <w:rsid w:val="005A15F6"/>
    <w:rsid w:val="007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E5F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E5F5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F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7E5F5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с отступом Знак"/>
    <w:basedOn w:val="a0"/>
    <w:link w:val="a4"/>
    <w:locked/>
    <w:rsid w:val="007E5F5F"/>
    <w:rPr>
      <w:bCs/>
      <w:sz w:val="28"/>
      <w:szCs w:val="24"/>
    </w:rPr>
  </w:style>
  <w:style w:type="paragraph" w:styleId="a4">
    <w:name w:val="Body Text Indent"/>
    <w:basedOn w:val="a"/>
    <w:link w:val="a3"/>
    <w:rsid w:val="007E5F5F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7E5F5F"/>
  </w:style>
  <w:style w:type="paragraph" w:styleId="a5">
    <w:name w:val="Balloon Text"/>
    <w:basedOn w:val="a"/>
    <w:link w:val="a6"/>
    <w:uiPriority w:val="99"/>
    <w:semiHidden/>
    <w:unhideWhenUsed/>
    <w:rsid w:val="007E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E5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E5F5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5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1610</Words>
  <Characters>9177</Characters>
  <Application>Microsoft Office Word</Application>
  <DocSecurity>0</DocSecurity>
  <Lines>76</Lines>
  <Paragraphs>21</Paragraphs>
  <ScaleCrop>false</ScaleCrop>
  <Company>Organization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2014-09-26T11:59:00Z</dcterms:created>
  <dcterms:modified xsi:type="dcterms:W3CDTF">2014-09-26T12:08:00Z</dcterms:modified>
</cp:coreProperties>
</file>