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00" w:rsidRPr="00A22A00" w:rsidRDefault="00A22A00" w:rsidP="00A22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22A0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Сведения </w:t>
      </w:r>
    </w:p>
    <w:p w:rsidR="00A22A00" w:rsidRPr="00A22A00" w:rsidRDefault="00A22A00" w:rsidP="00A22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22A0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 количестве субъектов и объектов, осуществляющих розничную торговлю на территории </w:t>
      </w:r>
      <w:r w:rsidR="00CB7B05">
        <w:rPr>
          <w:rFonts w:ascii="Times New Roman" w:eastAsia="Times New Roman" w:hAnsi="Times New Roman" w:cs="Times New Roman"/>
          <w:sz w:val="28"/>
          <w:szCs w:val="24"/>
          <w:lang w:eastAsia="zh-CN"/>
        </w:rPr>
        <w:t>Сергиевского сельского</w:t>
      </w:r>
      <w:r w:rsidRPr="00A22A00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поселения </w:t>
      </w:r>
    </w:p>
    <w:p w:rsidR="00A22A00" w:rsidRPr="00A22A00" w:rsidRDefault="00A22A00" w:rsidP="00A22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proofErr w:type="spellStart"/>
      <w:r w:rsidRPr="00A22A00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>Кореновского</w:t>
      </w:r>
      <w:proofErr w:type="spellEnd"/>
      <w:r w:rsidRPr="00A22A00">
        <w:rPr>
          <w:rFonts w:ascii="Times New Roman" w:eastAsia="Times New Roman" w:hAnsi="Times New Roman" w:cs="Times New Roman"/>
          <w:sz w:val="28"/>
          <w:szCs w:val="24"/>
          <w:u w:val="single"/>
          <w:lang w:eastAsia="zh-CN"/>
        </w:rPr>
        <w:t xml:space="preserve"> района </w:t>
      </w:r>
    </w:p>
    <w:p w:rsidR="00A22A00" w:rsidRPr="00A22A00" w:rsidRDefault="00A22A00" w:rsidP="00A22A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A22A00">
        <w:rPr>
          <w:rFonts w:ascii="Times New Roman" w:eastAsia="Times New Roman" w:hAnsi="Times New Roman" w:cs="Times New Roman"/>
          <w:sz w:val="24"/>
          <w:szCs w:val="24"/>
          <w:lang w:eastAsia="zh-CN"/>
        </w:rPr>
        <w:t>(по состоянию на 1 января 201</w:t>
      </w:r>
      <w:r w:rsidR="00CB7B05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A22A0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  <w:r w:rsidRPr="00A22A00">
        <w:rPr>
          <w:rFonts w:ascii="Times New Roman" w:eastAsia="Times New Roman" w:hAnsi="Times New Roman" w:cs="Times New Roman"/>
          <w:sz w:val="28"/>
          <w:szCs w:val="24"/>
          <w:lang w:eastAsia="zh-CN"/>
        </w:rPr>
        <w:t>)</w:t>
      </w:r>
    </w:p>
    <w:p w:rsidR="00A22A00" w:rsidRPr="00A22A00" w:rsidRDefault="00A22A00" w:rsidP="00A22A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tbl>
      <w:tblPr>
        <w:tblW w:w="97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1559"/>
        <w:gridCol w:w="1569"/>
      </w:tblGrid>
      <w:tr w:rsidR="00A22A00" w:rsidRPr="00A22A00" w:rsidTr="00CB7B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A00" w:rsidRPr="00A22A00" w:rsidRDefault="00A22A00" w:rsidP="00A22A00">
            <w:pPr>
              <w:suppressAutoHyphens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2A00" w:rsidRPr="00A22A00" w:rsidRDefault="00A22A00" w:rsidP="00A22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2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</w:t>
            </w:r>
          </w:p>
          <w:p w:rsidR="00A22A00" w:rsidRPr="00A22A00" w:rsidRDefault="00A22A00" w:rsidP="00A22A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A22A00" w:rsidP="00A22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2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Торговая</w:t>
            </w:r>
          </w:p>
          <w:p w:rsidR="00A22A00" w:rsidRPr="00A22A00" w:rsidRDefault="00A22A00" w:rsidP="00A22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2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площадь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0" w:rsidRPr="00A22A00" w:rsidRDefault="00A22A00" w:rsidP="00A22A0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A22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работников</w:t>
            </w:r>
          </w:p>
        </w:tc>
      </w:tr>
      <w:tr w:rsidR="00A22A00" w:rsidRPr="00A22A00" w:rsidTr="00CB7B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A22A00" w:rsidP="00A22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Общее количество объектов розничной торговли: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1701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49</w:t>
            </w:r>
          </w:p>
        </w:tc>
      </w:tr>
      <w:tr w:rsidR="00A22A00" w:rsidRPr="00A22A00" w:rsidTr="00CB7B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A22A00" w:rsidP="00A22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A2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1.Стационарная сеть*</w:t>
            </w:r>
          </w:p>
          <w:p w:rsidR="00A22A00" w:rsidRPr="00A22A00" w:rsidRDefault="00A22A00" w:rsidP="00A22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2A0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1701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49</w:t>
            </w:r>
            <w:bookmarkStart w:id="0" w:name="_GoBack"/>
            <w:bookmarkEnd w:id="0"/>
          </w:p>
        </w:tc>
      </w:tr>
      <w:tr w:rsidR="00A22A00" w:rsidRPr="00A22A00" w:rsidTr="00CB7B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A22A00" w:rsidP="00A22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22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 продовольственные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B7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1086,4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34</w:t>
            </w:r>
          </w:p>
        </w:tc>
      </w:tr>
      <w:tr w:rsidR="00A22A00" w:rsidRPr="00A22A00" w:rsidTr="00CB7B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A22A00" w:rsidP="00A22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A22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-непродовольственные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B7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614,5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15</w:t>
            </w:r>
          </w:p>
        </w:tc>
      </w:tr>
      <w:tr w:rsidR="00A22A00" w:rsidRPr="00A22A00" w:rsidTr="00CB7B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A22A00" w:rsidP="00A22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2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2. Нестационарные торговые объекты** </w:t>
            </w:r>
          </w:p>
          <w:p w:rsidR="00A22A00" w:rsidRPr="00A22A00" w:rsidRDefault="00A22A00" w:rsidP="00A22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2A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(павильоны):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</w:tr>
      <w:tr w:rsidR="00A22A00" w:rsidRPr="00A22A00" w:rsidTr="00CB7B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A22A00" w:rsidP="00A22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2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 продовольственные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</w:tr>
      <w:tr w:rsidR="00A22A00" w:rsidRPr="00A22A00" w:rsidTr="00CB7B05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A22A00" w:rsidP="00A22A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A22A0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-непродовольственные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A00" w:rsidRPr="00A22A00" w:rsidRDefault="00CB7B05" w:rsidP="00A22A0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0</w:t>
            </w:r>
          </w:p>
        </w:tc>
      </w:tr>
    </w:tbl>
    <w:p w:rsidR="00A22A00" w:rsidRPr="00A22A00" w:rsidRDefault="00A22A00" w:rsidP="00A22A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5425A" w:rsidRDefault="0035425A"/>
    <w:sectPr w:rsidR="0035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85"/>
    <w:rsid w:val="002E6F85"/>
    <w:rsid w:val="0035425A"/>
    <w:rsid w:val="00A22A00"/>
    <w:rsid w:val="00CB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2019-04-18T12:04:00Z</dcterms:created>
  <dcterms:modified xsi:type="dcterms:W3CDTF">2019-04-18T12:14:00Z</dcterms:modified>
</cp:coreProperties>
</file>