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C9" w:rsidRPr="00353AC9" w:rsidRDefault="00353AC9" w:rsidP="00353AC9">
      <w:pPr>
        <w:widowControl w:val="0"/>
        <w:ind w:left="567" w:right="566"/>
        <w:jc w:val="center"/>
        <w:rPr>
          <w:b/>
          <w:sz w:val="28"/>
          <w:szCs w:val="28"/>
        </w:rPr>
      </w:pPr>
      <w:r w:rsidRPr="00353AC9">
        <w:rPr>
          <w:b/>
          <w:sz w:val="28"/>
          <w:szCs w:val="28"/>
        </w:rPr>
        <w:t>ОТЧЕТ</w:t>
      </w:r>
    </w:p>
    <w:p w:rsidR="00C15243" w:rsidRDefault="00353AC9" w:rsidP="00B70E5B">
      <w:pPr>
        <w:widowControl w:val="0"/>
        <w:ind w:left="567" w:right="566"/>
        <w:jc w:val="center"/>
        <w:rPr>
          <w:b/>
          <w:sz w:val="28"/>
          <w:szCs w:val="28"/>
        </w:rPr>
      </w:pPr>
      <w:r w:rsidRPr="00353AC9">
        <w:rPr>
          <w:b/>
          <w:sz w:val="28"/>
          <w:szCs w:val="28"/>
        </w:rPr>
        <w:t xml:space="preserve">о проведенном мониторинге коррупционных рисков в администрации </w:t>
      </w:r>
      <w:r w:rsidR="001D24B6">
        <w:rPr>
          <w:b/>
          <w:sz w:val="28"/>
          <w:szCs w:val="28"/>
        </w:rPr>
        <w:t>Сергиевского</w:t>
      </w:r>
      <w:r w:rsidR="005F0EF4">
        <w:rPr>
          <w:b/>
          <w:sz w:val="28"/>
          <w:szCs w:val="28"/>
        </w:rPr>
        <w:t xml:space="preserve"> сельского поселения </w:t>
      </w:r>
      <w:r w:rsidRPr="00353AC9">
        <w:rPr>
          <w:b/>
          <w:sz w:val="28"/>
          <w:szCs w:val="28"/>
        </w:rPr>
        <w:t xml:space="preserve"> </w:t>
      </w:r>
    </w:p>
    <w:p w:rsidR="0063056E" w:rsidRDefault="00353AC9" w:rsidP="00B70E5B">
      <w:pPr>
        <w:widowControl w:val="0"/>
        <w:ind w:left="567" w:right="566"/>
        <w:jc w:val="center"/>
        <w:rPr>
          <w:b/>
          <w:sz w:val="28"/>
          <w:szCs w:val="28"/>
        </w:rPr>
      </w:pPr>
      <w:r w:rsidRPr="00353AC9">
        <w:rPr>
          <w:b/>
          <w:sz w:val="28"/>
          <w:szCs w:val="28"/>
        </w:rPr>
        <w:t>Кореновск</w:t>
      </w:r>
      <w:r w:rsidR="005F0EF4">
        <w:rPr>
          <w:b/>
          <w:sz w:val="28"/>
          <w:szCs w:val="28"/>
        </w:rPr>
        <w:t>ого</w:t>
      </w:r>
      <w:r w:rsidRPr="00353AC9">
        <w:rPr>
          <w:b/>
          <w:sz w:val="28"/>
          <w:szCs w:val="28"/>
        </w:rPr>
        <w:t xml:space="preserve"> район</w:t>
      </w:r>
      <w:r w:rsidR="005F0EF4">
        <w:rPr>
          <w:b/>
          <w:sz w:val="28"/>
          <w:szCs w:val="28"/>
        </w:rPr>
        <w:t>а</w:t>
      </w:r>
      <w:r w:rsidRPr="00353AC9">
        <w:rPr>
          <w:b/>
          <w:sz w:val="28"/>
          <w:szCs w:val="28"/>
        </w:rPr>
        <w:t xml:space="preserve"> </w:t>
      </w:r>
      <w:r w:rsidR="0063056E">
        <w:rPr>
          <w:b/>
          <w:sz w:val="28"/>
          <w:szCs w:val="28"/>
        </w:rPr>
        <w:t>за 2016 год</w:t>
      </w:r>
    </w:p>
    <w:p w:rsidR="00B70E5B" w:rsidRPr="00B70E5B" w:rsidRDefault="00B70E5B" w:rsidP="00B70E5B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1653" w:rsidRPr="005F0EF4" w:rsidRDefault="005F0EF4" w:rsidP="00173FA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82CF0" w:rsidRPr="007B1653">
        <w:rPr>
          <w:sz w:val="28"/>
          <w:szCs w:val="28"/>
        </w:rPr>
        <w:t>В соответствии с постановлени</w:t>
      </w:r>
      <w:r w:rsidR="00173FA4">
        <w:rPr>
          <w:sz w:val="28"/>
          <w:szCs w:val="28"/>
        </w:rPr>
        <w:t>ями</w:t>
      </w:r>
      <w:r w:rsidR="00A82CF0" w:rsidRPr="007B1653">
        <w:rPr>
          <w:sz w:val="28"/>
          <w:szCs w:val="28"/>
        </w:rPr>
        <w:t xml:space="preserve"> администрации </w:t>
      </w:r>
      <w:r w:rsidR="001D24B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</w:t>
      </w:r>
      <w:r w:rsidR="00A82CF0" w:rsidRPr="007B1653">
        <w:rPr>
          <w:sz w:val="28"/>
          <w:szCs w:val="28"/>
        </w:rPr>
        <w:t xml:space="preserve"> от </w:t>
      </w:r>
      <w:r w:rsidR="001D24B6">
        <w:rPr>
          <w:sz w:val="28"/>
          <w:szCs w:val="28"/>
        </w:rPr>
        <w:t>01</w:t>
      </w:r>
      <w:r w:rsidR="00A82CF0" w:rsidRPr="007B1653">
        <w:rPr>
          <w:sz w:val="28"/>
          <w:szCs w:val="28"/>
        </w:rPr>
        <w:t xml:space="preserve"> </w:t>
      </w:r>
      <w:r w:rsidR="001D24B6">
        <w:rPr>
          <w:sz w:val="28"/>
          <w:szCs w:val="28"/>
        </w:rPr>
        <w:t>апреля</w:t>
      </w:r>
      <w:r w:rsidR="00A82CF0" w:rsidRPr="007B1653">
        <w:rPr>
          <w:sz w:val="28"/>
          <w:szCs w:val="28"/>
        </w:rPr>
        <w:t xml:space="preserve">  20</w:t>
      </w:r>
      <w:r>
        <w:rPr>
          <w:sz w:val="28"/>
          <w:szCs w:val="28"/>
        </w:rPr>
        <w:t>15</w:t>
      </w:r>
      <w:r w:rsidR="00A82CF0" w:rsidRPr="007B1653">
        <w:rPr>
          <w:sz w:val="28"/>
          <w:szCs w:val="28"/>
        </w:rPr>
        <w:t xml:space="preserve"> года № </w:t>
      </w:r>
      <w:r w:rsidR="001D24B6">
        <w:rPr>
          <w:sz w:val="28"/>
          <w:szCs w:val="28"/>
        </w:rPr>
        <w:t>62</w:t>
      </w:r>
      <w:r w:rsidR="00A82CF0" w:rsidRPr="007B1653">
        <w:rPr>
          <w:sz w:val="28"/>
          <w:szCs w:val="28"/>
        </w:rPr>
        <w:t xml:space="preserve">  «</w:t>
      </w:r>
      <w:r w:rsidRPr="005F0EF4">
        <w:rPr>
          <w:bCs/>
          <w:sz w:val="28"/>
          <w:szCs w:val="28"/>
        </w:rPr>
        <w:t xml:space="preserve">Об утверждении методики мониторинга коррупционных рисков в органах местного самоуправления </w:t>
      </w:r>
      <w:r w:rsidR="001D24B6">
        <w:rPr>
          <w:bCs/>
          <w:sz w:val="28"/>
          <w:szCs w:val="28"/>
        </w:rPr>
        <w:t>Сергиевского</w:t>
      </w:r>
      <w:r w:rsidRPr="005F0EF4">
        <w:rPr>
          <w:bCs/>
          <w:sz w:val="28"/>
          <w:szCs w:val="28"/>
        </w:rPr>
        <w:t xml:space="preserve"> сельского поселения Кореновского района для определения перечня должностей, в наибольшей степени подверженных риску коррупции</w:t>
      </w:r>
      <w:r w:rsidR="00A82CF0" w:rsidRPr="007B165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73FA4">
        <w:rPr>
          <w:sz w:val="28"/>
          <w:szCs w:val="28"/>
        </w:rPr>
        <w:t xml:space="preserve"> от 2</w:t>
      </w:r>
      <w:r w:rsidR="001D24B6">
        <w:rPr>
          <w:sz w:val="28"/>
          <w:szCs w:val="28"/>
        </w:rPr>
        <w:t>9</w:t>
      </w:r>
      <w:r w:rsidR="00173FA4">
        <w:rPr>
          <w:sz w:val="28"/>
          <w:szCs w:val="28"/>
        </w:rPr>
        <w:t>.12.2015</w:t>
      </w:r>
      <w:r w:rsidR="001D24B6">
        <w:rPr>
          <w:sz w:val="28"/>
          <w:szCs w:val="28"/>
        </w:rPr>
        <w:t xml:space="preserve"> года № 266</w:t>
      </w:r>
      <w:r w:rsidR="00173FA4">
        <w:rPr>
          <w:sz w:val="28"/>
          <w:szCs w:val="28"/>
        </w:rPr>
        <w:t xml:space="preserve"> «</w:t>
      </w:r>
      <w:r w:rsidR="00173FA4" w:rsidRPr="00173FA4">
        <w:rPr>
          <w:bCs/>
          <w:sz w:val="28"/>
          <w:szCs w:val="28"/>
        </w:rPr>
        <w:t xml:space="preserve">О плане мероприятий </w:t>
      </w:r>
      <w:r w:rsidR="00173FA4" w:rsidRPr="00173FA4">
        <w:rPr>
          <w:sz w:val="28"/>
          <w:szCs w:val="28"/>
        </w:rPr>
        <w:t>по противодействию коррупции</w:t>
      </w:r>
      <w:r w:rsidR="00173FA4">
        <w:rPr>
          <w:bCs/>
          <w:sz w:val="28"/>
          <w:szCs w:val="28"/>
        </w:rPr>
        <w:t xml:space="preserve"> </w:t>
      </w:r>
      <w:r w:rsidR="00173FA4" w:rsidRPr="00173FA4">
        <w:rPr>
          <w:bCs/>
          <w:sz w:val="28"/>
          <w:szCs w:val="28"/>
        </w:rPr>
        <w:t xml:space="preserve">в органах местного самоуправления </w:t>
      </w:r>
      <w:r w:rsidR="001D24B6">
        <w:rPr>
          <w:bCs/>
          <w:sz w:val="28"/>
          <w:szCs w:val="28"/>
        </w:rPr>
        <w:t>Сергиевского</w:t>
      </w:r>
      <w:r w:rsidR="00173FA4" w:rsidRPr="00173FA4">
        <w:rPr>
          <w:bCs/>
          <w:sz w:val="28"/>
          <w:szCs w:val="28"/>
        </w:rPr>
        <w:t xml:space="preserve"> сельского поселения Кореновского района</w:t>
      </w:r>
      <w:proofErr w:type="gramEnd"/>
      <w:r w:rsidR="00173FA4" w:rsidRPr="00173FA4">
        <w:rPr>
          <w:bCs/>
          <w:sz w:val="28"/>
          <w:szCs w:val="28"/>
        </w:rPr>
        <w:t xml:space="preserve"> на 2016 год</w:t>
      </w:r>
      <w:r w:rsidR="00173F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82CF0" w:rsidRPr="007B1653">
        <w:rPr>
          <w:sz w:val="28"/>
          <w:szCs w:val="28"/>
        </w:rPr>
        <w:t xml:space="preserve"> в целях определения сфер муниципального управления и перечня муниципальных должностей, в наибольшей степени подверженных риску коррупции, ежегодно проводится  мониторинг коррупционных рисков.</w:t>
      </w:r>
    </w:p>
    <w:p w:rsidR="00A93122" w:rsidRDefault="00A93122" w:rsidP="00A93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коррупционных рисков проводится н</w:t>
      </w:r>
      <w:r w:rsidR="00B949D9">
        <w:rPr>
          <w:sz w:val="28"/>
          <w:szCs w:val="28"/>
        </w:rPr>
        <w:t>а основании данных, полученных по результатам</w:t>
      </w:r>
      <w:r>
        <w:rPr>
          <w:sz w:val="28"/>
          <w:szCs w:val="28"/>
        </w:rPr>
        <w:t>:</w:t>
      </w:r>
    </w:p>
    <w:p w:rsidR="00173FA4" w:rsidRDefault="00173FA4" w:rsidP="00173F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независимой экспертизы </w:t>
      </w:r>
      <w:proofErr w:type="gramStart"/>
      <w:r>
        <w:rPr>
          <w:sz w:val="28"/>
          <w:szCs w:val="28"/>
        </w:rPr>
        <w:t xml:space="preserve">проектов нормативных правовых актов органов местного самоуправления </w:t>
      </w:r>
      <w:r w:rsidR="001D24B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Кореновского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173FA4" w:rsidRDefault="00173FA4" w:rsidP="00173F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независимой экспертизы нормативных правовых актов органов местного самоуправления </w:t>
      </w:r>
      <w:r w:rsidR="001D24B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173FA4" w:rsidRDefault="00173FA4" w:rsidP="00173F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общественной экспертизы социально – значимых решений органов местного самоуправления </w:t>
      </w:r>
      <w:r w:rsidR="001D24B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района; </w:t>
      </w:r>
    </w:p>
    <w:p w:rsidR="00173FA4" w:rsidRDefault="00173FA4" w:rsidP="00173F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экспертизы жалоб и обращений граждан по телефону «горячей линии» администрации </w:t>
      </w:r>
      <w:r w:rsidR="001D24B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на наличие сведений о фактах коррупции;</w:t>
      </w:r>
    </w:p>
    <w:p w:rsidR="00173FA4" w:rsidRDefault="00173FA4" w:rsidP="00173F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мониторинга восприятия уровня коррупции в органах местного самоуправления </w:t>
      </w:r>
      <w:r w:rsidR="001D24B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AB1618" w:rsidRDefault="00AB1618" w:rsidP="00173F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 отчет подлежит обнародованию на информационных стендах и размещению на официальном сайте администрации </w:t>
      </w:r>
      <w:r w:rsidR="001D24B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в сети Интернет.</w:t>
      </w:r>
    </w:p>
    <w:p w:rsidR="00173FA4" w:rsidRDefault="00173FA4" w:rsidP="007B1653">
      <w:pPr>
        <w:jc w:val="center"/>
        <w:rPr>
          <w:sz w:val="28"/>
          <w:szCs w:val="28"/>
        </w:rPr>
      </w:pPr>
    </w:p>
    <w:p w:rsidR="00173FA4" w:rsidRDefault="009D0CE4" w:rsidP="007B165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D0CE4">
        <w:rPr>
          <w:sz w:val="28"/>
          <w:szCs w:val="28"/>
        </w:rPr>
        <w:t xml:space="preserve">. </w:t>
      </w:r>
      <w:r w:rsidR="007B1653" w:rsidRPr="009A0777">
        <w:rPr>
          <w:sz w:val="28"/>
          <w:szCs w:val="28"/>
        </w:rPr>
        <w:t>Независимая экспертиза</w:t>
      </w:r>
      <w:r w:rsidR="00A93122" w:rsidRPr="009A0777">
        <w:rPr>
          <w:sz w:val="28"/>
          <w:szCs w:val="28"/>
        </w:rPr>
        <w:t xml:space="preserve"> проектов </w:t>
      </w:r>
    </w:p>
    <w:p w:rsidR="00173FA4" w:rsidRDefault="00A93122" w:rsidP="005F0EF4">
      <w:pPr>
        <w:jc w:val="center"/>
        <w:rPr>
          <w:sz w:val="28"/>
          <w:szCs w:val="28"/>
        </w:rPr>
      </w:pPr>
      <w:r w:rsidRPr="009A0777">
        <w:rPr>
          <w:sz w:val="28"/>
          <w:szCs w:val="28"/>
        </w:rPr>
        <w:t>нормативных правовых</w:t>
      </w:r>
      <w:r w:rsidR="00173FA4">
        <w:rPr>
          <w:sz w:val="28"/>
          <w:szCs w:val="28"/>
        </w:rPr>
        <w:t xml:space="preserve"> </w:t>
      </w:r>
      <w:r w:rsidRPr="009A0777">
        <w:rPr>
          <w:sz w:val="28"/>
          <w:szCs w:val="28"/>
        </w:rPr>
        <w:t xml:space="preserve">актов </w:t>
      </w:r>
      <w:r w:rsidR="005F0EF4" w:rsidRPr="009A0777">
        <w:rPr>
          <w:sz w:val="28"/>
          <w:szCs w:val="28"/>
        </w:rPr>
        <w:t xml:space="preserve">администрации </w:t>
      </w:r>
    </w:p>
    <w:p w:rsidR="009A0777" w:rsidRDefault="001D24B6" w:rsidP="005F0EF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5F0EF4" w:rsidRPr="009A0777">
        <w:rPr>
          <w:sz w:val="28"/>
          <w:szCs w:val="28"/>
        </w:rPr>
        <w:t xml:space="preserve"> сельского поселения Кореновского района</w:t>
      </w:r>
    </w:p>
    <w:p w:rsidR="000E101D" w:rsidRDefault="007B1653" w:rsidP="005F0EF4">
      <w:pPr>
        <w:jc w:val="center"/>
        <w:rPr>
          <w:sz w:val="28"/>
          <w:szCs w:val="28"/>
        </w:rPr>
      </w:pPr>
      <w:r w:rsidRPr="009A0777">
        <w:rPr>
          <w:sz w:val="28"/>
          <w:szCs w:val="28"/>
        </w:rPr>
        <w:t xml:space="preserve"> на </w:t>
      </w:r>
      <w:proofErr w:type="spellStart"/>
      <w:r w:rsidRPr="009A0777">
        <w:rPr>
          <w:sz w:val="28"/>
          <w:szCs w:val="28"/>
        </w:rPr>
        <w:t>коррупциогенность</w:t>
      </w:r>
      <w:proofErr w:type="spellEnd"/>
    </w:p>
    <w:p w:rsidR="00173FA4" w:rsidRPr="009A0777" w:rsidRDefault="00173FA4" w:rsidP="005F0EF4">
      <w:pPr>
        <w:jc w:val="center"/>
        <w:rPr>
          <w:sz w:val="28"/>
          <w:szCs w:val="28"/>
        </w:rPr>
      </w:pPr>
    </w:p>
    <w:p w:rsidR="00285DDB" w:rsidRPr="00702895" w:rsidRDefault="00F108D4" w:rsidP="0070289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gramStart"/>
      <w:r w:rsidR="000E101D" w:rsidRPr="00173FA4">
        <w:rPr>
          <w:sz w:val="28"/>
          <w:szCs w:val="28"/>
        </w:rPr>
        <w:t>В соответствии с  п</w:t>
      </w:r>
      <w:r w:rsidR="000E101D" w:rsidRPr="00173FA4">
        <w:rPr>
          <w:sz w:val="28"/>
          <w:szCs w:val="28"/>
          <w:lang w:eastAsia="ru-RU"/>
        </w:rPr>
        <w:t>остановлением  администрации</w:t>
      </w:r>
      <w:r w:rsidR="000E101D" w:rsidRPr="00173FA4">
        <w:rPr>
          <w:sz w:val="28"/>
          <w:szCs w:val="28"/>
        </w:rPr>
        <w:t xml:space="preserve"> </w:t>
      </w:r>
      <w:r w:rsidR="001D24B6">
        <w:rPr>
          <w:sz w:val="28"/>
          <w:szCs w:val="28"/>
        </w:rPr>
        <w:t>Сергиевского</w:t>
      </w:r>
      <w:r w:rsidR="00173FA4">
        <w:rPr>
          <w:sz w:val="28"/>
          <w:szCs w:val="28"/>
        </w:rPr>
        <w:t xml:space="preserve"> сельского поселения</w:t>
      </w:r>
      <w:r w:rsidR="00702895">
        <w:rPr>
          <w:sz w:val="28"/>
          <w:szCs w:val="28"/>
          <w:lang w:eastAsia="ru-RU"/>
        </w:rPr>
        <w:t xml:space="preserve"> Кореновского</w:t>
      </w:r>
      <w:r w:rsidR="000E101D" w:rsidRPr="00173FA4">
        <w:rPr>
          <w:sz w:val="28"/>
          <w:szCs w:val="28"/>
          <w:lang w:eastAsia="ru-RU"/>
        </w:rPr>
        <w:t xml:space="preserve"> район</w:t>
      </w:r>
      <w:r w:rsidR="00702895">
        <w:rPr>
          <w:sz w:val="28"/>
          <w:szCs w:val="28"/>
          <w:lang w:eastAsia="ru-RU"/>
        </w:rPr>
        <w:t>а</w:t>
      </w:r>
      <w:r w:rsidR="000E101D" w:rsidRPr="00173FA4">
        <w:rPr>
          <w:sz w:val="28"/>
          <w:szCs w:val="28"/>
        </w:rPr>
        <w:t xml:space="preserve"> от </w:t>
      </w:r>
      <w:r w:rsidR="00AD3FA8">
        <w:rPr>
          <w:sz w:val="28"/>
          <w:szCs w:val="28"/>
        </w:rPr>
        <w:t>15</w:t>
      </w:r>
      <w:r w:rsidR="000E101D" w:rsidRPr="00173FA4">
        <w:rPr>
          <w:sz w:val="28"/>
          <w:szCs w:val="28"/>
        </w:rPr>
        <w:t xml:space="preserve"> </w:t>
      </w:r>
      <w:r w:rsidR="00AD3FA8">
        <w:rPr>
          <w:sz w:val="28"/>
          <w:szCs w:val="28"/>
        </w:rPr>
        <w:t>мая</w:t>
      </w:r>
      <w:r w:rsidR="000E101D" w:rsidRPr="00173FA4">
        <w:rPr>
          <w:sz w:val="28"/>
          <w:szCs w:val="28"/>
        </w:rPr>
        <w:t xml:space="preserve"> 20</w:t>
      </w:r>
      <w:r w:rsidR="00702895">
        <w:rPr>
          <w:sz w:val="28"/>
          <w:szCs w:val="28"/>
        </w:rPr>
        <w:t>1</w:t>
      </w:r>
      <w:r w:rsidR="00AD3FA8">
        <w:rPr>
          <w:sz w:val="28"/>
          <w:szCs w:val="28"/>
        </w:rPr>
        <w:t>3</w:t>
      </w:r>
      <w:r w:rsidR="000E101D" w:rsidRPr="00173FA4">
        <w:rPr>
          <w:sz w:val="28"/>
          <w:szCs w:val="28"/>
        </w:rPr>
        <w:t xml:space="preserve"> года № </w:t>
      </w:r>
      <w:r w:rsidR="00AD3FA8">
        <w:rPr>
          <w:sz w:val="28"/>
          <w:szCs w:val="28"/>
        </w:rPr>
        <w:t>54</w:t>
      </w:r>
      <w:r w:rsidR="000E101D" w:rsidRPr="00173FA4">
        <w:rPr>
          <w:sz w:val="28"/>
          <w:szCs w:val="28"/>
        </w:rPr>
        <w:t xml:space="preserve"> </w:t>
      </w:r>
      <w:r w:rsidR="00BA4179" w:rsidRPr="00173FA4">
        <w:rPr>
          <w:sz w:val="28"/>
          <w:szCs w:val="28"/>
        </w:rPr>
        <w:t>«</w:t>
      </w:r>
      <w:r w:rsidR="00702895" w:rsidRPr="00702895">
        <w:rPr>
          <w:sz w:val="28"/>
          <w:szCs w:val="28"/>
          <w:shd w:val="clear" w:color="auto" w:fill="FFFFFF"/>
        </w:rPr>
        <w:t xml:space="preserve">Об антикоррупционной экспертизе нормативных правовых актов (их  проектов) администрации </w:t>
      </w:r>
      <w:r w:rsidR="001D24B6">
        <w:rPr>
          <w:sz w:val="28"/>
          <w:szCs w:val="28"/>
          <w:shd w:val="clear" w:color="auto" w:fill="FFFFFF"/>
        </w:rPr>
        <w:t>Сергиевского</w:t>
      </w:r>
      <w:r w:rsidR="00702895" w:rsidRPr="00702895">
        <w:rPr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="00285DDB" w:rsidRPr="00702895">
        <w:rPr>
          <w:bCs/>
          <w:sz w:val="28"/>
          <w:szCs w:val="28"/>
          <w:lang w:eastAsia="ru-RU"/>
        </w:rPr>
        <w:t xml:space="preserve">» </w:t>
      </w:r>
      <w:r w:rsidR="00C06CEC">
        <w:rPr>
          <w:bCs/>
          <w:sz w:val="28"/>
          <w:szCs w:val="28"/>
          <w:lang w:eastAsia="ru-RU"/>
        </w:rPr>
        <w:t>(</w:t>
      </w:r>
      <w:r w:rsidR="00C06CEC" w:rsidRPr="00C06CEC">
        <w:rPr>
          <w:sz w:val="28"/>
        </w:rPr>
        <w:t xml:space="preserve">в редакции </w:t>
      </w:r>
      <w:r w:rsidR="00C06CEC" w:rsidRPr="00C06CEC">
        <w:rPr>
          <w:rStyle w:val="a7"/>
          <w:b w:val="0"/>
          <w:sz w:val="28"/>
        </w:rPr>
        <w:t xml:space="preserve">от </w:t>
      </w:r>
      <w:r w:rsidR="00AD3FA8">
        <w:rPr>
          <w:rStyle w:val="a7"/>
          <w:b w:val="0"/>
          <w:sz w:val="28"/>
        </w:rPr>
        <w:t>16</w:t>
      </w:r>
      <w:r w:rsidR="00C06CEC" w:rsidRPr="00C06CEC">
        <w:rPr>
          <w:rStyle w:val="a7"/>
          <w:b w:val="0"/>
          <w:sz w:val="28"/>
        </w:rPr>
        <w:t xml:space="preserve">.05.2016 г. № </w:t>
      </w:r>
      <w:r w:rsidR="00AD3FA8">
        <w:rPr>
          <w:rStyle w:val="a7"/>
          <w:b w:val="0"/>
          <w:sz w:val="28"/>
        </w:rPr>
        <w:t>79</w:t>
      </w:r>
      <w:r w:rsidR="00C06CEC">
        <w:rPr>
          <w:rStyle w:val="a7"/>
          <w:b w:val="0"/>
          <w:sz w:val="28"/>
        </w:rPr>
        <w:t>)</w:t>
      </w:r>
      <w:r w:rsidR="00285DDB" w:rsidRPr="00702895">
        <w:rPr>
          <w:bCs/>
          <w:sz w:val="28"/>
          <w:szCs w:val="28"/>
          <w:lang w:eastAsia="ru-RU"/>
        </w:rPr>
        <w:t xml:space="preserve"> </w:t>
      </w:r>
      <w:r w:rsidR="00285DDB" w:rsidRPr="00702895">
        <w:rPr>
          <w:sz w:val="28"/>
          <w:szCs w:val="28"/>
        </w:rPr>
        <w:t>на</w:t>
      </w:r>
      <w:r w:rsidR="00285DDB" w:rsidRPr="00F108D4">
        <w:rPr>
          <w:sz w:val="28"/>
          <w:szCs w:val="28"/>
        </w:rPr>
        <w:t xml:space="preserve"> </w:t>
      </w:r>
      <w:hyperlink r:id="rId5" w:history="1">
        <w:r w:rsidR="00285DDB" w:rsidRPr="00F108D4">
          <w:rPr>
            <w:sz w:val="28"/>
            <w:szCs w:val="28"/>
          </w:rPr>
          <w:t>официальном сайте</w:t>
        </w:r>
      </w:hyperlink>
      <w:r w:rsidR="00285DDB" w:rsidRPr="00F108D4">
        <w:rPr>
          <w:sz w:val="28"/>
          <w:szCs w:val="28"/>
        </w:rPr>
        <w:t xml:space="preserve">  </w:t>
      </w:r>
      <w:r w:rsidR="00BA4179">
        <w:rPr>
          <w:sz w:val="28"/>
          <w:szCs w:val="28"/>
        </w:rPr>
        <w:t xml:space="preserve">администрации </w:t>
      </w:r>
      <w:r w:rsidR="001D24B6">
        <w:rPr>
          <w:sz w:val="28"/>
          <w:szCs w:val="28"/>
        </w:rPr>
        <w:lastRenderedPageBreak/>
        <w:t>Сергиевского</w:t>
      </w:r>
      <w:r w:rsidR="00BA4179">
        <w:rPr>
          <w:sz w:val="28"/>
          <w:szCs w:val="28"/>
        </w:rPr>
        <w:t xml:space="preserve"> сельског</w:t>
      </w:r>
      <w:r w:rsidR="00702895">
        <w:rPr>
          <w:sz w:val="28"/>
          <w:szCs w:val="28"/>
        </w:rPr>
        <w:t xml:space="preserve">о поселения Кореновского района </w:t>
      </w:r>
      <w:r w:rsidR="00BA4179" w:rsidRPr="006570D0">
        <w:rPr>
          <w:sz w:val="28"/>
          <w:szCs w:val="28"/>
        </w:rPr>
        <w:t>(</w:t>
      </w:r>
      <w:hyperlink r:id="rId6" w:history="1">
        <w:r w:rsidR="00702895" w:rsidRPr="006570D0">
          <w:rPr>
            <w:rStyle w:val="a5"/>
            <w:color w:val="auto"/>
            <w:sz w:val="28"/>
            <w:szCs w:val="28"/>
            <w:u w:val="none"/>
            <w:lang w:bidi="ar-SA"/>
          </w:rPr>
          <w:t>http://zhuravskaja.ru</w:t>
        </w:r>
      </w:hyperlink>
      <w:r w:rsidR="00BA4179" w:rsidRPr="006570D0">
        <w:rPr>
          <w:sz w:val="28"/>
          <w:szCs w:val="28"/>
        </w:rPr>
        <w:t>)</w:t>
      </w:r>
      <w:r w:rsidR="00702895">
        <w:rPr>
          <w:sz w:val="28"/>
          <w:szCs w:val="28"/>
        </w:rPr>
        <w:t xml:space="preserve"> </w:t>
      </w:r>
      <w:r w:rsidR="00285DDB" w:rsidRPr="00F108D4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r w:rsidR="00285DDB">
        <w:rPr>
          <w:sz w:val="28"/>
          <w:szCs w:val="28"/>
        </w:rPr>
        <w:t>в 201</w:t>
      </w:r>
      <w:r w:rsidR="00C06CEC">
        <w:rPr>
          <w:sz w:val="28"/>
          <w:szCs w:val="28"/>
        </w:rPr>
        <w:t xml:space="preserve">6 </w:t>
      </w:r>
      <w:r w:rsidR="00285DDB">
        <w:rPr>
          <w:sz w:val="28"/>
          <w:szCs w:val="28"/>
        </w:rPr>
        <w:t>году размещены</w:t>
      </w:r>
      <w:r w:rsidR="00285DDB" w:rsidRPr="001D089D">
        <w:rPr>
          <w:sz w:val="28"/>
          <w:szCs w:val="28"/>
        </w:rPr>
        <w:t xml:space="preserve"> </w:t>
      </w:r>
      <w:r w:rsidR="00285DDB">
        <w:rPr>
          <w:sz w:val="28"/>
          <w:szCs w:val="28"/>
        </w:rPr>
        <w:t xml:space="preserve"> </w:t>
      </w:r>
      <w:r w:rsidR="00AD3FA8">
        <w:rPr>
          <w:sz w:val="28"/>
          <w:szCs w:val="28"/>
        </w:rPr>
        <w:t>6</w:t>
      </w:r>
      <w:r w:rsidR="00C06CEC">
        <w:rPr>
          <w:sz w:val="28"/>
          <w:szCs w:val="28"/>
        </w:rPr>
        <w:t>7</w:t>
      </w:r>
      <w:r w:rsidR="0008566B">
        <w:rPr>
          <w:sz w:val="28"/>
          <w:szCs w:val="28"/>
        </w:rPr>
        <w:t xml:space="preserve"> </w:t>
      </w:r>
      <w:r w:rsidR="00285DDB">
        <w:rPr>
          <w:sz w:val="28"/>
          <w:szCs w:val="28"/>
        </w:rPr>
        <w:t>проектов</w:t>
      </w:r>
      <w:r w:rsidR="00285DDB" w:rsidRPr="001D089D">
        <w:rPr>
          <w:sz w:val="28"/>
          <w:szCs w:val="28"/>
        </w:rPr>
        <w:t xml:space="preserve"> </w:t>
      </w:r>
      <w:r w:rsidR="00285DDB">
        <w:rPr>
          <w:sz w:val="28"/>
          <w:szCs w:val="28"/>
        </w:rPr>
        <w:t>нормативных правовых</w:t>
      </w:r>
      <w:proofErr w:type="gramEnd"/>
      <w:r w:rsidR="00285DDB">
        <w:rPr>
          <w:sz w:val="28"/>
          <w:szCs w:val="28"/>
        </w:rPr>
        <w:t xml:space="preserve"> </w:t>
      </w:r>
      <w:r w:rsidR="00285DDB" w:rsidRPr="001D089D">
        <w:rPr>
          <w:sz w:val="28"/>
          <w:szCs w:val="28"/>
        </w:rPr>
        <w:t xml:space="preserve">актов с указанием дат начала и окончания </w:t>
      </w:r>
      <w:r w:rsidR="00285DDB">
        <w:rPr>
          <w:sz w:val="28"/>
          <w:szCs w:val="28"/>
        </w:rPr>
        <w:t xml:space="preserve">приема заключений для проведения </w:t>
      </w:r>
      <w:r w:rsidR="00285DDB" w:rsidRPr="001D089D">
        <w:rPr>
          <w:sz w:val="28"/>
          <w:szCs w:val="28"/>
        </w:rPr>
        <w:t xml:space="preserve"> независимой антикоррупционной экспертизы.</w:t>
      </w:r>
    </w:p>
    <w:p w:rsidR="00285DDB" w:rsidRPr="00285DDB" w:rsidRDefault="00285DDB" w:rsidP="0028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23A4" w:rsidRPr="001D089D">
        <w:rPr>
          <w:sz w:val="28"/>
          <w:szCs w:val="28"/>
        </w:rPr>
        <w:t>роекты</w:t>
      </w:r>
      <w:r w:rsidRPr="00285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нормативных правовых актов направлялись </w:t>
      </w:r>
      <w:r w:rsidR="001A23A4" w:rsidRPr="001D089D">
        <w:rPr>
          <w:sz w:val="28"/>
          <w:szCs w:val="28"/>
        </w:rPr>
        <w:t>в органы прокуратуры для проведения антикоррупционной экспертизы</w:t>
      </w:r>
      <w:r>
        <w:rPr>
          <w:sz w:val="28"/>
          <w:szCs w:val="28"/>
        </w:rPr>
        <w:t>.</w:t>
      </w:r>
      <w:r w:rsidR="0008566B">
        <w:rPr>
          <w:sz w:val="28"/>
          <w:szCs w:val="28"/>
        </w:rPr>
        <w:t xml:space="preserve"> </w:t>
      </w:r>
      <w:r w:rsidR="00F624A5" w:rsidRPr="00285DDB">
        <w:rPr>
          <w:sz w:val="28"/>
          <w:szCs w:val="28"/>
        </w:rPr>
        <w:t>В  201</w:t>
      </w:r>
      <w:r w:rsidR="00C06CEC">
        <w:rPr>
          <w:sz w:val="28"/>
          <w:szCs w:val="28"/>
        </w:rPr>
        <w:t>6</w:t>
      </w:r>
      <w:r w:rsidR="00F624A5" w:rsidRPr="00285DDB">
        <w:rPr>
          <w:sz w:val="28"/>
          <w:szCs w:val="28"/>
        </w:rPr>
        <w:t xml:space="preserve"> году</w:t>
      </w:r>
      <w:r w:rsidR="00AB1618">
        <w:rPr>
          <w:sz w:val="28"/>
          <w:szCs w:val="28"/>
        </w:rPr>
        <w:t xml:space="preserve"> направлено</w:t>
      </w:r>
      <w:r w:rsidR="00AD3FA8">
        <w:rPr>
          <w:sz w:val="28"/>
          <w:szCs w:val="28"/>
        </w:rPr>
        <w:t xml:space="preserve"> 67</w:t>
      </w:r>
      <w:r w:rsidR="00C06CEC">
        <w:rPr>
          <w:sz w:val="28"/>
          <w:szCs w:val="28"/>
        </w:rPr>
        <w:t xml:space="preserve"> </w:t>
      </w:r>
      <w:r w:rsidR="00AB1618">
        <w:rPr>
          <w:sz w:val="28"/>
          <w:szCs w:val="28"/>
        </w:rPr>
        <w:t xml:space="preserve">проектов НПА, из них </w:t>
      </w:r>
      <w:r w:rsidR="0008566B">
        <w:rPr>
          <w:sz w:val="28"/>
          <w:szCs w:val="28"/>
        </w:rPr>
        <w:t xml:space="preserve"> получено</w:t>
      </w:r>
      <w:r w:rsidR="00F624A5" w:rsidRPr="00285DDB">
        <w:rPr>
          <w:sz w:val="28"/>
          <w:szCs w:val="28"/>
        </w:rPr>
        <w:t xml:space="preserve">  </w:t>
      </w:r>
      <w:r w:rsidR="00C06CEC">
        <w:rPr>
          <w:sz w:val="28"/>
          <w:szCs w:val="28"/>
        </w:rPr>
        <w:t>3</w:t>
      </w:r>
      <w:r w:rsidR="0011358E">
        <w:rPr>
          <w:sz w:val="28"/>
          <w:szCs w:val="28"/>
        </w:rPr>
        <w:t xml:space="preserve"> заключени</w:t>
      </w:r>
      <w:r w:rsidR="0008566B">
        <w:rPr>
          <w:sz w:val="28"/>
          <w:szCs w:val="28"/>
        </w:rPr>
        <w:t>й</w:t>
      </w:r>
      <w:r w:rsidRPr="00285DDB">
        <w:rPr>
          <w:sz w:val="28"/>
          <w:szCs w:val="28"/>
        </w:rPr>
        <w:t xml:space="preserve"> </w:t>
      </w:r>
      <w:r w:rsidR="0008566B">
        <w:rPr>
          <w:sz w:val="28"/>
          <w:szCs w:val="28"/>
        </w:rPr>
        <w:t>(замечаний</w:t>
      </w:r>
      <w:r w:rsidRPr="00285DDB">
        <w:rPr>
          <w:sz w:val="28"/>
          <w:szCs w:val="28"/>
        </w:rPr>
        <w:t xml:space="preserve">) </w:t>
      </w:r>
      <w:r w:rsidR="0011358E">
        <w:rPr>
          <w:sz w:val="28"/>
          <w:szCs w:val="28"/>
        </w:rPr>
        <w:t>о</w:t>
      </w:r>
      <w:r w:rsidR="007B1653">
        <w:rPr>
          <w:sz w:val="28"/>
          <w:szCs w:val="28"/>
        </w:rPr>
        <w:t xml:space="preserve"> наличие </w:t>
      </w:r>
      <w:proofErr w:type="spellStart"/>
      <w:r w:rsidR="007B1653">
        <w:rPr>
          <w:sz w:val="28"/>
          <w:szCs w:val="28"/>
        </w:rPr>
        <w:t>коррупциогенных</w:t>
      </w:r>
      <w:proofErr w:type="spellEnd"/>
      <w:r w:rsidR="007B1653">
        <w:rPr>
          <w:sz w:val="28"/>
          <w:szCs w:val="28"/>
        </w:rPr>
        <w:t xml:space="preserve"> фактов в проектах</w:t>
      </w:r>
      <w:r w:rsidR="00C06CEC">
        <w:rPr>
          <w:sz w:val="28"/>
          <w:szCs w:val="28"/>
        </w:rPr>
        <w:t>.</w:t>
      </w:r>
      <w:r w:rsidRPr="00285DDB">
        <w:rPr>
          <w:sz w:val="28"/>
          <w:szCs w:val="28"/>
        </w:rPr>
        <w:t xml:space="preserve"> </w:t>
      </w:r>
    </w:p>
    <w:p w:rsidR="00702895" w:rsidRDefault="00702895" w:rsidP="003237A1">
      <w:pPr>
        <w:jc w:val="both"/>
        <w:rPr>
          <w:sz w:val="28"/>
          <w:szCs w:val="28"/>
        </w:rPr>
      </w:pPr>
    </w:p>
    <w:p w:rsidR="003237A1" w:rsidRPr="006570D0" w:rsidRDefault="009D0CE4" w:rsidP="003237A1">
      <w:pPr>
        <w:jc w:val="center"/>
        <w:rPr>
          <w:sz w:val="28"/>
          <w:szCs w:val="28"/>
        </w:rPr>
      </w:pPr>
      <w:r w:rsidRPr="006570D0">
        <w:rPr>
          <w:sz w:val="28"/>
          <w:szCs w:val="28"/>
          <w:lang w:val="en-US"/>
        </w:rPr>
        <w:t>II</w:t>
      </w:r>
      <w:r w:rsidRPr="006570D0">
        <w:rPr>
          <w:sz w:val="28"/>
          <w:szCs w:val="28"/>
        </w:rPr>
        <w:t xml:space="preserve">. </w:t>
      </w:r>
      <w:r w:rsidR="003237A1" w:rsidRPr="006570D0">
        <w:rPr>
          <w:sz w:val="28"/>
          <w:szCs w:val="28"/>
        </w:rPr>
        <w:t>Независимая экспертиза</w:t>
      </w:r>
      <w:r w:rsidR="00A93122" w:rsidRPr="006570D0">
        <w:rPr>
          <w:sz w:val="28"/>
          <w:szCs w:val="28"/>
        </w:rPr>
        <w:t xml:space="preserve"> нормативных правовых актов</w:t>
      </w:r>
    </w:p>
    <w:p w:rsidR="00E90DB8" w:rsidRPr="006570D0" w:rsidRDefault="001D24B6" w:rsidP="003237A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E90DB8" w:rsidRPr="006570D0">
        <w:rPr>
          <w:sz w:val="28"/>
          <w:szCs w:val="28"/>
        </w:rPr>
        <w:t xml:space="preserve"> сельского поселения Кореновского района </w:t>
      </w:r>
    </w:p>
    <w:p w:rsidR="00F624A5" w:rsidRDefault="0008566B" w:rsidP="009A0777">
      <w:pPr>
        <w:jc w:val="center"/>
        <w:rPr>
          <w:sz w:val="28"/>
          <w:szCs w:val="28"/>
        </w:rPr>
      </w:pPr>
      <w:r w:rsidRPr="006570D0">
        <w:rPr>
          <w:sz w:val="28"/>
          <w:szCs w:val="28"/>
        </w:rPr>
        <w:t xml:space="preserve">на </w:t>
      </w:r>
      <w:proofErr w:type="spellStart"/>
      <w:r w:rsidRPr="006570D0">
        <w:rPr>
          <w:sz w:val="28"/>
          <w:szCs w:val="28"/>
        </w:rPr>
        <w:t>коррупциоге</w:t>
      </w:r>
      <w:r w:rsidR="003237A1" w:rsidRPr="006570D0">
        <w:rPr>
          <w:sz w:val="28"/>
          <w:szCs w:val="28"/>
        </w:rPr>
        <w:t>н</w:t>
      </w:r>
      <w:r w:rsidRPr="006570D0">
        <w:rPr>
          <w:sz w:val="28"/>
          <w:szCs w:val="28"/>
        </w:rPr>
        <w:t>н</w:t>
      </w:r>
      <w:r w:rsidR="003237A1" w:rsidRPr="006570D0">
        <w:rPr>
          <w:sz w:val="28"/>
          <w:szCs w:val="28"/>
        </w:rPr>
        <w:t>ость</w:t>
      </w:r>
      <w:proofErr w:type="spellEnd"/>
    </w:p>
    <w:p w:rsidR="00C06CEC" w:rsidRDefault="00C06CEC" w:rsidP="009A0777">
      <w:pPr>
        <w:jc w:val="center"/>
        <w:rPr>
          <w:sz w:val="28"/>
          <w:szCs w:val="28"/>
        </w:rPr>
      </w:pPr>
    </w:p>
    <w:p w:rsidR="006570D0" w:rsidRDefault="00202269" w:rsidP="003528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Указом  Президента Российской Федерации от 20 мая 2011 года № 657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постановлением Правительства Российской Федерации от 19 августа 2011 года   № 694 «Об утверждении методики осуществления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Законом Краснодарского края от 07 ноября 2011 года № 2354-КЗ «</w:t>
      </w:r>
      <w:r w:rsidRPr="00E3705B">
        <w:rPr>
          <w:sz w:val="28"/>
          <w:szCs w:val="28"/>
        </w:rPr>
        <w:t xml:space="preserve">О мониторинге </w:t>
      </w:r>
      <w:proofErr w:type="spellStart"/>
      <w:r w:rsidRPr="00E3705B">
        <w:rPr>
          <w:sz w:val="28"/>
          <w:szCs w:val="28"/>
        </w:rPr>
        <w:t>правоприменения</w:t>
      </w:r>
      <w:proofErr w:type="spellEnd"/>
      <w:r w:rsidRPr="00E3705B">
        <w:rPr>
          <w:sz w:val="28"/>
          <w:szCs w:val="28"/>
        </w:rPr>
        <w:t xml:space="preserve"> нормативных правовых актов Краснодарского края</w:t>
      </w:r>
      <w:r>
        <w:rPr>
          <w:sz w:val="28"/>
          <w:szCs w:val="28"/>
        </w:rPr>
        <w:t xml:space="preserve">», решением Совета </w:t>
      </w:r>
      <w:r w:rsidR="001D24B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Кореновского района от 27 мая 2015 № 5</w:t>
      </w:r>
      <w:r w:rsidR="00AD3FA8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порядка проведения </w:t>
      </w:r>
      <w:r w:rsidRPr="00E3705B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 xml:space="preserve">                                                          </w:t>
      </w:r>
      <w:r w:rsidR="001D24B6">
        <w:rPr>
          <w:sz w:val="28"/>
          <w:szCs w:val="28"/>
        </w:rPr>
        <w:t>Сергиевского</w:t>
      </w:r>
      <w:r w:rsidRPr="00E3705B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Кореновского района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</w:t>
      </w:r>
      <w:r w:rsidRPr="00E37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24B6">
        <w:rPr>
          <w:sz w:val="28"/>
          <w:szCs w:val="28"/>
        </w:rPr>
        <w:t>Сергиевского</w:t>
      </w:r>
      <w:r w:rsidRPr="00E3705B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>», постановление</w:t>
      </w:r>
      <w:r w:rsidR="00AD3FA8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r w:rsidR="001D24B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от                  </w:t>
      </w:r>
      <w:r w:rsidR="00C06CEC">
        <w:rPr>
          <w:rStyle w:val="a7"/>
        </w:rPr>
        <w:t xml:space="preserve"> </w:t>
      </w:r>
      <w:r w:rsidR="00C06CEC" w:rsidRPr="00C06CEC">
        <w:rPr>
          <w:rStyle w:val="a7"/>
          <w:b w:val="0"/>
          <w:sz w:val="28"/>
        </w:rPr>
        <w:t>2</w:t>
      </w:r>
      <w:r w:rsidR="00AD3FA8">
        <w:rPr>
          <w:rStyle w:val="a7"/>
          <w:b w:val="0"/>
          <w:sz w:val="28"/>
        </w:rPr>
        <w:t>9</w:t>
      </w:r>
      <w:r w:rsidR="00C06CEC" w:rsidRPr="00C06CEC">
        <w:rPr>
          <w:rStyle w:val="a7"/>
          <w:b w:val="0"/>
          <w:sz w:val="28"/>
        </w:rPr>
        <w:t>.12.2015 г. № 2</w:t>
      </w:r>
      <w:r w:rsidR="00AD3FA8">
        <w:rPr>
          <w:rStyle w:val="a7"/>
          <w:b w:val="0"/>
          <w:sz w:val="28"/>
        </w:rPr>
        <w:t>64</w:t>
      </w:r>
      <w:r w:rsidR="00C06CEC" w:rsidRPr="00C06CEC">
        <w:rPr>
          <w:sz w:val="32"/>
          <w:szCs w:val="28"/>
        </w:rPr>
        <w:t xml:space="preserve"> </w:t>
      </w:r>
      <w:r w:rsidRPr="00202269">
        <w:rPr>
          <w:sz w:val="28"/>
          <w:szCs w:val="28"/>
        </w:rPr>
        <w:t>«</w:t>
      </w:r>
      <w:r w:rsidRPr="00202269">
        <w:rPr>
          <w:bCs/>
          <w:sz w:val="28"/>
          <w:szCs w:val="28"/>
        </w:rPr>
        <w:t xml:space="preserve">Об утверждении плана мониторинга муниципальных правовых актов </w:t>
      </w:r>
      <w:r w:rsidR="001D24B6">
        <w:rPr>
          <w:bCs/>
          <w:sz w:val="28"/>
          <w:szCs w:val="28"/>
        </w:rPr>
        <w:t>Сергиевского</w:t>
      </w:r>
      <w:r w:rsidRPr="00202269">
        <w:rPr>
          <w:bCs/>
          <w:sz w:val="28"/>
          <w:szCs w:val="28"/>
        </w:rPr>
        <w:t xml:space="preserve"> сельского поселения Кореновского района на 201</w:t>
      </w:r>
      <w:r w:rsidR="00C06CEC">
        <w:rPr>
          <w:bCs/>
          <w:sz w:val="28"/>
          <w:szCs w:val="28"/>
        </w:rPr>
        <w:t>6</w:t>
      </w:r>
      <w:r w:rsidRPr="00202269">
        <w:rPr>
          <w:bCs/>
          <w:sz w:val="28"/>
          <w:szCs w:val="28"/>
        </w:rPr>
        <w:t xml:space="preserve"> год</w:t>
      </w:r>
      <w:r w:rsidR="003528E0">
        <w:rPr>
          <w:bCs/>
          <w:sz w:val="28"/>
          <w:szCs w:val="28"/>
        </w:rPr>
        <w:t xml:space="preserve">» </w:t>
      </w:r>
      <w:r w:rsidR="00DB0F8B">
        <w:rPr>
          <w:sz w:val="28"/>
          <w:szCs w:val="28"/>
        </w:rPr>
        <w:t>осуществляется</w:t>
      </w:r>
      <w:r w:rsidR="00DB0F8B" w:rsidRPr="00E3705B">
        <w:rPr>
          <w:sz w:val="28"/>
          <w:szCs w:val="28"/>
        </w:rPr>
        <w:t xml:space="preserve"> </w:t>
      </w:r>
      <w:r w:rsidR="00DB0F8B">
        <w:rPr>
          <w:sz w:val="28"/>
          <w:szCs w:val="28"/>
        </w:rPr>
        <w:t xml:space="preserve">мониторинг </w:t>
      </w:r>
      <w:proofErr w:type="spellStart"/>
      <w:r w:rsidR="00DB0F8B">
        <w:rPr>
          <w:sz w:val="28"/>
          <w:szCs w:val="28"/>
        </w:rPr>
        <w:t>правоприменения</w:t>
      </w:r>
      <w:proofErr w:type="spellEnd"/>
      <w:r w:rsidR="00DB0F8B">
        <w:rPr>
          <w:sz w:val="28"/>
          <w:szCs w:val="28"/>
        </w:rPr>
        <w:t xml:space="preserve"> муниципальных</w:t>
      </w:r>
      <w:proofErr w:type="gramEnd"/>
      <w:r w:rsidR="00DB0F8B">
        <w:rPr>
          <w:sz w:val="28"/>
          <w:szCs w:val="28"/>
        </w:rPr>
        <w:t xml:space="preserve"> нормативных правовых актов</w:t>
      </w:r>
      <w:r w:rsidR="00DB0F8B" w:rsidRPr="00E3705B">
        <w:rPr>
          <w:sz w:val="28"/>
          <w:szCs w:val="28"/>
        </w:rPr>
        <w:t xml:space="preserve"> </w:t>
      </w:r>
      <w:r w:rsidR="001D24B6">
        <w:rPr>
          <w:sz w:val="28"/>
          <w:szCs w:val="28"/>
        </w:rPr>
        <w:t>Сергиевского</w:t>
      </w:r>
      <w:r w:rsidR="00DB0F8B" w:rsidRPr="00E3705B">
        <w:rPr>
          <w:sz w:val="28"/>
          <w:szCs w:val="28"/>
        </w:rPr>
        <w:t xml:space="preserve"> сельского поселения Кореновского района</w:t>
      </w:r>
      <w:r w:rsidR="00DB0F8B">
        <w:rPr>
          <w:sz w:val="28"/>
          <w:szCs w:val="28"/>
        </w:rPr>
        <w:t>.</w:t>
      </w:r>
      <w:r w:rsidR="003528E0" w:rsidRPr="003528E0">
        <w:rPr>
          <w:sz w:val="28"/>
          <w:szCs w:val="28"/>
        </w:rPr>
        <w:t xml:space="preserve"> </w:t>
      </w:r>
    </w:p>
    <w:p w:rsidR="006570D0" w:rsidRDefault="006570D0" w:rsidP="003528E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</w:r>
      <w:r w:rsidR="00DB0F8B">
        <w:rPr>
          <w:sz w:val="28"/>
          <w:szCs w:val="28"/>
        </w:rPr>
        <w:t>Н</w:t>
      </w:r>
      <w:r w:rsidR="003528E0" w:rsidRPr="00702895">
        <w:rPr>
          <w:sz w:val="28"/>
          <w:szCs w:val="28"/>
        </w:rPr>
        <w:t>а</w:t>
      </w:r>
      <w:r w:rsidR="003528E0" w:rsidRPr="00F108D4">
        <w:rPr>
          <w:sz w:val="28"/>
          <w:szCs w:val="28"/>
        </w:rPr>
        <w:t xml:space="preserve"> </w:t>
      </w:r>
      <w:hyperlink r:id="rId7" w:history="1">
        <w:r w:rsidR="003528E0" w:rsidRPr="00F108D4">
          <w:rPr>
            <w:sz w:val="28"/>
            <w:szCs w:val="28"/>
          </w:rPr>
          <w:t>официальном сайте</w:t>
        </w:r>
      </w:hyperlink>
      <w:r w:rsidR="003528E0" w:rsidRPr="00F108D4">
        <w:rPr>
          <w:sz w:val="28"/>
          <w:szCs w:val="28"/>
        </w:rPr>
        <w:t xml:space="preserve">  </w:t>
      </w:r>
      <w:r w:rsidR="003528E0">
        <w:rPr>
          <w:sz w:val="28"/>
          <w:szCs w:val="28"/>
        </w:rPr>
        <w:t xml:space="preserve">администрации </w:t>
      </w:r>
      <w:r w:rsidR="001D24B6">
        <w:rPr>
          <w:sz w:val="28"/>
          <w:szCs w:val="28"/>
        </w:rPr>
        <w:t>Сергиевского</w:t>
      </w:r>
      <w:r w:rsidR="003528E0">
        <w:rPr>
          <w:sz w:val="28"/>
          <w:szCs w:val="28"/>
        </w:rPr>
        <w:t xml:space="preserve"> сельского поселения Кореновского района </w:t>
      </w:r>
      <w:r w:rsidR="003528E0" w:rsidRPr="006570D0">
        <w:rPr>
          <w:sz w:val="28"/>
          <w:szCs w:val="28"/>
        </w:rPr>
        <w:t>(</w:t>
      </w:r>
      <w:hyperlink r:id="rId8" w:history="1">
        <w:r w:rsidR="00AD3FA8" w:rsidRPr="004B6E66">
          <w:rPr>
            <w:rStyle w:val="a5"/>
            <w:sz w:val="28"/>
            <w:szCs w:val="28"/>
            <w:lang w:bidi="ar-SA"/>
          </w:rPr>
          <w:t>http://</w:t>
        </w:r>
        <w:r w:rsidR="00AD3FA8" w:rsidRPr="004B6E66">
          <w:rPr>
            <w:rStyle w:val="a5"/>
            <w:sz w:val="28"/>
            <w:szCs w:val="28"/>
            <w:lang w:val="en-US" w:bidi="ar-SA"/>
          </w:rPr>
          <w:t>sergievka</w:t>
        </w:r>
        <w:r w:rsidR="00AD3FA8" w:rsidRPr="004B6E66">
          <w:rPr>
            <w:rStyle w:val="a5"/>
            <w:sz w:val="28"/>
            <w:szCs w:val="28"/>
            <w:lang w:bidi="ar-SA"/>
          </w:rPr>
          <w:t>.</w:t>
        </w:r>
        <w:proofErr w:type="spellStart"/>
        <w:r w:rsidR="00AD3FA8" w:rsidRPr="004B6E66">
          <w:rPr>
            <w:rStyle w:val="a5"/>
            <w:sz w:val="28"/>
            <w:szCs w:val="28"/>
            <w:lang w:bidi="ar-SA"/>
          </w:rPr>
          <w:t>ru</w:t>
        </w:r>
        <w:proofErr w:type="spellEnd"/>
      </w:hyperlink>
      <w:r w:rsidR="003528E0" w:rsidRPr="006570D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528E0" w:rsidRPr="00F108D4">
        <w:rPr>
          <w:sz w:val="28"/>
          <w:szCs w:val="28"/>
        </w:rPr>
        <w:t>в информационно-телекоммуникационной сети Интернет</w:t>
      </w:r>
      <w:r w:rsidR="003528E0">
        <w:rPr>
          <w:sz w:val="28"/>
          <w:szCs w:val="28"/>
        </w:rPr>
        <w:t xml:space="preserve"> создан раздел «Мониторинг </w:t>
      </w:r>
      <w:proofErr w:type="spellStart"/>
      <w:r w:rsidR="003528E0">
        <w:rPr>
          <w:sz w:val="28"/>
          <w:szCs w:val="28"/>
        </w:rPr>
        <w:t>правоприменения</w:t>
      </w:r>
      <w:proofErr w:type="spellEnd"/>
      <w:r w:rsidR="003528E0">
        <w:rPr>
          <w:sz w:val="28"/>
          <w:szCs w:val="28"/>
        </w:rPr>
        <w:t xml:space="preserve"> НПА»</w:t>
      </w:r>
      <w:r>
        <w:rPr>
          <w:sz w:val="28"/>
          <w:szCs w:val="28"/>
        </w:rPr>
        <w:t xml:space="preserve"> где</w:t>
      </w:r>
      <w:r w:rsidR="003528E0">
        <w:rPr>
          <w:sz w:val="28"/>
          <w:szCs w:val="28"/>
        </w:rPr>
        <w:t xml:space="preserve">  размещено 1</w:t>
      </w:r>
      <w:r w:rsidR="00AD3FA8">
        <w:rPr>
          <w:sz w:val="28"/>
          <w:szCs w:val="28"/>
        </w:rPr>
        <w:t>3</w:t>
      </w:r>
      <w:r w:rsidR="003528E0">
        <w:rPr>
          <w:sz w:val="28"/>
          <w:szCs w:val="28"/>
        </w:rPr>
        <w:t xml:space="preserve"> заключений </w:t>
      </w:r>
      <w:r w:rsidR="003528E0" w:rsidRPr="003528E0">
        <w:rPr>
          <w:sz w:val="28"/>
        </w:rPr>
        <w:t xml:space="preserve">по результатам проведения </w:t>
      </w:r>
      <w:r w:rsidR="00C06CEC">
        <w:rPr>
          <w:sz w:val="28"/>
        </w:rPr>
        <w:t xml:space="preserve">текущего мониторинга </w:t>
      </w:r>
      <w:r w:rsidR="003528E0">
        <w:rPr>
          <w:sz w:val="28"/>
        </w:rPr>
        <w:t>муниципальн</w:t>
      </w:r>
      <w:r>
        <w:rPr>
          <w:sz w:val="28"/>
        </w:rPr>
        <w:t>ых</w:t>
      </w:r>
      <w:r w:rsidR="003528E0">
        <w:rPr>
          <w:sz w:val="28"/>
        </w:rPr>
        <w:t xml:space="preserve"> нормативно  правовых актах</w:t>
      </w:r>
      <w:r w:rsidR="003528E0" w:rsidRPr="003528E0">
        <w:rPr>
          <w:sz w:val="28"/>
        </w:rPr>
        <w:t xml:space="preserve"> </w:t>
      </w:r>
      <w:r w:rsidR="001D24B6">
        <w:rPr>
          <w:sz w:val="28"/>
        </w:rPr>
        <w:t>Сергиевского</w:t>
      </w:r>
      <w:r w:rsidR="003528E0" w:rsidRPr="003528E0">
        <w:rPr>
          <w:sz w:val="28"/>
        </w:rPr>
        <w:t xml:space="preserve"> сельского поселения Кореновского района</w:t>
      </w:r>
      <w:r>
        <w:rPr>
          <w:sz w:val="28"/>
        </w:rPr>
        <w:t>,</w:t>
      </w:r>
      <w:r w:rsidR="003528E0">
        <w:rPr>
          <w:sz w:val="28"/>
        </w:rPr>
        <w:t xml:space="preserve"> а так же прилагаем</w:t>
      </w:r>
      <w:r>
        <w:rPr>
          <w:sz w:val="28"/>
        </w:rPr>
        <w:t>ые</w:t>
      </w:r>
      <w:r w:rsidR="003528E0">
        <w:rPr>
          <w:sz w:val="28"/>
        </w:rPr>
        <w:t xml:space="preserve"> документ</w:t>
      </w:r>
      <w:r>
        <w:rPr>
          <w:sz w:val="28"/>
        </w:rPr>
        <w:t>ы</w:t>
      </w:r>
      <w:r w:rsidR="003528E0">
        <w:rPr>
          <w:sz w:val="28"/>
        </w:rPr>
        <w:t xml:space="preserve"> к ним</w:t>
      </w:r>
      <w:r w:rsidR="003528E0" w:rsidRPr="003528E0">
        <w:rPr>
          <w:sz w:val="28"/>
        </w:rPr>
        <w:t>.</w:t>
      </w:r>
      <w:r w:rsidR="00DB0F8B">
        <w:rPr>
          <w:sz w:val="28"/>
        </w:rPr>
        <w:t xml:space="preserve"> </w:t>
      </w:r>
    </w:p>
    <w:p w:rsidR="003528E0" w:rsidRPr="00DB0F8B" w:rsidRDefault="006570D0" w:rsidP="003528E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="00DB0F8B" w:rsidRPr="00E3705B">
        <w:rPr>
          <w:sz w:val="28"/>
          <w:szCs w:val="28"/>
        </w:rPr>
        <w:t xml:space="preserve">По результатам проведения мониторинга </w:t>
      </w:r>
      <w:r w:rsidR="00DB0F8B">
        <w:rPr>
          <w:sz w:val="28"/>
          <w:szCs w:val="28"/>
        </w:rPr>
        <w:t>подготовлена и размещена информация</w:t>
      </w:r>
      <w:r w:rsidR="00DB0F8B" w:rsidRPr="00E3705B">
        <w:rPr>
          <w:sz w:val="28"/>
          <w:szCs w:val="28"/>
        </w:rPr>
        <w:t xml:space="preserve"> о результатах мониторинга</w:t>
      </w:r>
      <w:r w:rsidR="00DB0F8B">
        <w:rPr>
          <w:sz w:val="28"/>
          <w:szCs w:val="28"/>
        </w:rPr>
        <w:t xml:space="preserve"> за отчетный период.</w:t>
      </w:r>
      <w:r w:rsidR="003528E0" w:rsidRPr="003528E0">
        <w:rPr>
          <w:sz w:val="32"/>
          <w:szCs w:val="28"/>
        </w:rPr>
        <w:t xml:space="preserve">  </w:t>
      </w:r>
    </w:p>
    <w:p w:rsidR="00F624A5" w:rsidRPr="00AB1618" w:rsidRDefault="00702895" w:rsidP="003528E0">
      <w:pPr>
        <w:widowControl w:val="0"/>
        <w:autoSpaceDE w:val="0"/>
        <w:autoSpaceDN w:val="0"/>
        <w:adjustRightInd w:val="0"/>
        <w:jc w:val="both"/>
        <w:rPr>
          <w:b/>
          <w:i/>
          <w:sz w:val="28"/>
        </w:rPr>
      </w:pPr>
      <w:r>
        <w:rPr>
          <w:sz w:val="32"/>
        </w:rPr>
        <w:tab/>
      </w:r>
      <w:r w:rsidR="00F624A5" w:rsidRPr="00AB1618">
        <w:rPr>
          <w:sz w:val="28"/>
        </w:rPr>
        <w:t xml:space="preserve">В соответствии со ст. </w:t>
      </w:r>
      <w:r w:rsidR="005F03F5" w:rsidRPr="00AB1618">
        <w:rPr>
          <w:sz w:val="28"/>
        </w:rPr>
        <w:t>Стать</w:t>
      </w:r>
      <w:r w:rsidR="004450D6">
        <w:rPr>
          <w:sz w:val="28"/>
        </w:rPr>
        <w:t>ей</w:t>
      </w:r>
      <w:r w:rsidR="005F03F5" w:rsidRPr="00AB1618">
        <w:rPr>
          <w:sz w:val="28"/>
        </w:rPr>
        <w:t xml:space="preserve"> 66  Устава </w:t>
      </w:r>
      <w:r w:rsidR="001D24B6">
        <w:rPr>
          <w:sz w:val="28"/>
        </w:rPr>
        <w:t>Сергиевского</w:t>
      </w:r>
      <w:r w:rsidR="005F03F5" w:rsidRPr="00AB1618">
        <w:rPr>
          <w:sz w:val="28"/>
        </w:rPr>
        <w:t xml:space="preserve"> сельского поселения Кореновского района «Вступление в силу муниципальных правовых актов» </w:t>
      </w:r>
      <w:r w:rsidR="00F624A5" w:rsidRPr="00AB1618">
        <w:rPr>
          <w:sz w:val="28"/>
        </w:rPr>
        <w:t>правовые акты публикуются в печатном средстве массовой информации</w:t>
      </w:r>
      <w:r w:rsidR="005F03F5" w:rsidRPr="00AB1618">
        <w:rPr>
          <w:sz w:val="28"/>
        </w:rPr>
        <w:t xml:space="preserve"> </w:t>
      </w:r>
      <w:r w:rsidR="00F624A5" w:rsidRPr="00AB1618">
        <w:rPr>
          <w:sz w:val="28"/>
        </w:rPr>
        <w:t xml:space="preserve">«Кореновские вести» </w:t>
      </w:r>
      <w:r w:rsidR="005F03F5" w:rsidRPr="00AB1618">
        <w:rPr>
          <w:sz w:val="28"/>
        </w:rPr>
        <w:t>а так же подлежат обнародованию (в установленных местах)</w:t>
      </w:r>
      <w:r w:rsidR="00F624A5" w:rsidRPr="00AB1618">
        <w:rPr>
          <w:sz w:val="28"/>
        </w:rPr>
        <w:t xml:space="preserve">. </w:t>
      </w:r>
    </w:p>
    <w:p w:rsidR="0024433F" w:rsidRDefault="00702895" w:rsidP="00323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 201</w:t>
      </w:r>
      <w:r w:rsidR="00C06CEC">
        <w:rPr>
          <w:sz w:val="28"/>
          <w:szCs w:val="28"/>
        </w:rPr>
        <w:t>6</w:t>
      </w:r>
      <w:r w:rsidR="00F624A5" w:rsidRPr="003237A1">
        <w:rPr>
          <w:sz w:val="28"/>
          <w:szCs w:val="28"/>
        </w:rPr>
        <w:t xml:space="preserve"> году опубликовано</w:t>
      </w:r>
      <w:r w:rsidR="009D0CE4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(обнародовано)</w:t>
      </w:r>
      <w:r w:rsidR="00F624A5" w:rsidRPr="003237A1">
        <w:rPr>
          <w:sz w:val="28"/>
          <w:szCs w:val="28"/>
        </w:rPr>
        <w:t xml:space="preserve"> всего</w:t>
      </w:r>
      <w:r w:rsidR="00550C09">
        <w:rPr>
          <w:sz w:val="28"/>
          <w:szCs w:val="28"/>
        </w:rPr>
        <w:t xml:space="preserve"> </w:t>
      </w:r>
      <w:r w:rsidR="00C06CEC">
        <w:rPr>
          <w:sz w:val="28"/>
          <w:szCs w:val="28"/>
        </w:rPr>
        <w:t>207</w:t>
      </w:r>
      <w:r w:rsidR="0024433F">
        <w:rPr>
          <w:sz w:val="28"/>
          <w:szCs w:val="28"/>
        </w:rPr>
        <w:t>, из них:</w:t>
      </w:r>
    </w:p>
    <w:p w:rsidR="00DC7436" w:rsidRDefault="004450D6" w:rsidP="00323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58</w:t>
      </w:r>
      <w:r w:rsidR="00F624A5" w:rsidRPr="0024433F">
        <w:rPr>
          <w:sz w:val="28"/>
          <w:szCs w:val="28"/>
        </w:rPr>
        <w:t xml:space="preserve"> решений Совета </w:t>
      </w:r>
      <w:r w:rsidR="001D24B6">
        <w:rPr>
          <w:sz w:val="28"/>
          <w:szCs w:val="28"/>
        </w:rPr>
        <w:t>Сергиевского</w:t>
      </w:r>
      <w:r w:rsidR="00DC7436">
        <w:rPr>
          <w:sz w:val="28"/>
          <w:szCs w:val="28"/>
        </w:rPr>
        <w:t xml:space="preserve"> сельского поселения Кореновского района;</w:t>
      </w:r>
    </w:p>
    <w:p w:rsidR="00DC7436" w:rsidRDefault="00C06CEC" w:rsidP="00323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50D6">
        <w:rPr>
          <w:sz w:val="28"/>
          <w:szCs w:val="28"/>
          <w:lang w:val="en-US"/>
        </w:rPr>
        <w:t>4</w:t>
      </w:r>
      <w:r w:rsidR="00F624A5" w:rsidRPr="0024433F">
        <w:rPr>
          <w:sz w:val="28"/>
          <w:szCs w:val="28"/>
        </w:rPr>
        <w:t xml:space="preserve"> распоряжений </w:t>
      </w:r>
      <w:r w:rsidR="00DC7436">
        <w:rPr>
          <w:sz w:val="28"/>
          <w:szCs w:val="28"/>
        </w:rPr>
        <w:t>админ</w:t>
      </w:r>
      <w:r w:rsidR="00F624A5" w:rsidRPr="0024433F">
        <w:rPr>
          <w:sz w:val="28"/>
          <w:szCs w:val="28"/>
        </w:rPr>
        <w:t>и</w:t>
      </w:r>
      <w:r w:rsidR="00DC7436">
        <w:rPr>
          <w:sz w:val="28"/>
          <w:szCs w:val="28"/>
        </w:rPr>
        <w:t xml:space="preserve">страции </w:t>
      </w:r>
      <w:r w:rsidR="001D24B6">
        <w:rPr>
          <w:sz w:val="28"/>
          <w:szCs w:val="28"/>
        </w:rPr>
        <w:t>Сергиевского</w:t>
      </w:r>
      <w:r w:rsidR="00DC7436">
        <w:rPr>
          <w:sz w:val="28"/>
          <w:szCs w:val="28"/>
        </w:rPr>
        <w:t xml:space="preserve"> сельского поселения Кореновского района;</w:t>
      </w:r>
    </w:p>
    <w:p w:rsidR="00F624A5" w:rsidRDefault="00C06CEC" w:rsidP="00323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50D6">
        <w:rPr>
          <w:sz w:val="28"/>
          <w:szCs w:val="28"/>
          <w:lang w:val="en-US"/>
        </w:rPr>
        <w:t>18</w:t>
      </w:r>
      <w:r w:rsidR="00F624A5" w:rsidRPr="0024433F">
        <w:rPr>
          <w:sz w:val="28"/>
          <w:szCs w:val="28"/>
        </w:rPr>
        <w:t xml:space="preserve"> постановлени</w:t>
      </w:r>
      <w:r w:rsidR="004450D6">
        <w:rPr>
          <w:sz w:val="28"/>
          <w:szCs w:val="28"/>
        </w:rPr>
        <w:t>й</w:t>
      </w:r>
      <w:r w:rsidR="00F624A5" w:rsidRPr="0024433F">
        <w:rPr>
          <w:sz w:val="28"/>
          <w:szCs w:val="28"/>
        </w:rPr>
        <w:t xml:space="preserve"> </w:t>
      </w:r>
      <w:r w:rsidR="00DC7436">
        <w:rPr>
          <w:sz w:val="28"/>
          <w:szCs w:val="28"/>
        </w:rPr>
        <w:t>админ</w:t>
      </w:r>
      <w:r w:rsidR="00DC7436" w:rsidRPr="0024433F">
        <w:rPr>
          <w:sz w:val="28"/>
          <w:szCs w:val="28"/>
        </w:rPr>
        <w:t>и</w:t>
      </w:r>
      <w:r w:rsidR="00DC7436">
        <w:rPr>
          <w:sz w:val="28"/>
          <w:szCs w:val="28"/>
        </w:rPr>
        <w:t xml:space="preserve">страции </w:t>
      </w:r>
      <w:r w:rsidR="001D24B6">
        <w:rPr>
          <w:sz w:val="28"/>
          <w:szCs w:val="28"/>
        </w:rPr>
        <w:t>Сергиевского</w:t>
      </w:r>
      <w:r w:rsidR="00DC7436">
        <w:rPr>
          <w:sz w:val="28"/>
          <w:szCs w:val="28"/>
        </w:rPr>
        <w:t xml:space="preserve"> сельского поселения Кореновского района.</w:t>
      </w:r>
    </w:p>
    <w:p w:rsidR="00F624A5" w:rsidRDefault="00F624A5" w:rsidP="00A93122">
      <w:pPr>
        <w:ind w:firstLine="851"/>
        <w:jc w:val="both"/>
        <w:rPr>
          <w:sz w:val="28"/>
          <w:szCs w:val="28"/>
        </w:rPr>
      </w:pPr>
    </w:p>
    <w:p w:rsidR="00702895" w:rsidRDefault="009D0CE4" w:rsidP="0070289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C412D">
        <w:rPr>
          <w:sz w:val="28"/>
          <w:szCs w:val="28"/>
        </w:rPr>
        <w:t xml:space="preserve">. </w:t>
      </w:r>
      <w:r w:rsidR="00702895">
        <w:rPr>
          <w:sz w:val="28"/>
          <w:szCs w:val="28"/>
        </w:rPr>
        <w:t>Общественная экспертиза</w:t>
      </w:r>
    </w:p>
    <w:p w:rsidR="00702895" w:rsidRDefault="00702895" w:rsidP="0070289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 – </w:t>
      </w:r>
      <w:r w:rsidR="00AC412D">
        <w:rPr>
          <w:sz w:val="28"/>
          <w:szCs w:val="28"/>
        </w:rPr>
        <w:t xml:space="preserve">значимых решений органов местного самоуправления </w:t>
      </w:r>
      <w:r w:rsidR="001D24B6">
        <w:rPr>
          <w:sz w:val="28"/>
          <w:szCs w:val="28"/>
        </w:rPr>
        <w:t>Сергиевского</w:t>
      </w:r>
      <w:r w:rsidR="00AC412D">
        <w:rPr>
          <w:sz w:val="28"/>
          <w:szCs w:val="28"/>
        </w:rPr>
        <w:t xml:space="preserve"> сельского поселения Кореновского района</w:t>
      </w:r>
    </w:p>
    <w:p w:rsidR="00AB1618" w:rsidRDefault="00AB1618" w:rsidP="00AB1618">
      <w:pPr>
        <w:jc w:val="both"/>
        <w:rPr>
          <w:sz w:val="28"/>
          <w:szCs w:val="28"/>
        </w:rPr>
      </w:pPr>
    </w:p>
    <w:p w:rsidR="00702895" w:rsidRPr="00AB1618" w:rsidRDefault="00AB1618" w:rsidP="00AB1618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967A53">
        <w:rPr>
          <w:sz w:val="28"/>
          <w:szCs w:val="28"/>
        </w:rPr>
        <w:t xml:space="preserve">В целях обеспечения деятельности по проведению </w:t>
      </w:r>
      <w:proofErr w:type="spellStart"/>
      <w:r w:rsidRPr="00967A53">
        <w:rPr>
          <w:sz w:val="28"/>
          <w:szCs w:val="28"/>
        </w:rPr>
        <w:t>антикоррупционой</w:t>
      </w:r>
      <w:proofErr w:type="spellEnd"/>
      <w:r w:rsidRPr="00967A53">
        <w:rPr>
          <w:sz w:val="28"/>
          <w:szCs w:val="28"/>
        </w:rPr>
        <w:t xml:space="preserve"> экспертизы в </w:t>
      </w:r>
      <w:r w:rsidR="004450D6">
        <w:rPr>
          <w:sz w:val="28"/>
          <w:szCs w:val="28"/>
        </w:rPr>
        <w:t>Сергиевском</w:t>
      </w:r>
      <w:r w:rsidRPr="00967A53">
        <w:rPr>
          <w:sz w:val="28"/>
          <w:szCs w:val="28"/>
        </w:rPr>
        <w:t xml:space="preserve"> сельском поселении Кореновского района</w:t>
      </w:r>
      <w:r w:rsidRPr="00967A53">
        <w:rPr>
          <w:bCs/>
          <w:sz w:val="28"/>
          <w:szCs w:val="28"/>
          <w:lang w:eastAsia="ru-RU"/>
        </w:rPr>
        <w:t>»</w:t>
      </w:r>
      <w:r w:rsidRPr="00702895">
        <w:rPr>
          <w:bCs/>
          <w:sz w:val="28"/>
          <w:szCs w:val="28"/>
          <w:lang w:eastAsia="ru-RU"/>
        </w:rPr>
        <w:t xml:space="preserve">  </w:t>
      </w:r>
      <w:r w:rsidRPr="00702895">
        <w:rPr>
          <w:sz w:val="28"/>
          <w:szCs w:val="28"/>
        </w:rPr>
        <w:t>на</w:t>
      </w:r>
      <w:r w:rsidRPr="00F108D4">
        <w:rPr>
          <w:sz w:val="28"/>
          <w:szCs w:val="28"/>
        </w:rPr>
        <w:t xml:space="preserve"> </w:t>
      </w:r>
      <w:hyperlink r:id="rId9" w:history="1">
        <w:r w:rsidRPr="00F108D4">
          <w:rPr>
            <w:sz w:val="28"/>
            <w:szCs w:val="28"/>
          </w:rPr>
          <w:t>официальном сайте</w:t>
        </w:r>
      </w:hyperlink>
      <w:r w:rsidRPr="00F108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</w:t>
      </w:r>
      <w:r w:rsidR="001D24B6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</w:t>
      </w:r>
      <w:r w:rsidRPr="006570D0">
        <w:rPr>
          <w:sz w:val="28"/>
          <w:szCs w:val="28"/>
        </w:rPr>
        <w:t>(</w:t>
      </w:r>
      <w:hyperlink r:id="rId10" w:history="1">
        <w:r w:rsidR="004450D6" w:rsidRPr="004B6E66">
          <w:rPr>
            <w:rStyle w:val="a5"/>
            <w:sz w:val="28"/>
            <w:szCs w:val="28"/>
            <w:lang w:bidi="ar-SA"/>
          </w:rPr>
          <w:t>http://</w:t>
        </w:r>
        <w:r w:rsidR="004450D6" w:rsidRPr="004B6E66">
          <w:rPr>
            <w:rStyle w:val="a5"/>
            <w:sz w:val="28"/>
            <w:szCs w:val="28"/>
            <w:lang w:val="en-US" w:bidi="ar-SA"/>
          </w:rPr>
          <w:t>sergievka</w:t>
        </w:r>
        <w:r w:rsidR="004450D6" w:rsidRPr="004B6E66">
          <w:rPr>
            <w:rStyle w:val="a5"/>
            <w:sz w:val="28"/>
            <w:szCs w:val="28"/>
            <w:lang w:bidi="ar-SA"/>
          </w:rPr>
          <w:t>.</w:t>
        </w:r>
        <w:proofErr w:type="spellStart"/>
        <w:r w:rsidR="004450D6" w:rsidRPr="004B6E66">
          <w:rPr>
            <w:rStyle w:val="a5"/>
            <w:sz w:val="28"/>
            <w:szCs w:val="28"/>
            <w:lang w:bidi="ar-SA"/>
          </w:rPr>
          <w:t>ru</w:t>
        </w:r>
        <w:proofErr w:type="spellEnd"/>
      </w:hyperlink>
      <w:r>
        <w:rPr>
          <w:sz w:val="28"/>
          <w:szCs w:val="28"/>
        </w:rPr>
        <w:t xml:space="preserve">) </w:t>
      </w:r>
      <w:r w:rsidRPr="00F108D4">
        <w:rPr>
          <w:sz w:val="28"/>
          <w:szCs w:val="28"/>
        </w:rPr>
        <w:t>в информационно-телекоммуникационной сети Интернет</w:t>
      </w:r>
      <w:r w:rsidRPr="00702895">
        <w:rPr>
          <w:bCs/>
          <w:sz w:val="28"/>
          <w:szCs w:val="28"/>
          <w:lang w:eastAsia="ru-RU"/>
        </w:rPr>
        <w:t xml:space="preserve">»  </w:t>
      </w:r>
      <w:r>
        <w:rPr>
          <w:sz w:val="28"/>
          <w:szCs w:val="28"/>
        </w:rPr>
        <w:t xml:space="preserve">размещено обращение к независимым экспертам, размещены НПА регламентирующие </w:t>
      </w:r>
      <w:r w:rsidRPr="00967A53">
        <w:rPr>
          <w:sz w:val="28"/>
        </w:rPr>
        <w:t>проведени</w:t>
      </w:r>
      <w:r>
        <w:rPr>
          <w:sz w:val="28"/>
        </w:rPr>
        <w:t>е</w:t>
      </w:r>
      <w:r w:rsidRPr="00967A53">
        <w:rPr>
          <w:sz w:val="28"/>
        </w:rPr>
        <w:t xml:space="preserve"> антикоррупционной экспертизы нормативных правовых актов</w:t>
      </w:r>
      <w:r>
        <w:rPr>
          <w:sz w:val="28"/>
        </w:rPr>
        <w:t>.</w:t>
      </w:r>
    </w:p>
    <w:p w:rsidR="001E54D2" w:rsidRDefault="007B4247" w:rsidP="007B4247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1E54D2">
        <w:rPr>
          <w:sz w:val="28"/>
        </w:rPr>
        <w:t>2016</w:t>
      </w:r>
      <w:r>
        <w:rPr>
          <w:sz w:val="28"/>
        </w:rPr>
        <w:t xml:space="preserve"> году администрацией </w:t>
      </w:r>
      <w:r w:rsidR="001D24B6">
        <w:rPr>
          <w:sz w:val="28"/>
        </w:rPr>
        <w:t>Сергиевского</w:t>
      </w:r>
      <w:r>
        <w:rPr>
          <w:sz w:val="28"/>
        </w:rPr>
        <w:t xml:space="preserve"> сельского поселения Кореновского района 4</w:t>
      </w:r>
      <w:r w:rsidR="001E54D2">
        <w:rPr>
          <w:sz w:val="28"/>
        </w:rPr>
        <w:t>3</w:t>
      </w:r>
      <w:r>
        <w:rPr>
          <w:sz w:val="28"/>
        </w:rPr>
        <w:t xml:space="preserve"> независимым экспертам имеющих аккредитацию на проведение </w:t>
      </w:r>
      <w:proofErr w:type="spellStart"/>
      <w:r>
        <w:rPr>
          <w:sz w:val="28"/>
        </w:rPr>
        <w:t>антикоррупуионной</w:t>
      </w:r>
      <w:proofErr w:type="spellEnd"/>
      <w:r>
        <w:rPr>
          <w:sz w:val="28"/>
        </w:rPr>
        <w:t xml:space="preserve"> экспертизы направлены информационные письма «о принятии участия в независимой экспертизе проектов». Из них дали согласие об участии в независимой экспертизе проектов – </w:t>
      </w:r>
      <w:r w:rsidR="001E54D2">
        <w:rPr>
          <w:sz w:val="28"/>
        </w:rPr>
        <w:t>2</w:t>
      </w:r>
      <w:r>
        <w:rPr>
          <w:sz w:val="28"/>
        </w:rPr>
        <w:t xml:space="preserve"> эксперт</w:t>
      </w:r>
      <w:r w:rsidR="001E54D2">
        <w:rPr>
          <w:sz w:val="28"/>
        </w:rPr>
        <w:t>а</w:t>
      </w:r>
      <w:r>
        <w:rPr>
          <w:sz w:val="28"/>
        </w:rPr>
        <w:t>, в том числе 1 эксперт предложил свои услуги на возмездной основе.</w:t>
      </w:r>
      <w:r w:rsidR="001E54D2">
        <w:rPr>
          <w:sz w:val="28"/>
        </w:rPr>
        <w:t xml:space="preserve"> </w:t>
      </w:r>
      <w:r w:rsidR="004450D6">
        <w:rPr>
          <w:sz w:val="28"/>
        </w:rPr>
        <w:t>З</w:t>
      </w:r>
      <w:r w:rsidR="001E54D2">
        <w:rPr>
          <w:sz w:val="28"/>
        </w:rPr>
        <w:t xml:space="preserve">аключено </w:t>
      </w:r>
      <w:r w:rsidR="004450D6">
        <w:rPr>
          <w:sz w:val="28"/>
          <w:lang w:val="en-US"/>
        </w:rPr>
        <w:t>1</w:t>
      </w:r>
      <w:r w:rsidR="001E54D2">
        <w:rPr>
          <w:sz w:val="28"/>
        </w:rPr>
        <w:t xml:space="preserve"> соглашени</w:t>
      </w:r>
      <w:r w:rsidR="004450D6">
        <w:rPr>
          <w:sz w:val="28"/>
        </w:rPr>
        <w:t>е</w:t>
      </w:r>
      <w:r w:rsidR="001E54D2">
        <w:rPr>
          <w:sz w:val="28"/>
        </w:rPr>
        <w:t xml:space="preserve"> об экспертизе НПА (их проектов) </w:t>
      </w:r>
      <w:proofErr w:type="gramStart"/>
      <w:r w:rsidR="001E54D2">
        <w:rPr>
          <w:sz w:val="28"/>
        </w:rPr>
        <w:t>муниципальном</w:t>
      </w:r>
      <w:proofErr w:type="gramEnd"/>
      <w:r w:rsidR="001E54D2">
        <w:rPr>
          <w:sz w:val="28"/>
        </w:rPr>
        <w:t xml:space="preserve"> правовых актов </w:t>
      </w:r>
      <w:r w:rsidR="001D24B6">
        <w:rPr>
          <w:sz w:val="28"/>
        </w:rPr>
        <w:t>Сергиевского</w:t>
      </w:r>
      <w:r w:rsidR="001E54D2">
        <w:rPr>
          <w:sz w:val="28"/>
        </w:rPr>
        <w:t xml:space="preserve"> сельского поселения Кореновского района с независимым экспертом. </w:t>
      </w:r>
    </w:p>
    <w:p w:rsidR="007B4247" w:rsidRDefault="007B4247" w:rsidP="007B4247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За отчетный период в администрацию </w:t>
      </w:r>
      <w:r w:rsidR="001D24B6">
        <w:rPr>
          <w:sz w:val="28"/>
        </w:rPr>
        <w:t>Сергиевского</w:t>
      </w:r>
      <w:r>
        <w:rPr>
          <w:sz w:val="28"/>
        </w:rPr>
        <w:t xml:space="preserve"> сельского поселения Кореновского района по средствам электронной почты  </w:t>
      </w:r>
      <w:r w:rsidR="004450D6">
        <w:rPr>
          <w:sz w:val="28"/>
        </w:rPr>
        <w:t xml:space="preserve">не </w:t>
      </w:r>
      <w:r>
        <w:rPr>
          <w:sz w:val="28"/>
        </w:rPr>
        <w:t xml:space="preserve">поступило  экспертных </w:t>
      </w:r>
      <w:r w:rsidR="009D0CE4">
        <w:rPr>
          <w:sz w:val="28"/>
        </w:rPr>
        <w:t>заключени</w:t>
      </w:r>
      <w:r w:rsidR="004450D6">
        <w:rPr>
          <w:sz w:val="28"/>
        </w:rPr>
        <w:t>й</w:t>
      </w:r>
      <w:r w:rsidR="00CF78E4">
        <w:rPr>
          <w:sz w:val="28"/>
        </w:rPr>
        <w:t>. На основании  поступивших заключений</w:t>
      </w:r>
      <w:r w:rsidR="00C9099E">
        <w:rPr>
          <w:sz w:val="28"/>
        </w:rPr>
        <w:t xml:space="preserve"> </w:t>
      </w:r>
      <w:r w:rsidR="00CF78E4">
        <w:rPr>
          <w:sz w:val="28"/>
        </w:rPr>
        <w:t xml:space="preserve"> </w:t>
      </w:r>
      <w:r w:rsidR="00C9099E">
        <w:rPr>
          <w:sz w:val="28"/>
        </w:rPr>
        <w:t>внесены соответствующие изменения в проекты НПА.</w:t>
      </w:r>
    </w:p>
    <w:p w:rsidR="00C9099E" w:rsidRDefault="00C9099E" w:rsidP="007B1653">
      <w:pPr>
        <w:jc w:val="center"/>
        <w:rPr>
          <w:sz w:val="28"/>
          <w:szCs w:val="28"/>
        </w:rPr>
      </w:pPr>
    </w:p>
    <w:p w:rsidR="009A0777" w:rsidRDefault="009D0CE4" w:rsidP="007B165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9D0CE4">
        <w:rPr>
          <w:sz w:val="28"/>
          <w:szCs w:val="28"/>
        </w:rPr>
        <w:t xml:space="preserve">. </w:t>
      </w:r>
      <w:r w:rsidR="007B1653" w:rsidRPr="009A0777">
        <w:rPr>
          <w:sz w:val="28"/>
          <w:szCs w:val="28"/>
        </w:rPr>
        <w:t>Экспертиза</w:t>
      </w:r>
      <w:r w:rsidR="00A93122" w:rsidRPr="009A0777">
        <w:rPr>
          <w:sz w:val="28"/>
          <w:szCs w:val="28"/>
        </w:rPr>
        <w:t xml:space="preserve"> жалоб и обращений граж</w:t>
      </w:r>
      <w:r w:rsidR="00ED7744" w:rsidRPr="009A0777">
        <w:rPr>
          <w:sz w:val="28"/>
          <w:szCs w:val="28"/>
        </w:rPr>
        <w:t xml:space="preserve">дан по телефону </w:t>
      </w:r>
    </w:p>
    <w:p w:rsidR="001A23A4" w:rsidRDefault="00ED7744" w:rsidP="009A0777">
      <w:pPr>
        <w:jc w:val="center"/>
        <w:rPr>
          <w:sz w:val="28"/>
          <w:szCs w:val="28"/>
        </w:rPr>
      </w:pPr>
      <w:r w:rsidRPr="009A0777">
        <w:rPr>
          <w:sz w:val="28"/>
          <w:szCs w:val="28"/>
        </w:rPr>
        <w:t>«горячей линии»</w:t>
      </w:r>
      <w:r w:rsidR="009D0CE4">
        <w:rPr>
          <w:sz w:val="28"/>
          <w:szCs w:val="28"/>
        </w:rPr>
        <w:t xml:space="preserve"> </w:t>
      </w:r>
      <w:r w:rsidR="00A93122" w:rsidRPr="009A0777">
        <w:rPr>
          <w:sz w:val="28"/>
          <w:szCs w:val="28"/>
        </w:rPr>
        <w:t>на нали</w:t>
      </w:r>
      <w:r w:rsidR="007B1653" w:rsidRPr="009A0777">
        <w:rPr>
          <w:sz w:val="28"/>
          <w:szCs w:val="28"/>
        </w:rPr>
        <w:t>чие сведений о фактах коррупции</w:t>
      </w:r>
    </w:p>
    <w:p w:rsidR="009D0CE4" w:rsidRDefault="009D0CE4" w:rsidP="009A0777">
      <w:pPr>
        <w:jc w:val="center"/>
        <w:rPr>
          <w:sz w:val="28"/>
          <w:szCs w:val="28"/>
        </w:rPr>
      </w:pPr>
    </w:p>
    <w:p w:rsidR="00C9099E" w:rsidRDefault="00214C58" w:rsidP="00214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коррупционных рисков  при работе с входящей корреспонденцией, поступающей от физических и юридических лиц,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федерального законодательства (Федеральные законы от 2 мая 2006 г. № 59-ФЗ «О порядке рассмотрения обращений граждан РФ», от 25.12.2008 № 273-ФЗ «О противодействии коррупции»).</w:t>
      </w:r>
    </w:p>
    <w:p w:rsidR="00B949D9" w:rsidRDefault="00B949D9" w:rsidP="00214C5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201</w:t>
      </w:r>
      <w:r w:rsidR="00C9099E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E90DB8">
        <w:rPr>
          <w:sz w:val="28"/>
          <w:szCs w:val="28"/>
        </w:rPr>
        <w:t>оду на телефон «горячей линии» с</w:t>
      </w:r>
      <w:r>
        <w:rPr>
          <w:sz w:val="28"/>
          <w:szCs w:val="28"/>
        </w:rPr>
        <w:t xml:space="preserve">ведений о </w:t>
      </w:r>
      <w:r w:rsidRPr="00FB5C7E">
        <w:rPr>
          <w:sz w:val="28"/>
          <w:szCs w:val="28"/>
          <w:lang w:eastAsia="ru-RU"/>
        </w:rPr>
        <w:t>коррупционных фактах или иных</w:t>
      </w:r>
      <w:r>
        <w:rPr>
          <w:sz w:val="28"/>
          <w:szCs w:val="28"/>
          <w:lang w:eastAsia="ru-RU"/>
        </w:rPr>
        <w:t xml:space="preserve"> правонарушениях</w:t>
      </w:r>
      <w:r w:rsidRPr="00FB5C7E">
        <w:rPr>
          <w:sz w:val="28"/>
          <w:szCs w:val="28"/>
          <w:lang w:eastAsia="ru-RU"/>
        </w:rPr>
        <w:t>, совершенных муниципальными служащими, а также</w:t>
      </w:r>
      <w:r>
        <w:rPr>
          <w:sz w:val="28"/>
          <w:szCs w:val="28"/>
          <w:lang w:eastAsia="ru-RU"/>
        </w:rPr>
        <w:t xml:space="preserve">  </w:t>
      </w:r>
      <w:r w:rsidRPr="00FB5C7E">
        <w:rPr>
          <w:sz w:val="28"/>
          <w:szCs w:val="28"/>
          <w:lang w:eastAsia="ru-RU"/>
        </w:rPr>
        <w:t>информации о фактах коррупции в иных сферах деятельнос</w:t>
      </w:r>
      <w:r>
        <w:rPr>
          <w:sz w:val="28"/>
          <w:szCs w:val="28"/>
          <w:lang w:eastAsia="ru-RU"/>
        </w:rPr>
        <w:t>ти не поступало.</w:t>
      </w:r>
    </w:p>
    <w:p w:rsidR="009D0CE4" w:rsidRPr="0063056E" w:rsidRDefault="009D0CE4" w:rsidP="00387816">
      <w:pPr>
        <w:jc w:val="both"/>
        <w:rPr>
          <w:sz w:val="28"/>
          <w:szCs w:val="28"/>
        </w:rPr>
      </w:pPr>
    </w:p>
    <w:p w:rsidR="00AC412D" w:rsidRPr="0063056E" w:rsidRDefault="009D0CE4" w:rsidP="009A077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D0CE4">
        <w:rPr>
          <w:sz w:val="28"/>
          <w:szCs w:val="28"/>
        </w:rPr>
        <w:t xml:space="preserve">. </w:t>
      </w:r>
      <w:r w:rsidR="007B1653" w:rsidRPr="00ED7744">
        <w:rPr>
          <w:sz w:val="28"/>
          <w:szCs w:val="28"/>
        </w:rPr>
        <w:t xml:space="preserve">Мониторинг восприятия уровня коррупции </w:t>
      </w:r>
      <w:r w:rsidR="00A93122" w:rsidRPr="00ED7744">
        <w:rPr>
          <w:sz w:val="28"/>
          <w:szCs w:val="28"/>
        </w:rPr>
        <w:t xml:space="preserve"> </w:t>
      </w:r>
    </w:p>
    <w:p w:rsidR="00AC412D" w:rsidRPr="00AC412D" w:rsidRDefault="009D0CE4" w:rsidP="009A0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органах местного самоуправления </w:t>
      </w:r>
    </w:p>
    <w:p w:rsidR="00B949D9" w:rsidRPr="00AC412D" w:rsidRDefault="001D24B6" w:rsidP="009A077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9D0CE4">
        <w:rPr>
          <w:sz w:val="28"/>
          <w:szCs w:val="28"/>
        </w:rPr>
        <w:t xml:space="preserve"> сельского поселения Кореновского района</w:t>
      </w:r>
    </w:p>
    <w:p w:rsidR="009D0CE4" w:rsidRPr="00AC412D" w:rsidRDefault="009D0CE4" w:rsidP="009A0777">
      <w:pPr>
        <w:jc w:val="center"/>
        <w:rPr>
          <w:sz w:val="28"/>
          <w:szCs w:val="28"/>
        </w:rPr>
      </w:pPr>
    </w:p>
    <w:p w:rsidR="00B2180F" w:rsidRPr="00387816" w:rsidRDefault="00E90DB8" w:rsidP="00B2180F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Кореновского района от </w:t>
      </w:r>
      <w:r w:rsidR="004450D6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4450D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2015 года № </w:t>
      </w:r>
      <w:r w:rsidR="004450D6">
        <w:rPr>
          <w:sz w:val="28"/>
          <w:szCs w:val="28"/>
        </w:rPr>
        <w:t>62</w:t>
      </w:r>
      <w:r>
        <w:rPr>
          <w:sz w:val="28"/>
          <w:szCs w:val="28"/>
        </w:rPr>
        <w:t xml:space="preserve">  «</w:t>
      </w:r>
      <w:r w:rsidR="00B2180F" w:rsidRPr="005F0EF4">
        <w:rPr>
          <w:bCs/>
          <w:sz w:val="28"/>
          <w:szCs w:val="28"/>
        </w:rPr>
        <w:t xml:space="preserve">Об утверждении методики мониторинга коррупционных рисков в органах местного самоуправления </w:t>
      </w:r>
      <w:r w:rsidR="001D24B6">
        <w:rPr>
          <w:bCs/>
          <w:sz w:val="28"/>
          <w:szCs w:val="28"/>
        </w:rPr>
        <w:t>Сергиевского</w:t>
      </w:r>
      <w:r w:rsidR="00B2180F" w:rsidRPr="005F0EF4">
        <w:rPr>
          <w:bCs/>
          <w:sz w:val="28"/>
          <w:szCs w:val="28"/>
        </w:rPr>
        <w:t xml:space="preserve"> сельского поселения Кореновского района для определения перечня должностей, в наибольшей степени подверженных риску коррупции</w:t>
      </w:r>
      <w:r>
        <w:rPr>
          <w:sz w:val="28"/>
          <w:szCs w:val="28"/>
        </w:rPr>
        <w:t>»</w:t>
      </w:r>
      <w:r w:rsidR="00B2180F">
        <w:rPr>
          <w:sz w:val="28"/>
          <w:szCs w:val="28"/>
        </w:rPr>
        <w:t xml:space="preserve"> в марте 201</w:t>
      </w:r>
      <w:r w:rsidR="00C9099E">
        <w:rPr>
          <w:sz w:val="28"/>
          <w:szCs w:val="28"/>
        </w:rPr>
        <w:t>6</w:t>
      </w:r>
      <w:r w:rsidR="00B2180F">
        <w:rPr>
          <w:sz w:val="28"/>
          <w:szCs w:val="28"/>
        </w:rPr>
        <w:t xml:space="preserve"> года проведен </w:t>
      </w:r>
      <w:r w:rsidR="00B2180F" w:rsidRPr="00387816">
        <w:rPr>
          <w:sz w:val="28"/>
          <w:szCs w:val="28"/>
        </w:rPr>
        <w:t>мониторинг восприятия уровня коррупции</w:t>
      </w:r>
      <w:r w:rsidR="00ED7744">
        <w:rPr>
          <w:sz w:val="28"/>
          <w:szCs w:val="28"/>
        </w:rPr>
        <w:t xml:space="preserve"> </w:t>
      </w:r>
      <w:r w:rsidR="00B2180F">
        <w:rPr>
          <w:sz w:val="28"/>
          <w:szCs w:val="28"/>
        </w:rPr>
        <w:t xml:space="preserve">(в том числе бытовой коррупции) жителей </w:t>
      </w:r>
      <w:r w:rsidR="001D24B6">
        <w:rPr>
          <w:sz w:val="28"/>
          <w:szCs w:val="28"/>
        </w:rPr>
        <w:t>Сергиевского</w:t>
      </w:r>
      <w:r w:rsidR="00B2180F">
        <w:rPr>
          <w:sz w:val="28"/>
          <w:szCs w:val="28"/>
        </w:rPr>
        <w:t xml:space="preserve"> сельского поселения Кореновского района.</w:t>
      </w:r>
      <w:proofErr w:type="gramEnd"/>
      <w:r w:rsidR="00B2180F">
        <w:rPr>
          <w:sz w:val="28"/>
          <w:szCs w:val="28"/>
        </w:rPr>
        <w:t xml:space="preserve"> В </w:t>
      </w:r>
      <w:r w:rsidR="00B2180F" w:rsidRPr="00387816">
        <w:rPr>
          <w:sz w:val="28"/>
          <w:szCs w:val="28"/>
        </w:rPr>
        <w:t>социологичес</w:t>
      </w:r>
      <w:r w:rsidR="00C9099E">
        <w:rPr>
          <w:sz w:val="28"/>
          <w:szCs w:val="28"/>
        </w:rPr>
        <w:t xml:space="preserve">ком исследовании на </w:t>
      </w:r>
      <w:r w:rsidR="00B2180F" w:rsidRPr="00387816">
        <w:rPr>
          <w:sz w:val="28"/>
          <w:szCs w:val="28"/>
        </w:rPr>
        <w:t xml:space="preserve">бумажном носителе приняли  участие  </w:t>
      </w:r>
      <w:r w:rsidR="00C9099E">
        <w:rPr>
          <w:sz w:val="28"/>
          <w:szCs w:val="28"/>
        </w:rPr>
        <w:t>5</w:t>
      </w:r>
      <w:r w:rsidR="004450D6">
        <w:rPr>
          <w:sz w:val="28"/>
          <w:szCs w:val="28"/>
        </w:rPr>
        <w:t>0</w:t>
      </w:r>
      <w:r w:rsidR="00B2180F" w:rsidRPr="00387816">
        <w:rPr>
          <w:sz w:val="28"/>
          <w:szCs w:val="28"/>
        </w:rPr>
        <w:t xml:space="preserve"> респондентов от 18 лет и старше.</w:t>
      </w:r>
    </w:p>
    <w:p w:rsidR="00AB1618" w:rsidRDefault="00387816" w:rsidP="00DA40AD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387816">
        <w:rPr>
          <w:sz w:val="28"/>
          <w:szCs w:val="28"/>
          <w:lang w:eastAsia="ru-RU"/>
        </w:rPr>
        <w:t xml:space="preserve">Информация о проведении социологического опроса (в форме анкеты)  размещена на официальном сайте </w:t>
      </w:r>
      <w:r w:rsidR="00B2180F">
        <w:rPr>
          <w:sz w:val="28"/>
          <w:szCs w:val="28"/>
          <w:lang w:eastAsia="ru-RU"/>
        </w:rPr>
        <w:t xml:space="preserve"> администрации </w:t>
      </w:r>
      <w:r w:rsidR="001D24B6">
        <w:rPr>
          <w:sz w:val="28"/>
          <w:szCs w:val="28"/>
          <w:lang w:eastAsia="ru-RU"/>
        </w:rPr>
        <w:t>Сергиевского</w:t>
      </w:r>
      <w:r w:rsidR="00B2180F">
        <w:rPr>
          <w:sz w:val="28"/>
          <w:szCs w:val="28"/>
          <w:lang w:eastAsia="ru-RU"/>
        </w:rPr>
        <w:t xml:space="preserve"> сельского поселения Кореновского </w:t>
      </w:r>
      <w:r w:rsidR="00B2180F" w:rsidRPr="006570D0">
        <w:rPr>
          <w:sz w:val="28"/>
          <w:szCs w:val="28"/>
          <w:lang w:eastAsia="ru-RU"/>
        </w:rPr>
        <w:t>района</w:t>
      </w:r>
      <w:r w:rsidR="00B2180F" w:rsidRPr="006570D0">
        <w:t xml:space="preserve"> </w:t>
      </w:r>
      <w:hyperlink r:id="rId11" w:history="1">
        <w:r w:rsidR="004450D6" w:rsidRPr="004B6E66">
          <w:rPr>
            <w:rStyle w:val="a5"/>
            <w:sz w:val="28"/>
            <w:szCs w:val="28"/>
            <w:lang w:eastAsia="ru-RU" w:bidi="ar-SA"/>
          </w:rPr>
          <w:t>http://</w:t>
        </w:r>
        <w:r w:rsidR="004450D6" w:rsidRPr="004B6E66">
          <w:rPr>
            <w:rStyle w:val="a5"/>
            <w:sz w:val="28"/>
            <w:szCs w:val="28"/>
            <w:lang w:val="en-US" w:eastAsia="ru-RU" w:bidi="ar-SA"/>
          </w:rPr>
          <w:t>sergievka</w:t>
        </w:r>
        <w:r w:rsidR="004450D6" w:rsidRPr="004B6E66">
          <w:rPr>
            <w:rStyle w:val="a5"/>
            <w:sz w:val="28"/>
            <w:szCs w:val="28"/>
            <w:lang w:eastAsia="ru-RU" w:bidi="ar-SA"/>
          </w:rPr>
          <w:t>.ru/</w:t>
        </w:r>
      </w:hyperlink>
      <w:r w:rsidR="00B2180F" w:rsidRPr="006570D0">
        <w:rPr>
          <w:sz w:val="28"/>
          <w:szCs w:val="28"/>
          <w:lang w:eastAsia="ru-RU"/>
        </w:rPr>
        <w:t>,</w:t>
      </w:r>
      <w:r w:rsidR="00775CB1" w:rsidRPr="006570D0">
        <w:rPr>
          <w:sz w:val="28"/>
          <w:szCs w:val="28"/>
          <w:lang w:eastAsia="ru-RU"/>
        </w:rPr>
        <w:t xml:space="preserve"> на странице «Новости» в разделе  «Объявления, новости»</w:t>
      </w:r>
      <w:r w:rsidR="00B2180F" w:rsidRPr="006570D0">
        <w:rPr>
          <w:sz w:val="28"/>
          <w:szCs w:val="28"/>
          <w:lang w:eastAsia="ru-RU"/>
        </w:rPr>
        <w:t xml:space="preserve"> </w:t>
      </w:r>
      <w:r w:rsidR="00775CB1" w:rsidRPr="006570D0">
        <w:rPr>
          <w:sz w:val="28"/>
          <w:szCs w:val="28"/>
          <w:lang w:eastAsia="ru-RU"/>
        </w:rPr>
        <w:t>и</w:t>
      </w:r>
      <w:r w:rsidR="00B2180F" w:rsidRPr="006570D0">
        <w:rPr>
          <w:sz w:val="28"/>
          <w:szCs w:val="28"/>
          <w:lang w:eastAsia="ru-RU"/>
        </w:rPr>
        <w:t xml:space="preserve"> </w:t>
      </w:r>
      <w:r w:rsidR="00775CB1" w:rsidRPr="006570D0">
        <w:rPr>
          <w:sz w:val="28"/>
          <w:szCs w:val="28"/>
          <w:lang w:eastAsia="ru-RU"/>
        </w:rPr>
        <w:t xml:space="preserve">на официальном сайте  </w:t>
      </w:r>
      <w:r w:rsidRPr="006570D0">
        <w:rPr>
          <w:sz w:val="28"/>
          <w:szCs w:val="28"/>
          <w:lang w:eastAsia="ru-RU"/>
        </w:rPr>
        <w:t xml:space="preserve">администрации муниципального образовании Кореновский район </w:t>
      </w:r>
      <w:hyperlink r:id="rId12" w:history="1">
        <w:r w:rsidRPr="006570D0">
          <w:rPr>
            <w:rStyle w:val="a5"/>
            <w:color w:val="auto"/>
            <w:sz w:val="28"/>
            <w:szCs w:val="28"/>
          </w:rPr>
          <w:t>http://www.korenovsk.ru/</w:t>
        </w:r>
      </w:hyperlink>
      <w:r w:rsidRPr="006570D0">
        <w:rPr>
          <w:sz w:val="28"/>
          <w:szCs w:val="28"/>
        </w:rPr>
        <w:t>,</w:t>
      </w:r>
      <w:r w:rsidRPr="00387816">
        <w:rPr>
          <w:sz w:val="28"/>
          <w:szCs w:val="28"/>
        </w:rPr>
        <w:t xml:space="preserve"> на странице «Экономика»  в рубрике «Противодействие коррупции» и на странице «Лента новостей».</w:t>
      </w:r>
      <w:r w:rsidRPr="00387816">
        <w:rPr>
          <w:sz w:val="28"/>
          <w:szCs w:val="28"/>
          <w:lang w:eastAsia="ru-RU"/>
        </w:rPr>
        <w:t xml:space="preserve">  </w:t>
      </w:r>
      <w:proofErr w:type="gramEnd"/>
    </w:p>
    <w:p w:rsidR="00DA40AD" w:rsidRPr="00DA40AD" w:rsidRDefault="00EA2F79" w:rsidP="00DA40AD">
      <w:pPr>
        <w:ind w:firstLine="709"/>
        <w:jc w:val="both"/>
        <w:rPr>
          <w:sz w:val="28"/>
          <w:szCs w:val="28"/>
          <w:lang w:eastAsia="ru-RU"/>
        </w:rPr>
      </w:pPr>
      <w:r w:rsidRPr="00387816">
        <w:rPr>
          <w:sz w:val="28"/>
          <w:szCs w:val="28"/>
        </w:rPr>
        <w:t xml:space="preserve">По результатам мониторинга </w:t>
      </w:r>
      <w:r w:rsidR="00DA40AD" w:rsidRPr="00387816">
        <w:rPr>
          <w:sz w:val="28"/>
          <w:szCs w:val="28"/>
          <w:lang w:eastAsia="ru-RU"/>
        </w:rPr>
        <w:t>социологического оп</w:t>
      </w:r>
      <w:r w:rsidR="00DA40AD">
        <w:rPr>
          <w:sz w:val="28"/>
          <w:szCs w:val="28"/>
          <w:lang w:eastAsia="ru-RU"/>
        </w:rPr>
        <w:t xml:space="preserve">роса (в форме анкеты)  </w:t>
      </w:r>
      <w:r w:rsidRPr="00387816">
        <w:rPr>
          <w:sz w:val="28"/>
          <w:szCs w:val="28"/>
        </w:rPr>
        <w:t>подготовлен</w:t>
      </w:r>
      <w:r w:rsidR="00AB1618">
        <w:rPr>
          <w:sz w:val="28"/>
          <w:szCs w:val="28"/>
        </w:rPr>
        <w:t>а</w:t>
      </w:r>
      <w:r w:rsidRPr="00387816">
        <w:rPr>
          <w:sz w:val="28"/>
          <w:szCs w:val="28"/>
        </w:rPr>
        <w:t xml:space="preserve">  </w:t>
      </w:r>
      <w:r w:rsidR="00AB1618">
        <w:rPr>
          <w:sz w:val="28"/>
          <w:szCs w:val="28"/>
        </w:rPr>
        <w:t xml:space="preserve">следующая информация </w:t>
      </w:r>
      <w:r w:rsidRPr="00387816">
        <w:rPr>
          <w:sz w:val="28"/>
          <w:szCs w:val="28"/>
        </w:rPr>
        <w:t xml:space="preserve">о результатах уровня восприятия коррупции в </w:t>
      </w:r>
      <w:r>
        <w:rPr>
          <w:sz w:val="28"/>
          <w:szCs w:val="28"/>
          <w:lang w:eastAsia="ru-RU"/>
        </w:rPr>
        <w:t>администрации</w:t>
      </w:r>
      <w:r w:rsidR="00DA40AD" w:rsidRPr="009A0777">
        <w:rPr>
          <w:color w:val="000000"/>
          <w:sz w:val="28"/>
          <w:szCs w:val="28"/>
        </w:rPr>
        <w:t xml:space="preserve"> муниципального образования Кореновский </w:t>
      </w:r>
      <w:r w:rsidR="00DA40AD">
        <w:rPr>
          <w:sz w:val="28"/>
          <w:szCs w:val="28"/>
          <w:lang w:eastAsia="ru-RU"/>
        </w:rPr>
        <w:t>район</w:t>
      </w:r>
      <w:r w:rsidRPr="00387816">
        <w:rPr>
          <w:sz w:val="28"/>
          <w:szCs w:val="28"/>
        </w:rPr>
        <w:t xml:space="preserve"> в 201</w:t>
      </w:r>
      <w:r w:rsidR="00C9099E">
        <w:rPr>
          <w:sz w:val="28"/>
          <w:szCs w:val="28"/>
        </w:rPr>
        <w:t>6</w:t>
      </w:r>
      <w:r w:rsidR="00AB1618">
        <w:rPr>
          <w:sz w:val="28"/>
          <w:szCs w:val="28"/>
        </w:rPr>
        <w:t xml:space="preserve"> году:</w:t>
      </w:r>
    </w:p>
    <w:p w:rsidR="00DA40AD" w:rsidRPr="00DA40AD" w:rsidRDefault="00AB1618" w:rsidP="00AB16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DA40AD" w:rsidRPr="009A0777">
        <w:rPr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</w:t>
      </w:r>
      <w:r w:rsidR="00DA40AD" w:rsidRPr="009A0777">
        <w:rPr>
          <w:color w:val="000000"/>
          <w:sz w:val="28"/>
          <w:szCs w:val="28"/>
        </w:rPr>
        <w:t>наиболее коррупционно опасных сфер деятельности администрации муниципального образования Кореновский район</w:t>
      </w:r>
      <w:r w:rsidR="00202269">
        <w:rPr>
          <w:color w:val="000000"/>
          <w:sz w:val="28"/>
          <w:szCs w:val="28"/>
        </w:rPr>
        <w:t>:</w:t>
      </w:r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формирование, утверждение, исполнение местного бюджета и </w:t>
      </w:r>
      <w:proofErr w:type="gramStart"/>
      <w:r w:rsidR="00DA40AD" w:rsidRPr="00864761">
        <w:rPr>
          <w:color w:val="000000"/>
          <w:sz w:val="28"/>
          <w:szCs w:val="28"/>
        </w:rPr>
        <w:t>контроль за</w:t>
      </w:r>
      <w:proofErr w:type="gramEnd"/>
      <w:r w:rsidR="00DA40AD" w:rsidRPr="00864761">
        <w:rPr>
          <w:color w:val="000000"/>
          <w:sz w:val="28"/>
          <w:szCs w:val="28"/>
        </w:rPr>
        <w:t xml:space="preserve"> его исполнением;</w:t>
      </w:r>
    </w:p>
    <w:p w:rsidR="00DA40AD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владение, пользование и распоряжение имуществом, находящимся в муниципальной собственности муниципального образования </w:t>
      </w:r>
      <w:r w:rsidR="00DA40AD">
        <w:rPr>
          <w:color w:val="000000"/>
          <w:sz w:val="28"/>
          <w:szCs w:val="28"/>
        </w:rPr>
        <w:t>Кореновский район;</w:t>
      </w:r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обеспечение малоимущих граждан, проживающих в муниципальном образовании </w:t>
      </w:r>
      <w:r w:rsidR="00DA40AD">
        <w:rPr>
          <w:color w:val="000000"/>
          <w:sz w:val="28"/>
          <w:szCs w:val="28"/>
        </w:rPr>
        <w:t xml:space="preserve">Кореновский район </w:t>
      </w:r>
      <w:r w:rsidR="00DA40AD" w:rsidRPr="00864761">
        <w:rPr>
          <w:color w:val="000000"/>
          <w:sz w:val="28"/>
          <w:szCs w:val="28"/>
        </w:rPr>
        <w:t>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Краснодарского края; </w:t>
      </w:r>
      <w:proofErr w:type="gramStart"/>
      <w:r w:rsidR="00DA40AD" w:rsidRPr="00864761">
        <w:rPr>
          <w:color w:val="000000"/>
          <w:sz w:val="28"/>
          <w:szCs w:val="28"/>
        </w:rPr>
        <w:t xml:space="preserve"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</w:t>
      </w:r>
      <w:r w:rsidR="00DA40AD" w:rsidRPr="00864761">
        <w:rPr>
          <w:color w:val="000000"/>
          <w:sz w:val="28"/>
          <w:szCs w:val="28"/>
        </w:rPr>
        <w:lastRenderedPageBreak/>
        <w:t>дошкольного образования на территории муниципального образования</w:t>
      </w:r>
      <w:r w:rsidR="00DA40AD">
        <w:rPr>
          <w:color w:val="000000"/>
          <w:sz w:val="28"/>
          <w:szCs w:val="28"/>
        </w:rPr>
        <w:t xml:space="preserve"> Кореновский район</w:t>
      </w:r>
      <w:r w:rsidR="00DA40AD" w:rsidRPr="00864761">
        <w:rPr>
          <w:color w:val="000000"/>
          <w:sz w:val="28"/>
          <w:szCs w:val="28"/>
        </w:rPr>
        <w:t>, а также организация отдыха детей в каникулярное время;</w:t>
      </w:r>
      <w:proofErr w:type="gramEnd"/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оказани</w:t>
      </w:r>
      <w:r w:rsidR="00DA40AD">
        <w:rPr>
          <w:color w:val="000000"/>
          <w:sz w:val="28"/>
          <w:szCs w:val="28"/>
        </w:rPr>
        <w:t>е</w:t>
      </w:r>
      <w:r w:rsidR="00DA40AD" w:rsidRPr="00864761">
        <w:rPr>
          <w:color w:val="000000"/>
          <w:sz w:val="28"/>
          <w:szCs w:val="28"/>
        </w:rPr>
        <w:t xml:space="preserve"> на территории муниципального образования </w:t>
      </w:r>
      <w:r w:rsidR="00DA40AD">
        <w:rPr>
          <w:color w:val="000000"/>
          <w:sz w:val="28"/>
          <w:szCs w:val="28"/>
        </w:rPr>
        <w:t xml:space="preserve">Кореновский район </w:t>
      </w:r>
      <w:r w:rsidR="00DA40AD" w:rsidRPr="00864761">
        <w:rPr>
          <w:color w:val="000000"/>
          <w:sz w:val="28"/>
          <w:szCs w:val="28"/>
        </w:rPr>
        <w:t>первичной медико-санитарной помощи в амбулаторно-поликлинических, стационарно-поликлинических и больничных учреждениях, скорой медицинской помощи;</w:t>
      </w:r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создание условий для обеспечения жителей муниципального образования </w:t>
      </w:r>
      <w:r w:rsidR="00DA40AD">
        <w:rPr>
          <w:color w:val="000000"/>
          <w:sz w:val="28"/>
          <w:szCs w:val="28"/>
        </w:rPr>
        <w:t xml:space="preserve">Кореновский район </w:t>
      </w:r>
      <w:r w:rsidR="00DA40AD" w:rsidRPr="00864761">
        <w:rPr>
          <w:color w:val="000000"/>
          <w:sz w:val="28"/>
          <w:szCs w:val="28"/>
        </w:rPr>
        <w:t>услугами связи, общественного питания, торговли и бытового обслуживания;</w:t>
      </w:r>
    </w:p>
    <w:p w:rsidR="00DA40AD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ведение информационной системы обеспечения градостроительной деятельности, осуществляемой на территории муниципального образования</w:t>
      </w:r>
      <w:r w:rsidR="00DA40AD">
        <w:rPr>
          <w:color w:val="000000"/>
          <w:sz w:val="28"/>
          <w:szCs w:val="28"/>
        </w:rPr>
        <w:t xml:space="preserve"> Кореновский район; </w:t>
      </w:r>
      <w:r w:rsidR="00DA40AD" w:rsidRPr="00864761">
        <w:rPr>
          <w:color w:val="000000"/>
          <w:sz w:val="28"/>
          <w:szCs w:val="28"/>
        </w:rPr>
        <w:t xml:space="preserve"> </w:t>
      </w:r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>
        <w:rPr>
          <w:color w:val="000000"/>
          <w:sz w:val="28"/>
          <w:szCs w:val="28"/>
        </w:rPr>
        <w:t xml:space="preserve"> </w:t>
      </w:r>
      <w:r w:rsidR="00DA40AD" w:rsidRPr="00864761">
        <w:rPr>
          <w:color w:val="000000"/>
          <w:sz w:val="28"/>
          <w:szCs w:val="28"/>
        </w:rPr>
        <w:t xml:space="preserve">резервирование земель и их изъятие, в том числе путем выкупа, земельных участков в границах муниципального образования </w:t>
      </w:r>
      <w:r w:rsidR="00DA40AD">
        <w:rPr>
          <w:color w:val="000000"/>
          <w:sz w:val="28"/>
          <w:szCs w:val="28"/>
        </w:rPr>
        <w:t>Кореновский район</w:t>
      </w:r>
      <w:r w:rsidR="00DA40AD" w:rsidRPr="00864761">
        <w:rPr>
          <w:color w:val="000000"/>
          <w:sz w:val="28"/>
          <w:szCs w:val="28"/>
        </w:rPr>
        <w:t>;</w:t>
      </w:r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выдача разрешений на установку рекламных конструкций, аннулирование таких разрешений</w:t>
      </w:r>
      <w:r w:rsidR="00DA40AD">
        <w:rPr>
          <w:color w:val="000000"/>
          <w:sz w:val="28"/>
          <w:szCs w:val="28"/>
        </w:rPr>
        <w:t xml:space="preserve">, </w:t>
      </w:r>
      <w:r w:rsidR="00DA40AD" w:rsidRPr="00864761">
        <w:rPr>
          <w:color w:val="000000"/>
          <w:sz w:val="28"/>
          <w:szCs w:val="28"/>
        </w:rPr>
        <w:t>выдача предписаний о демонтаже</w:t>
      </w:r>
      <w:r w:rsidR="00DA40AD">
        <w:rPr>
          <w:color w:val="000000"/>
          <w:sz w:val="28"/>
          <w:szCs w:val="28"/>
        </w:rPr>
        <w:t xml:space="preserve"> </w:t>
      </w:r>
      <w:r w:rsidR="00DA40AD" w:rsidRPr="00864761">
        <w:rPr>
          <w:color w:val="000000"/>
          <w:sz w:val="28"/>
          <w:szCs w:val="28"/>
        </w:rPr>
        <w:t xml:space="preserve">рекламных конструкций </w:t>
      </w:r>
      <w:r w:rsidR="00DA40AD">
        <w:rPr>
          <w:color w:val="000000"/>
          <w:sz w:val="28"/>
          <w:szCs w:val="28"/>
        </w:rPr>
        <w:t xml:space="preserve">срок действия, которых истек </w:t>
      </w:r>
      <w:r w:rsidR="00DA40AD" w:rsidRPr="00864761">
        <w:rPr>
          <w:color w:val="000000"/>
          <w:sz w:val="28"/>
          <w:szCs w:val="28"/>
        </w:rPr>
        <w:t>на территории муниципального образования</w:t>
      </w:r>
      <w:r w:rsidR="00DA40AD">
        <w:rPr>
          <w:color w:val="000000"/>
          <w:sz w:val="28"/>
          <w:szCs w:val="28"/>
        </w:rPr>
        <w:t xml:space="preserve"> Кореновский район</w:t>
      </w:r>
      <w:r w:rsidR="00DA40AD" w:rsidRPr="00864761">
        <w:rPr>
          <w:color w:val="000000"/>
          <w:sz w:val="28"/>
          <w:szCs w:val="28"/>
        </w:rPr>
        <w:t>;</w:t>
      </w:r>
    </w:p>
    <w:p w:rsidR="00DA40AD" w:rsidRPr="00864761" w:rsidRDefault="00DA40AD" w:rsidP="00DA40AD">
      <w:pPr>
        <w:ind w:firstLine="567"/>
        <w:jc w:val="both"/>
        <w:rPr>
          <w:color w:val="000000"/>
          <w:sz w:val="28"/>
          <w:szCs w:val="28"/>
        </w:rPr>
      </w:pPr>
      <w:r w:rsidRPr="00864761">
        <w:rPr>
          <w:color w:val="000000"/>
          <w:sz w:val="28"/>
          <w:szCs w:val="28"/>
        </w:rPr>
        <w:t xml:space="preserve">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обеспечение размещения заказов на поставки товаров, выполнение работ, оказание услуг для муниципальных нужд, исполнения и </w:t>
      </w:r>
      <w:proofErr w:type="gramStart"/>
      <w:r w:rsidR="00DA40AD" w:rsidRPr="00864761">
        <w:rPr>
          <w:color w:val="000000"/>
          <w:sz w:val="28"/>
          <w:szCs w:val="28"/>
        </w:rPr>
        <w:t>контроля за</w:t>
      </w:r>
      <w:proofErr w:type="gramEnd"/>
      <w:r w:rsidR="00DA40AD" w:rsidRPr="00864761">
        <w:rPr>
          <w:color w:val="000000"/>
          <w:sz w:val="28"/>
          <w:szCs w:val="28"/>
        </w:rPr>
        <w:t xml:space="preserve"> исполнением муниципального заказа;</w:t>
      </w:r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осуществление муниципального финансового контроля;</w:t>
      </w:r>
    </w:p>
    <w:p w:rsidR="00DA40AD" w:rsidRPr="00514217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исполнение функций муниципального ко</w:t>
      </w:r>
      <w:r w:rsidR="00DA40AD">
        <w:rPr>
          <w:color w:val="000000"/>
          <w:sz w:val="28"/>
          <w:szCs w:val="28"/>
        </w:rPr>
        <w:t>нтроля;</w:t>
      </w:r>
    </w:p>
    <w:p w:rsidR="00DA40AD" w:rsidRPr="00302FF1" w:rsidRDefault="00AB1618" w:rsidP="00DA40A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A40AD">
        <w:rPr>
          <w:sz w:val="28"/>
          <w:szCs w:val="28"/>
          <w:lang w:eastAsia="ru-RU"/>
        </w:rPr>
        <w:t xml:space="preserve"> </w:t>
      </w:r>
      <w:r w:rsidR="00DA40AD" w:rsidRPr="00302FF1">
        <w:rPr>
          <w:sz w:val="28"/>
          <w:szCs w:val="28"/>
          <w:lang w:eastAsia="ru-RU"/>
        </w:rPr>
        <w:t>предоставление услуг заявителям, а также иные</w:t>
      </w:r>
      <w:r w:rsidR="00DA40AD">
        <w:rPr>
          <w:sz w:val="28"/>
          <w:szCs w:val="28"/>
          <w:lang w:eastAsia="ru-RU"/>
        </w:rPr>
        <w:t xml:space="preserve"> </w:t>
      </w:r>
      <w:r w:rsidR="00DA40AD" w:rsidRPr="00302FF1">
        <w:rPr>
          <w:sz w:val="28"/>
          <w:szCs w:val="28"/>
          <w:lang w:eastAsia="ru-RU"/>
        </w:rPr>
        <w:t>непосредственные контакты с гражданами и организациями;</w:t>
      </w:r>
    </w:p>
    <w:p w:rsidR="00DA40AD" w:rsidRPr="00302FF1" w:rsidRDefault="00AB1618" w:rsidP="00DA40A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A40AD">
        <w:rPr>
          <w:sz w:val="28"/>
          <w:szCs w:val="28"/>
          <w:lang w:eastAsia="ru-RU"/>
        </w:rPr>
        <w:t xml:space="preserve"> </w:t>
      </w:r>
      <w:r w:rsidR="00DA40AD" w:rsidRPr="00302FF1">
        <w:rPr>
          <w:sz w:val="28"/>
          <w:szCs w:val="28"/>
          <w:lang w:eastAsia="ru-RU"/>
        </w:rPr>
        <w:t>подготовка и (или) принятие решений по разработке и утверждению</w:t>
      </w:r>
    </w:p>
    <w:p w:rsidR="00DA40AD" w:rsidRPr="00302FF1" w:rsidRDefault="00DA40AD" w:rsidP="00DA40AD">
      <w:pPr>
        <w:jc w:val="both"/>
        <w:rPr>
          <w:sz w:val="28"/>
          <w:szCs w:val="28"/>
          <w:lang w:eastAsia="ru-RU"/>
        </w:rPr>
      </w:pPr>
      <w:r w:rsidRPr="00302FF1">
        <w:rPr>
          <w:sz w:val="28"/>
          <w:szCs w:val="28"/>
          <w:lang w:eastAsia="ru-RU"/>
        </w:rPr>
        <w:t xml:space="preserve">целевых </w:t>
      </w:r>
      <w:r>
        <w:rPr>
          <w:sz w:val="28"/>
          <w:szCs w:val="28"/>
          <w:lang w:eastAsia="ru-RU"/>
        </w:rPr>
        <w:t xml:space="preserve">  </w:t>
      </w:r>
      <w:r w:rsidRPr="00302FF1">
        <w:rPr>
          <w:sz w:val="28"/>
          <w:szCs w:val="28"/>
          <w:lang w:eastAsia="ru-RU"/>
        </w:rPr>
        <w:t xml:space="preserve">программ </w:t>
      </w:r>
      <w:r>
        <w:rPr>
          <w:sz w:val="28"/>
          <w:szCs w:val="28"/>
          <w:lang w:eastAsia="ru-RU"/>
        </w:rPr>
        <w:t xml:space="preserve">  </w:t>
      </w:r>
      <w:r w:rsidRPr="00302FF1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  </w:t>
      </w:r>
      <w:r w:rsidRPr="00302FF1">
        <w:rPr>
          <w:sz w:val="28"/>
          <w:szCs w:val="28"/>
          <w:lang w:eastAsia="ru-RU"/>
        </w:rPr>
        <w:t xml:space="preserve">других программ, </w:t>
      </w:r>
      <w:r>
        <w:rPr>
          <w:sz w:val="28"/>
          <w:szCs w:val="28"/>
          <w:lang w:eastAsia="ru-RU"/>
        </w:rPr>
        <w:t xml:space="preserve">  </w:t>
      </w:r>
      <w:r w:rsidRPr="00302FF1">
        <w:rPr>
          <w:sz w:val="28"/>
          <w:szCs w:val="28"/>
          <w:lang w:eastAsia="ru-RU"/>
        </w:rPr>
        <w:t xml:space="preserve">предусматривающих </w:t>
      </w:r>
      <w:r>
        <w:rPr>
          <w:sz w:val="28"/>
          <w:szCs w:val="28"/>
          <w:lang w:eastAsia="ru-RU"/>
        </w:rPr>
        <w:t xml:space="preserve">  </w:t>
      </w:r>
      <w:r w:rsidRPr="00302FF1">
        <w:rPr>
          <w:sz w:val="28"/>
          <w:szCs w:val="28"/>
          <w:lang w:eastAsia="ru-RU"/>
        </w:rPr>
        <w:t>выделение</w:t>
      </w:r>
    </w:p>
    <w:p w:rsidR="00DA40AD" w:rsidRPr="00302FF1" w:rsidRDefault="00DA40AD" w:rsidP="00DA40AD">
      <w:pPr>
        <w:jc w:val="both"/>
        <w:rPr>
          <w:sz w:val="28"/>
          <w:szCs w:val="28"/>
          <w:lang w:eastAsia="ru-RU"/>
        </w:rPr>
      </w:pPr>
      <w:r w:rsidRPr="00302FF1">
        <w:rPr>
          <w:sz w:val="28"/>
          <w:szCs w:val="28"/>
          <w:lang w:eastAsia="ru-RU"/>
        </w:rPr>
        <w:t>бюджетных средств;</w:t>
      </w:r>
    </w:p>
    <w:p w:rsidR="00DA40AD" w:rsidRPr="00302FF1" w:rsidRDefault="00DA40AD" w:rsidP="00DA40AD">
      <w:pPr>
        <w:ind w:firstLine="709"/>
        <w:jc w:val="both"/>
        <w:rPr>
          <w:sz w:val="28"/>
          <w:szCs w:val="28"/>
          <w:lang w:eastAsia="ru-RU"/>
        </w:rPr>
      </w:pPr>
      <w:r w:rsidRPr="00302FF1">
        <w:rPr>
          <w:sz w:val="28"/>
          <w:szCs w:val="28"/>
          <w:lang w:eastAsia="ru-RU"/>
        </w:rPr>
        <w:t xml:space="preserve">подготовка и (или) принятие решений, связанных с назначением </w:t>
      </w:r>
      <w:proofErr w:type="gramStart"/>
      <w:r w:rsidRPr="00302FF1">
        <w:rPr>
          <w:sz w:val="28"/>
          <w:szCs w:val="28"/>
          <w:lang w:eastAsia="ru-RU"/>
        </w:rPr>
        <w:t>на</w:t>
      </w:r>
      <w:proofErr w:type="gramEnd"/>
    </w:p>
    <w:p w:rsidR="00DA40AD" w:rsidRPr="009A0777" w:rsidRDefault="00DA40AD" w:rsidP="00B70E5B">
      <w:pPr>
        <w:jc w:val="both"/>
        <w:rPr>
          <w:sz w:val="28"/>
          <w:szCs w:val="28"/>
          <w:lang w:eastAsia="ru-RU"/>
        </w:rPr>
      </w:pPr>
      <w:proofErr w:type="spellStart"/>
      <w:r w:rsidRPr="00302FF1">
        <w:rPr>
          <w:sz w:val="28"/>
          <w:szCs w:val="28"/>
          <w:lang w:eastAsia="ru-RU"/>
        </w:rPr>
        <w:t>коррупциогенные</w:t>
      </w:r>
      <w:proofErr w:type="spellEnd"/>
      <w:r w:rsidRPr="00302FF1">
        <w:rPr>
          <w:sz w:val="28"/>
          <w:szCs w:val="28"/>
          <w:lang w:eastAsia="ru-RU"/>
        </w:rPr>
        <w:t xml:space="preserve"> должности.</w:t>
      </w:r>
    </w:p>
    <w:p w:rsidR="009A0777" w:rsidRDefault="00AB1618" w:rsidP="00AB1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 </w:t>
      </w:r>
      <w:r w:rsidR="009A0777" w:rsidRPr="009A0777">
        <w:rPr>
          <w:sz w:val="28"/>
          <w:szCs w:val="28"/>
          <w:lang w:eastAsia="ru-RU"/>
        </w:rPr>
        <w:t>Перечень должностей муниципальной службы</w:t>
      </w:r>
      <w:r>
        <w:rPr>
          <w:sz w:val="28"/>
          <w:szCs w:val="28"/>
          <w:lang w:eastAsia="ru-RU"/>
        </w:rPr>
        <w:t xml:space="preserve"> </w:t>
      </w:r>
      <w:r w:rsidR="009A0777" w:rsidRPr="009A0777">
        <w:rPr>
          <w:sz w:val="28"/>
          <w:szCs w:val="28"/>
          <w:lang w:eastAsia="ru-RU"/>
        </w:rPr>
        <w:t>в наибольшей степени подверженных риску коррупции:</w:t>
      </w:r>
    </w:p>
    <w:p w:rsidR="009A0777" w:rsidRPr="00302FF1" w:rsidRDefault="00AB1618" w:rsidP="00AB1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9A0777" w:rsidRPr="00302FF1">
        <w:rPr>
          <w:sz w:val="28"/>
          <w:szCs w:val="28"/>
          <w:lang w:eastAsia="ru-RU"/>
        </w:rPr>
        <w:t>1.</w:t>
      </w:r>
      <w:r w:rsidR="009A0777"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>Заместитель главы муниципального образования Кореновский район;</w:t>
      </w:r>
    </w:p>
    <w:p w:rsidR="009A0777" w:rsidRPr="00302FF1" w:rsidRDefault="00AB1618" w:rsidP="00AB1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9A0777">
        <w:rPr>
          <w:sz w:val="28"/>
          <w:szCs w:val="28"/>
          <w:lang w:eastAsia="ru-RU"/>
        </w:rPr>
        <w:t>2</w:t>
      </w:r>
      <w:r w:rsidR="009A0777" w:rsidRPr="00302FF1">
        <w:rPr>
          <w:sz w:val="28"/>
          <w:szCs w:val="28"/>
          <w:lang w:eastAsia="ru-RU"/>
        </w:rPr>
        <w:t>.</w:t>
      </w:r>
      <w:r w:rsidR="009A0777"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>Заместитель главы муниципального образования Кореновский район,</w:t>
      </w:r>
      <w:r w:rsidR="009A0777"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 xml:space="preserve">начальник управления; </w:t>
      </w:r>
    </w:p>
    <w:p w:rsidR="009A0777" w:rsidRPr="00302FF1" w:rsidRDefault="00AB1618" w:rsidP="00AB1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9A0777" w:rsidRPr="00302FF1">
        <w:rPr>
          <w:sz w:val="28"/>
          <w:szCs w:val="28"/>
          <w:lang w:eastAsia="ru-RU"/>
        </w:rPr>
        <w:t>3.</w:t>
      </w:r>
      <w:r w:rsidR="009A0777"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>Начальник управления;</w:t>
      </w:r>
    </w:p>
    <w:p w:rsidR="009A0777" w:rsidRPr="00302FF1" w:rsidRDefault="00AB1618" w:rsidP="00AB1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9A0777" w:rsidRPr="00302FF1">
        <w:rPr>
          <w:sz w:val="28"/>
          <w:szCs w:val="28"/>
          <w:lang w:eastAsia="ru-RU"/>
        </w:rPr>
        <w:t>4.</w:t>
      </w:r>
      <w:r w:rsidR="009A0777"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>Заместитель начальника управления, начальник отдела;</w:t>
      </w:r>
    </w:p>
    <w:p w:rsidR="009A0777" w:rsidRDefault="00AB1618" w:rsidP="00AB1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9A0777" w:rsidRPr="00302FF1">
        <w:rPr>
          <w:sz w:val="28"/>
          <w:szCs w:val="28"/>
          <w:lang w:eastAsia="ru-RU"/>
        </w:rPr>
        <w:t>5.</w:t>
      </w:r>
      <w:r w:rsidR="009A0777"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>Начальник отдела управления;</w:t>
      </w:r>
    </w:p>
    <w:p w:rsidR="009A0777" w:rsidRPr="00302FF1" w:rsidRDefault="00AB1618" w:rsidP="00AB1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9A0777" w:rsidRPr="00302FF1">
        <w:rPr>
          <w:sz w:val="28"/>
          <w:szCs w:val="28"/>
          <w:lang w:eastAsia="ru-RU"/>
        </w:rPr>
        <w:t>6.</w:t>
      </w:r>
      <w:r w:rsidR="009A0777"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>Начальник отдела (самостоятельного);</w:t>
      </w:r>
    </w:p>
    <w:p w:rsidR="009A0777" w:rsidRPr="00302FF1" w:rsidRDefault="00AB1618" w:rsidP="00AB1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9A0777" w:rsidRPr="00302FF1">
        <w:rPr>
          <w:sz w:val="28"/>
          <w:szCs w:val="28"/>
          <w:lang w:eastAsia="ru-RU"/>
        </w:rPr>
        <w:t>7.</w:t>
      </w:r>
      <w:r w:rsidR="009A0777"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 xml:space="preserve">Старшая, </w:t>
      </w:r>
      <w:r w:rsidR="009A0777">
        <w:rPr>
          <w:sz w:val="28"/>
          <w:szCs w:val="28"/>
          <w:lang w:eastAsia="ru-RU"/>
        </w:rPr>
        <w:t xml:space="preserve">младшая группы </w:t>
      </w:r>
      <w:proofErr w:type="gramStart"/>
      <w:r w:rsidR="009A0777">
        <w:rPr>
          <w:sz w:val="28"/>
          <w:szCs w:val="28"/>
          <w:lang w:eastAsia="ru-RU"/>
        </w:rPr>
        <w:t>должностей  отдела</w:t>
      </w:r>
      <w:r w:rsidR="009A0777" w:rsidRPr="00302FF1">
        <w:rPr>
          <w:sz w:val="28"/>
          <w:szCs w:val="28"/>
          <w:lang w:eastAsia="ru-RU"/>
        </w:rPr>
        <w:t xml:space="preserve"> муниципального заказа</w:t>
      </w:r>
      <w:r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>управления экономики администрации муниципального образования</w:t>
      </w:r>
      <w:proofErr w:type="gramEnd"/>
    </w:p>
    <w:p w:rsidR="009A0777" w:rsidRDefault="009A0777" w:rsidP="00202269">
      <w:pPr>
        <w:jc w:val="both"/>
        <w:rPr>
          <w:sz w:val="28"/>
          <w:szCs w:val="28"/>
          <w:lang w:eastAsia="ru-RU"/>
        </w:rPr>
      </w:pPr>
      <w:r w:rsidRPr="00302FF1">
        <w:rPr>
          <w:sz w:val="28"/>
          <w:szCs w:val="28"/>
          <w:lang w:eastAsia="ru-RU"/>
        </w:rPr>
        <w:t>Кореновский район.</w:t>
      </w:r>
    </w:p>
    <w:p w:rsidR="00202269" w:rsidRDefault="00202269" w:rsidP="0020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9A0777" w:rsidRPr="009A0777">
        <w:rPr>
          <w:sz w:val="28"/>
          <w:szCs w:val="28"/>
        </w:rPr>
        <w:t>Меры по ликвидации (нейтрализации) коррупционных рисков,</w:t>
      </w:r>
      <w:r>
        <w:rPr>
          <w:sz w:val="28"/>
          <w:szCs w:val="28"/>
        </w:rPr>
        <w:t xml:space="preserve"> </w:t>
      </w:r>
      <w:r w:rsidR="009A0777" w:rsidRPr="009A0777">
        <w:rPr>
          <w:sz w:val="28"/>
          <w:szCs w:val="28"/>
        </w:rPr>
        <w:t>в том числе по устранению «бытовой» коррупции:</w:t>
      </w:r>
      <w:r>
        <w:rPr>
          <w:sz w:val="28"/>
          <w:szCs w:val="28"/>
        </w:rPr>
        <w:t xml:space="preserve"> </w:t>
      </w:r>
    </w:p>
    <w:p w:rsidR="009A0777" w:rsidRPr="00C017E2" w:rsidRDefault="00202269" w:rsidP="0020226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9A0777">
        <w:rPr>
          <w:sz w:val="28"/>
          <w:szCs w:val="28"/>
        </w:rPr>
        <w:t>антикоррупционная</w:t>
      </w:r>
      <w:proofErr w:type="spellEnd"/>
      <w:r w:rsidR="009A0777">
        <w:rPr>
          <w:sz w:val="28"/>
          <w:szCs w:val="28"/>
        </w:rPr>
        <w:t xml:space="preserve"> пропаганда</w:t>
      </w:r>
      <w:r w:rsidR="009A0777" w:rsidRPr="00C017E2">
        <w:rPr>
          <w:sz w:val="28"/>
          <w:szCs w:val="28"/>
        </w:rPr>
        <w:t xml:space="preserve"> населения; </w:t>
      </w:r>
    </w:p>
    <w:p w:rsidR="009A0777" w:rsidRDefault="009A0777" w:rsidP="00DA40AD">
      <w:pPr>
        <w:widowControl w:val="0"/>
        <w:ind w:firstLine="567"/>
        <w:jc w:val="both"/>
        <w:rPr>
          <w:sz w:val="28"/>
          <w:szCs w:val="28"/>
        </w:rPr>
      </w:pPr>
      <w:r w:rsidRPr="00C017E2">
        <w:rPr>
          <w:sz w:val="28"/>
          <w:szCs w:val="28"/>
        </w:rPr>
        <w:t xml:space="preserve">воспитанию неприятия коррупции в молодежной среде; </w:t>
      </w:r>
    </w:p>
    <w:p w:rsidR="009A0777" w:rsidRDefault="009A0777" w:rsidP="00DA40AD">
      <w:pPr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>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9A0777" w:rsidRPr="00C017E2" w:rsidRDefault="009A0777" w:rsidP="00DA40AD">
      <w:pPr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>рассмотрение обращений граждан на действия (бездействие) работников органов местного самоуправления;</w:t>
      </w:r>
    </w:p>
    <w:p w:rsidR="009A0777" w:rsidRDefault="009A0777" w:rsidP="00DA40AD">
      <w:pPr>
        <w:widowControl w:val="0"/>
        <w:ind w:firstLine="567"/>
        <w:jc w:val="both"/>
        <w:rPr>
          <w:sz w:val="28"/>
          <w:szCs w:val="28"/>
        </w:rPr>
      </w:pPr>
      <w:r w:rsidRPr="00C017E2">
        <w:rPr>
          <w:sz w:val="28"/>
          <w:szCs w:val="28"/>
        </w:rPr>
        <w:t>повышению качества издаваемых нормативных правовых актов;</w:t>
      </w:r>
    </w:p>
    <w:p w:rsidR="009A0777" w:rsidRPr="00C017E2" w:rsidRDefault="009A0777" w:rsidP="00DA40AD">
      <w:pPr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 xml:space="preserve">проведение правовой экспертизы действующих нормативных правовых актов и проектов на предмет их </w:t>
      </w:r>
      <w:proofErr w:type="spellStart"/>
      <w:r w:rsidRPr="00514217">
        <w:rPr>
          <w:sz w:val="28"/>
          <w:szCs w:val="28"/>
        </w:rPr>
        <w:t>коррупциогенности</w:t>
      </w:r>
      <w:proofErr w:type="spellEnd"/>
      <w:r w:rsidRPr="00514217">
        <w:rPr>
          <w:sz w:val="28"/>
          <w:szCs w:val="28"/>
        </w:rPr>
        <w:t>;</w:t>
      </w:r>
    </w:p>
    <w:p w:rsidR="009A0777" w:rsidRDefault="009A0777" w:rsidP="00DA40AD">
      <w:pPr>
        <w:widowControl w:val="0"/>
        <w:ind w:firstLine="567"/>
        <w:jc w:val="both"/>
        <w:rPr>
          <w:sz w:val="28"/>
          <w:szCs w:val="28"/>
        </w:rPr>
      </w:pPr>
      <w:r w:rsidRPr="00C017E2">
        <w:rPr>
          <w:sz w:val="28"/>
          <w:szCs w:val="28"/>
        </w:rPr>
        <w:t>проведению системной работы по формированию среди муниципальных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служащих нетерпимости к проявлению коррупции, а также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ненадлежащему служебному поведению;</w:t>
      </w:r>
    </w:p>
    <w:p w:rsidR="009A0777" w:rsidRPr="00514217" w:rsidRDefault="009A0777" w:rsidP="00DA40AD">
      <w:pPr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>формирование кадрового резерва муниципальных служащих и обеспечение его эффективного использования;</w:t>
      </w:r>
    </w:p>
    <w:p w:rsidR="00DA40AD" w:rsidRDefault="009A0777" w:rsidP="00DA40AD">
      <w:pPr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 xml:space="preserve">проведение проверок муниципальных служащих на предмет их участия в предпринимательской деятельности, </w:t>
      </w:r>
      <w:proofErr w:type="gramStart"/>
      <w:r w:rsidRPr="00514217">
        <w:rPr>
          <w:sz w:val="28"/>
          <w:szCs w:val="28"/>
        </w:rPr>
        <w:t>оказания</w:t>
      </w:r>
      <w:proofErr w:type="gramEnd"/>
      <w:r w:rsidRPr="00514217">
        <w:rPr>
          <w:sz w:val="28"/>
          <w:szCs w:val="28"/>
        </w:rPr>
        <w:t xml:space="preserve"> не предусмотренного законодательством содействия физическим и юридическим лицам с использованием служебного положения и иных ограничений, установленных Федеральным законом от 02.03.2007 № 25-ФЗ «О муниципальной службе в Российской Федерации»;</w:t>
      </w:r>
    </w:p>
    <w:p w:rsidR="009A0777" w:rsidRPr="00514217" w:rsidRDefault="009A0777" w:rsidP="00DA40AD">
      <w:pPr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>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9A0777" w:rsidRPr="00C017E2" w:rsidRDefault="009A0777" w:rsidP="00DA40AD">
      <w:pPr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>обеспечение работы комиссии по соблюдению требований к служебному поведению муниципальных служащих и урегулированию конфликтов интересов;</w:t>
      </w:r>
    </w:p>
    <w:p w:rsidR="009A0777" w:rsidRPr="00C017E2" w:rsidRDefault="009A0777" w:rsidP="00DA40AD">
      <w:pPr>
        <w:widowControl w:val="0"/>
        <w:ind w:firstLine="567"/>
        <w:jc w:val="both"/>
        <w:rPr>
          <w:sz w:val="28"/>
          <w:szCs w:val="28"/>
        </w:rPr>
      </w:pPr>
      <w:r w:rsidRPr="00C017E2">
        <w:rPr>
          <w:sz w:val="28"/>
          <w:szCs w:val="28"/>
        </w:rPr>
        <w:t xml:space="preserve">осуществлению </w:t>
      </w:r>
      <w:proofErr w:type="gramStart"/>
      <w:r w:rsidRPr="00C017E2">
        <w:rPr>
          <w:sz w:val="28"/>
          <w:szCs w:val="28"/>
        </w:rPr>
        <w:t>контроля за</w:t>
      </w:r>
      <w:proofErr w:type="gramEnd"/>
      <w:r w:rsidRPr="00C017E2">
        <w:rPr>
          <w:sz w:val="28"/>
          <w:szCs w:val="28"/>
        </w:rPr>
        <w:t xml:space="preserve"> исполнением действующего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законодательства об использовании муниципального имущества, 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 xml:space="preserve">реализации; </w:t>
      </w:r>
    </w:p>
    <w:p w:rsidR="00DA40AD" w:rsidRDefault="009A0777" w:rsidP="00DA40AD">
      <w:pPr>
        <w:widowControl w:val="0"/>
        <w:ind w:firstLine="567"/>
        <w:jc w:val="both"/>
        <w:rPr>
          <w:sz w:val="28"/>
          <w:szCs w:val="28"/>
        </w:rPr>
      </w:pPr>
      <w:r w:rsidRPr="00C017E2">
        <w:rPr>
          <w:sz w:val="28"/>
          <w:szCs w:val="28"/>
        </w:rPr>
        <w:t xml:space="preserve">осуществлению </w:t>
      </w:r>
      <w:proofErr w:type="gramStart"/>
      <w:r w:rsidRPr="00C017E2">
        <w:rPr>
          <w:sz w:val="28"/>
          <w:szCs w:val="28"/>
        </w:rPr>
        <w:t>контроля за</w:t>
      </w:r>
      <w:proofErr w:type="gramEnd"/>
      <w:r w:rsidRPr="00C017E2">
        <w:rPr>
          <w:sz w:val="28"/>
          <w:szCs w:val="28"/>
        </w:rPr>
        <w:t xml:space="preserve"> исполнением действующего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законодательства о поставках товаров, выполнении работ, оказании услуг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для муниципальных нужд;</w:t>
      </w:r>
    </w:p>
    <w:p w:rsidR="00DA40AD" w:rsidRDefault="009A0777" w:rsidP="00DA40AD">
      <w:pPr>
        <w:widowControl w:val="0"/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>развитие сети удаленных рабочих мест МФЦ;</w:t>
      </w:r>
    </w:p>
    <w:p w:rsidR="009A0777" w:rsidRPr="00514217" w:rsidRDefault="009A0777" w:rsidP="00DA40AD">
      <w:pPr>
        <w:widowControl w:val="0"/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>актуализация Реестра муниципальных услуг (функций) и их регламентация;</w:t>
      </w:r>
    </w:p>
    <w:p w:rsidR="009A0777" w:rsidRPr="00514217" w:rsidRDefault="009A0777" w:rsidP="00DA40AD">
      <w:pPr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>проведение  заседаний  Совета по противодействию коррупции, комиссий по соблюдению требований к служебному поведению и урегулированию конфликтов интересов;</w:t>
      </w:r>
    </w:p>
    <w:p w:rsidR="009A0777" w:rsidRPr="00514217" w:rsidRDefault="009A0777" w:rsidP="00DA40A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514217">
        <w:rPr>
          <w:sz w:val="28"/>
          <w:szCs w:val="28"/>
        </w:rPr>
        <w:t>а заседаниях Совета по взаимодействию с малым и средним бизнесом при главе муниципального образования Кореновский район</w:t>
      </w:r>
      <w:r w:rsidRPr="00514217">
        <w:rPr>
          <w:b/>
          <w:sz w:val="28"/>
          <w:szCs w:val="28"/>
        </w:rPr>
        <w:t xml:space="preserve"> </w:t>
      </w:r>
      <w:r w:rsidRPr="00514217">
        <w:rPr>
          <w:sz w:val="28"/>
          <w:szCs w:val="28"/>
        </w:rPr>
        <w:t>рассматривать:</w:t>
      </w:r>
    </w:p>
    <w:p w:rsidR="009A0777" w:rsidRPr="00514217" w:rsidRDefault="00DA40AD" w:rsidP="00DA4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0777" w:rsidRPr="00514217">
        <w:rPr>
          <w:sz w:val="28"/>
          <w:szCs w:val="28"/>
        </w:rPr>
        <w:t>роблемы при осуществлении хозяйственной деятельности субъектами малого и среднего бизнеса.</w:t>
      </w:r>
    </w:p>
    <w:p w:rsidR="009A0777" w:rsidRPr="00514217" w:rsidRDefault="00DA40AD" w:rsidP="00DA4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0777" w:rsidRPr="00514217">
        <w:rPr>
          <w:sz w:val="28"/>
          <w:szCs w:val="28"/>
        </w:rPr>
        <w:t xml:space="preserve">рименение на практике некоторых положений закона №294-ФЗ </w:t>
      </w:r>
      <w:r>
        <w:rPr>
          <w:sz w:val="28"/>
          <w:szCs w:val="28"/>
        </w:rPr>
        <w:t>«</w:t>
      </w:r>
      <w:r w:rsidR="009A0777" w:rsidRPr="00514217">
        <w:rPr>
          <w:sz w:val="28"/>
          <w:szCs w:val="28"/>
        </w:rPr>
        <w:t xml:space="preserve">О защите прав юридических лиц и индивидуальных предпринимателей при </w:t>
      </w:r>
      <w:r w:rsidR="009A0777" w:rsidRPr="00514217">
        <w:rPr>
          <w:sz w:val="28"/>
          <w:szCs w:val="28"/>
        </w:rPr>
        <w:lastRenderedPageBreak/>
        <w:t>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="009A0777" w:rsidRPr="00514217">
        <w:rPr>
          <w:sz w:val="28"/>
          <w:szCs w:val="28"/>
        </w:rPr>
        <w:t>.</w:t>
      </w:r>
    </w:p>
    <w:p w:rsidR="009A0777" w:rsidRPr="00514217" w:rsidRDefault="00DA40AD" w:rsidP="00DA4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A0777" w:rsidRPr="00514217">
        <w:rPr>
          <w:sz w:val="28"/>
          <w:szCs w:val="28"/>
        </w:rPr>
        <w:t>облюдение трудового законодательства хозяйствующими субъектами при осуществлении предпринимательской деятельности.</w:t>
      </w:r>
    </w:p>
    <w:p w:rsidR="009A0777" w:rsidRPr="00514217" w:rsidRDefault="00DA40AD" w:rsidP="00DA4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0777" w:rsidRPr="00514217">
        <w:rPr>
          <w:sz w:val="28"/>
          <w:szCs w:val="28"/>
        </w:rPr>
        <w:t>опросы по противодействию коррупции в органах местного самоуправления и меры по устранению условий, сопутствующих бытовой коррупции.</w:t>
      </w:r>
    </w:p>
    <w:p w:rsidR="00DA40AD" w:rsidRDefault="00DA40AD" w:rsidP="009A0777">
      <w:pPr>
        <w:jc w:val="both"/>
        <w:rPr>
          <w:sz w:val="28"/>
          <w:szCs w:val="28"/>
        </w:rPr>
      </w:pPr>
    </w:p>
    <w:p w:rsidR="00202269" w:rsidRDefault="00202269" w:rsidP="009A0777">
      <w:pPr>
        <w:jc w:val="both"/>
        <w:rPr>
          <w:sz w:val="28"/>
          <w:szCs w:val="28"/>
        </w:rPr>
      </w:pPr>
    </w:p>
    <w:p w:rsidR="00202269" w:rsidRDefault="00202269" w:rsidP="009A0777">
      <w:pPr>
        <w:jc w:val="both"/>
        <w:rPr>
          <w:sz w:val="28"/>
          <w:szCs w:val="28"/>
        </w:rPr>
      </w:pPr>
    </w:p>
    <w:p w:rsidR="00B70E5B" w:rsidRDefault="00B70E5B" w:rsidP="009A0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70E5B" w:rsidRDefault="001D24B6" w:rsidP="009A0777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B70E5B">
        <w:rPr>
          <w:sz w:val="28"/>
          <w:szCs w:val="28"/>
        </w:rPr>
        <w:t xml:space="preserve"> сельского поселения </w:t>
      </w:r>
    </w:p>
    <w:p w:rsidR="00B70E5B" w:rsidRPr="0058644D" w:rsidRDefault="00B70E5B" w:rsidP="009A0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40AD">
        <w:rPr>
          <w:sz w:val="28"/>
          <w:szCs w:val="28"/>
        </w:rPr>
        <w:t xml:space="preserve">       </w:t>
      </w:r>
      <w:r w:rsidR="0058644D">
        <w:rPr>
          <w:sz w:val="28"/>
          <w:szCs w:val="28"/>
        </w:rPr>
        <w:t>С.А. Басеев</w:t>
      </w:r>
    </w:p>
    <w:p w:rsidR="00B70E5B" w:rsidRDefault="00B70E5B" w:rsidP="009A0777">
      <w:pPr>
        <w:jc w:val="both"/>
        <w:rPr>
          <w:sz w:val="28"/>
          <w:szCs w:val="28"/>
        </w:rPr>
      </w:pPr>
    </w:p>
    <w:p w:rsidR="00202269" w:rsidRDefault="00202269" w:rsidP="009A0777">
      <w:pPr>
        <w:jc w:val="both"/>
        <w:rPr>
          <w:szCs w:val="28"/>
        </w:rPr>
      </w:pPr>
    </w:p>
    <w:p w:rsidR="00202269" w:rsidRDefault="00202269" w:rsidP="009A0777">
      <w:pPr>
        <w:jc w:val="both"/>
        <w:rPr>
          <w:szCs w:val="28"/>
        </w:rPr>
      </w:pPr>
    </w:p>
    <w:p w:rsidR="00202269" w:rsidRDefault="00202269" w:rsidP="009A0777">
      <w:pPr>
        <w:jc w:val="both"/>
        <w:rPr>
          <w:szCs w:val="28"/>
        </w:rPr>
      </w:pPr>
    </w:p>
    <w:p w:rsidR="00202269" w:rsidRDefault="00202269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202269" w:rsidRDefault="00202269" w:rsidP="009A0777">
      <w:pPr>
        <w:jc w:val="both"/>
        <w:rPr>
          <w:szCs w:val="28"/>
        </w:rPr>
      </w:pPr>
    </w:p>
    <w:p w:rsidR="00B70E5B" w:rsidRPr="00202269" w:rsidRDefault="00B70E5B" w:rsidP="009A0777">
      <w:pPr>
        <w:jc w:val="both"/>
        <w:rPr>
          <w:sz w:val="28"/>
          <w:szCs w:val="28"/>
        </w:rPr>
      </w:pPr>
      <w:r w:rsidRPr="00202269">
        <w:rPr>
          <w:sz w:val="28"/>
          <w:szCs w:val="28"/>
        </w:rPr>
        <w:t>В.С. Рублевская</w:t>
      </w:r>
    </w:p>
    <w:p w:rsidR="001A23A4" w:rsidRPr="00202269" w:rsidRDefault="00B70E5B" w:rsidP="00B70E5B">
      <w:pPr>
        <w:jc w:val="both"/>
        <w:rPr>
          <w:sz w:val="28"/>
          <w:szCs w:val="28"/>
        </w:rPr>
      </w:pPr>
      <w:r w:rsidRPr="00202269">
        <w:rPr>
          <w:sz w:val="28"/>
          <w:szCs w:val="28"/>
        </w:rPr>
        <w:t>25113</w:t>
      </w:r>
    </w:p>
    <w:sectPr w:rsidR="001A23A4" w:rsidRPr="00202269" w:rsidSect="00B70E5B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charset w:val="8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>
    <w:nsid w:val="15383EEE"/>
    <w:multiLevelType w:val="multilevel"/>
    <w:tmpl w:val="CCFC66C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3122"/>
    <w:rsid w:val="00032A3B"/>
    <w:rsid w:val="00035FFB"/>
    <w:rsid w:val="000735EC"/>
    <w:rsid w:val="000746B6"/>
    <w:rsid w:val="00081BD5"/>
    <w:rsid w:val="0008566B"/>
    <w:rsid w:val="000E101D"/>
    <w:rsid w:val="0011358E"/>
    <w:rsid w:val="00173FA4"/>
    <w:rsid w:val="001A23A4"/>
    <w:rsid w:val="001D24B6"/>
    <w:rsid w:val="001E54D2"/>
    <w:rsid w:val="00202269"/>
    <w:rsid w:val="00214C58"/>
    <w:rsid w:val="0024433F"/>
    <w:rsid w:val="002810C6"/>
    <w:rsid w:val="00285DDB"/>
    <w:rsid w:val="00302FF1"/>
    <w:rsid w:val="003237A1"/>
    <w:rsid w:val="003367E0"/>
    <w:rsid w:val="003528E0"/>
    <w:rsid w:val="00353AC9"/>
    <w:rsid w:val="00376928"/>
    <w:rsid w:val="00387816"/>
    <w:rsid w:val="004450D6"/>
    <w:rsid w:val="00471768"/>
    <w:rsid w:val="004928E4"/>
    <w:rsid w:val="004B2DBD"/>
    <w:rsid w:val="004F2EB8"/>
    <w:rsid w:val="005076FF"/>
    <w:rsid w:val="00514217"/>
    <w:rsid w:val="00515E71"/>
    <w:rsid w:val="00550C09"/>
    <w:rsid w:val="005643AA"/>
    <w:rsid w:val="0058644D"/>
    <w:rsid w:val="005E1CD0"/>
    <w:rsid w:val="005F03F5"/>
    <w:rsid w:val="005F0EF4"/>
    <w:rsid w:val="005F4F0D"/>
    <w:rsid w:val="005F6475"/>
    <w:rsid w:val="0063056E"/>
    <w:rsid w:val="006570D0"/>
    <w:rsid w:val="00671A32"/>
    <w:rsid w:val="006E5491"/>
    <w:rsid w:val="007015D9"/>
    <w:rsid w:val="00702895"/>
    <w:rsid w:val="00714920"/>
    <w:rsid w:val="00775CB1"/>
    <w:rsid w:val="007B1653"/>
    <w:rsid w:val="007B4247"/>
    <w:rsid w:val="007F4AB4"/>
    <w:rsid w:val="008D7C46"/>
    <w:rsid w:val="00934DC7"/>
    <w:rsid w:val="00967A53"/>
    <w:rsid w:val="009A0777"/>
    <w:rsid w:val="009D0CE4"/>
    <w:rsid w:val="00A56D7D"/>
    <w:rsid w:val="00A82CF0"/>
    <w:rsid w:val="00A93122"/>
    <w:rsid w:val="00AB1618"/>
    <w:rsid w:val="00AC412D"/>
    <w:rsid w:val="00AD3FA8"/>
    <w:rsid w:val="00AF04B8"/>
    <w:rsid w:val="00B2180F"/>
    <w:rsid w:val="00B70E5B"/>
    <w:rsid w:val="00B85307"/>
    <w:rsid w:val="00B949D9"/>
    <w:rsid w:val="00BA4179"/>
    <w:rsid w:val="00C06CEC"/>
    <w:rsid w:val="00C15243"/>
    <w:rsid w:val="00C5705F"/>
    <w:rsid w:val="00C9099E"/>
    <w:rsid w:val="00CB48DD"/>
    <w:rsid w:val="00CB7908"/>
    <w:rsid w:val="00CF151D"/>
    <w:rsid w:val="00CF78E4"/>
    <w:rsid w:val="00DA40AD"/>
    <w:rsid w:val="00DB0F8B"/>
    <w:rsid w:val="00DC7436"/>
    <w:rsid w:val="00E66E8A"/>
    <w:rsid w:val="00E90DB8"/>
    <w:rsid w:val="00EA2F79"/>
    <w:rsid w:val="00EB10E0"/>
    <w:rsid w:val="00EC7B26"/>
    <w:rsid w:val="00ED7744"/>
    <w:rsid w:val="00F108D4"/>
    <w:rsid w:val="00F31FBB"/>
    <w:rsid w:val="00F324EA"/>
    <w:rsid w:val="00F624A5"/>
    <w:rsid w:val="00FD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22"/>
    <w:pPr>
      <w:suppressAutoHyphens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rsid w:val="00285DDB"/>
    <w:pPr>
      <w:keepNext/>
      <w:widowControl/>
      <w:numPr>
        <w:numId w:val="2"/>
      </w:numPr>
      <w:tabs>
        <w:tab w:val="left" w:pos="708"/>
      </w:tabs>
      <w:suppressAutoHyphens/>
      <w:autoSpaceDE/>
      <w:autoSpaceDN/>
      <w:adjustRightInd/>
      <w:spacing w:after="200" w:line="276" w:lineRule="auto"/>
      <w:ind w:left="0" w:firstLine="0"/>
      <w:outlineLvl w:val="0"/>
    </w:pPr>
    <w:rPr>
      <w:rFonts w:ascii="Calibri" w:eastAsia="WenQuanYi Micro Hei" w:hAnsi="Calibri" w:cs="Calibri"/>
      <w:b/>
      <w:kern w:val="0"/>
      <w:sz w:val="28"/>
      <w:szCs w:val="22"/>
      <w:lang w:eastAsia="en-US" w:bidi="ar-SA"/>
    </w:rPr>
  </w:style>
  <w:style w:type="paragraph" w:styleId="2">
    <w:name w:val="heading 2"/>
    <w:basedOn w:val="a0"/>
    <w:next w:val="a0"/>
    <w:link w:val="20"/>
    <w:rsid w:val="00285DDB"/>
    <w:pPr>
      <w:keepNext/>
      <w:widowControl/>
      <w:numPr>
        <w:ilvl w:val="1"/>
        <w:numId w:val="2"/>
      </w:numPr>
      <w:tabs>
        <w:tab w:val="left" w:pos="708"/>
      </w:tabs>
      <w:suppressAutoHyphens/>
      <w:autoSpaceDE/>
      <w:autoSpaceDN/>
      <w:adjustRightInd/>
      <w:spacing w:before="240" w:after="60" w:line="276" w:lineRule="auto"/>
      <w:ind w:left="0" w:firstLine="0"/>
      <w:outlineLvl w:val="1"/>
    </w:pPr>
    <w:rPr>
      <w:rFonts w:ascii="Arial" w:eastAsia="WenQuanYi Micro Hei" w:hAnsi="Arial" w:cs="Arial"/>
      <w:b/>
      <w:bCs/>
      <w:i/>
      <w:iCs/>
      <w:kern w:val="0"/>
      <w:sz w:val="28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A82C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basedOn w:val="a1"/>
    <w:rsid w:val="00F624A5"/>
    <w:rPr>
      <w:rFonts w:ascii="Times New Roman" w:hAnsi="Times New Roman" w:cs="Times New Roman"/>
      <w:sz w:val="24"/>
      <w:szCs w:val="24"/>
    </w:rPr>
  </w:style>
  <w:style w:type="paragraph" w:customStyle="1" w:styleId="a0">
    <w:name w:val="Базовый"/>
    <w:rsid w:val="001A23A4"/>
    <w:pPr>
      <w:widowControl w:val="0"/>
      <w:autoSpaceDE w:val="0"/>
      <w:autoSpaceDN w:val="0"/>
      <w:adjustRightInd w:val="0"/>
      <w:jc w:val="left"/>
    </w:pPr>
    <w:rPr>
      <w:rFonts w:ascii="Times New Roman" w:eastAsia="Lohit Hindi" w:hAnsi="WenQuanYi Micro Hei" w:cs="Times New Roman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rsid w:val="00285DDB"/>
    <w:rPr>
      <w:rFonts w:ascii="Calibri" w:eastAsia="WenQuanYi Micro Hei" w:hAnsi="Calibri" w:cs="Calibri"/>
      <w:b/>
      <w:sz w:val="28"/>
    </w:rPr>
  </w:style>
  <w:style w:type="character" w:customStyle="1" w:styleId="20">
    <w:name w:val="Заголовок 2 Знак"/>
    <w:basedOn w:val="a1"/>
    <w:link w:val="2"/>
    <w:rsid w:val="00285DDB"/>
    <w:rPr>
      <w:rFonts w:ascii="Arial" w:eastAsia="WenQuanYi Micro Hei" w:hAnsi="Arial" w:cs="Arial"/>
      <w:b/>
      <w:bCs/>
      <w:i/>
      <w:iCs/>
      <w:sz w:val="28"/>
      <w:szCs w:val="28"/>
    </w:rPr>
  </w:style>
  <w:style w:type="character" w:styleId="a5">
    <w:name w:val="Hyperlink"/>
    <w:basedOn w:val="a1"/>
    <w:rsid w:val="00387816"/>
    <w:rPr>
      <w:color w:val="0000FF"/>
      <w:u w:val="single"/>
      <w:lang w:val="ru-RU" w:bidi="ru-RU"/>
    </w:rPr>
  </w:style>
  <w:style w:type="paragraph" w:customStyle="1" w:styleId="western">
    <w:name w:val="western"/>
    <w:basedOn w:val="a"/>
    <w:rsid w:val="00387816"/>
    <w:pPr>
      <w:suppressAutoHyphens w:val="0"/>
      <w:spacing w:before="100" w:beforeAutospacing="1" w:after="119"/>
    </w:pPr>
    <w:rPr>
      <w:color w:val="000000"/>
      <w:lang w:eastAsia="ru-RU"/>
    </w:rPr>
  </w:style>
  <w:style w:type="paragraph" w:styleId="a6">
    <w:name w:val="List Paragraph"/>
    <w:basedOn w:val="a"/>
    <w:uiPriority w:val="34"/>
    <w:qFormat/>
    <w:rsid w:val="00302FF1"/>
    <w:pPr>
      <w:ind w:left="720"/>
      <w:contextualSpacing/>
    </w:pPr>
  </w:style>
  <w:style w:type="character" w:styleId="a7">
    <w:name w:val="Strong"/>
    <w:basedOn w:val="a1"/>
    <w:uiPriority w:val="22"/>
    <w:qFormat/>
    <w:rsid w:val="00C06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420999.862" TargetMode="External"/><Relationship Id="rId12" Type="http://schemas.openxmlformats.org/officeDocument/2006/relationships/hyperlink" Target="http://www.koreno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uravskaja.ru" TargetMode="External"/><Relationship Id="rId11" Type="http://schemas.openxmlformats.org/officeDocument/2006/relationships/hyperlink" Target="http://sergievka.ru/" TargetMode="External"/><Relationship Id="rId5" Type="http://schemas.openxmlformats.org/officeDocument/2006/relationships/hyperlink" Target="garantF1://17420999.862" TargetMode="External"/><Relationship Id="rId10" Type="http://schemas.openxmlformats.org/officeDocument/2006/relationships/hyperlink" Target="http://sergiev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420999.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Буковская</dc:creator>
  <cp:keywords/>
  <dc:description/>
  <cp:lastModifiedBy>Your User Name</cp:lastModifiedBy>
  <cp:revision>31</cp:revision>
  <cp:lastPrinted>2014-03-31T11:35:00Z</cp:lastPrinted>
  <dcterms:created xsi:type="dcterms:W3CDTF">2014-03-31T07:26:00Z</dcterms:created>
  <dcterms:modified xsi:type="dcterms:W3CDTF">2017-07-03T12:44:00Z</dcterms:modified>
</cp:coreProperties>
</file>