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C2" w:rsidRDefault="009444C2" w:rsidP="009444C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3085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C2" w:rsidRDefault="009444C2" w:rsidP="009444C2">
      <w:pPr>
        <w:pStyle w:val="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СОВЕТ СЕРГИЕВСКОГО СЕЛЬСКОГО ПОСЕЛЕНИЯ</w:t>
      </w:r>
    </w:p>
    <w:p w:rsidR="009444C2" w:rsidRDefault="009444C2" w:rsidP="009444C2">
      <w:pPr>
        <w:pStyle w:val="2"/>
        <w:rPr>
          <w:sz w:val="28"/>
          <w:szCs w:val="28"/>
        </w:rPr>
      </w:pPr>
      <w:r>
        <w:rPr>
          <w:sz w:val="28"/>
          <w:szCs w:val="28"/>
          <w:u w:val="none"/>
        </w:rPr>
        <w:t>КОРЕНОВСКОГО РАЙОНА</w:t>
      </w:r>
    </w:p>
    <w:p w:rsidR="009444C2" w:rsidRDefault="009444C2" w:rsidP="009444C2">
      <w:pPr>
        <w:pStyle w:val="8"/>
        <w:spacing w:after="0"/>
        <w:jc w:val="center"/>
      </w:pPr>
      <w:r>
        <w:rPr>
          <w:b/>
          <w:i w:val="0"/>
          <w:sz w:val="28"/>
          <w:szCs w:val="28"/>
        </w:rPr>
        <w:t>РЕШЕНИ</w:t>
      </w:r>
      <w:r w:rsidR="004F63D2">
        <w:rPr>
          <w:b/>
          <w:i w:val="0"/>
          <w:sz w:val="28"/>
          <w:szCs w:val="28"/>
        </w:rPr>
        <w:t>Е</w:t>
      </w:r>
    </w:p>
    <w:p w:rsidR="009444C2" w:rsidRDefault="009444C2" w:rsidP="009444C2">
      <w:pPr>
        <w:pStyle w:val="a0"/>
      </w:pPr>
    </w:p>
    <w:p w:rsidR="009444C2" w:rsidRDefault="004F63D2" w:rsidP="0094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июня 2015 года</w:t>
      </w:r>
      <w:r w:rsidR="009444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:rsidR="009444C2" w:rsidRDefault="009444C2" w:rsidP="00944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9444C2" w:rsidRDefault="009444C2" w:rsidP="00944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4C2" w:rsidRDefault="009444C2" w:rsidP="009444C2">
      <w:pPr>
        <w:pStyle w:val="3"/>
        <w:tabs>
          <w:tab w:val="left" w:pos="1211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C2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</w:p>
    <w:p w:rsidR="009444C2" w:rsidRDefault="009444C2" w:rsidP="009444C2">
      <w:pPr>
        <w:pStyle w:val="3"/>
        <w:tabs>
          <w:tab w:val="left" w:pos="1211"/>
        </w:tabs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специальностей в области здравоохранения, образования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установлении которых законом Краснодарского края, гражданам, работающим по основному месту работы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в Сергиевском сельском </w:t>
      </w:r>
      <w:proofErr w:type="gramStart"/>
      <w:r>
        <w:rPr>
          <w:rStyle w:val="a4"/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Кореновского района, могут быть предоставлены земельные участки, </w:t>
      </w:r>
      <w:r>
        <w:rPr>
          <w:rFonts w:ascii="Times New Roman" w:hAnsi="Times New Roman" w:cs="Times New Roman"/>
          <w:b/>
          <w:sz w:val="28"/>
          <w:szCs w:val="28"/>
        </w:rPr>
        <w:t>находящиеся в государственной или муниципальной собственности</w:t>
      </w:r>
    </w:p>
    <w:p w:rsidR="009444C2" w:rsidRDefault="009444C2" w:rsidP="009444C2">
      <w:pPr>
        <w:pStyle w:val="1"/>
        <w:jc w:val="left"/>
        <w:rPr>
          <w:b w:val="0"/>
          <w:bCs/>
          <w:caps/>
          <w:sz w:val="28"/>
        </w:rPr>
      </w:pPr>
    </w:p>
    <w:p w:rsidR="009444C2" w:rsidRDefault="009444C2" w:rsidP="009444C2">
      <w:pPr>
        <w:pStyle w:val="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целях оказания поддержки гражданам, изъявившим желание работать по вакантным специальностям на территории Кореновского  городского поселения, и в соответствии с </w:t>
      </w:r>
      <w:r w:rsidRPr="00517DA9">
        <w:rPr>
          <w:rStyle w:val="a8"/>
          <w:rFonts w:ascii="Times New Roman" w:hAnsi="Times New Roman" w:cs="Times New Roman"/>
          <w:color w:val="auto"/>
          <w:sz w:val="28"/>
          <w:szCs w:val="28"/>
        </w:rPr>
        <w:t>подпунктом 7 пункта 2 статьи 39.10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 Совет  Сергиевск</w:t>
      </w:r>
      <w:r w:rsidR="00517DA9">
        <w:rPr>
          <w:rFonts w:ascii="Times New Roman" w:hAnsi="Times New Roman" w:cs="Times New Roman"/>
          <w:sz w:val="28"/>
          <w:szCs w:val="28"/>
        </w:rPr>
        <w:t xml:space="preserve">ого сельского  поселения  </w:t>
      </w:r>
      <w:proofErr w:type="spellStart"/>
      <w:proofErr w:type="gramStart"/>
      <w:r w:rsidR="00517D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17DA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17DA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17DA9">
        <w:rPr>
          <w:rFonts w:ascii="Times New Roman" w:hAnsi="Times New Roman" w:cs="Times New Roman"/>
          <w:sz w:val="28"/>
          <w:szCs w:val="28"/>
        </w:rPr>
        <w:t xml:space="preserve">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4C2" w:rsidRDefault="009444C2" w:rsidP="009444C2">
      <w:pPr>
        <w:pStyle w:val="3"/>
        <w:tabs>
          <w:tab w:val="left" w:pos="1211"/>
        </w:tabs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 специальности, которым  </w:t>
      </w:r>
      <w:r>
        <w:rPr>
          <w:rStyle w:val="a4"/>
          <w:rFonts w:ascii="Times New Roman" w:hAnsi="Times New Roman" w:cs="Times New Roman"/>
          <w:sz w:val="28"/>
          <w:szCs w:val="28"/>
        </w:rPr>
        <w:t>могут быть предоставлены в безвозмездное пользование для индивидуального жилищного строительства или ведения личного подсобного хозяйства на срок не более чем шесть лет при условии, что гражданин работает по основному месту работы в Сергиевском сельском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444C2" w:rsidRDefault="009444C2" w:rsidP="009444C2">
      <w:pPr>
        <w:pStyle w:val="3"/>
        <w:tabs>
          <w:tab w:val="left" w:pos="1211"/>
        </w:tabs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Поручить  администрации Сергиевского сельского поселения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направить  данное решение  в Законодательное  Собрание Краснодарского края для внесения поправок в проект закона   Краснодарского края  «Об установлении специальностей и муниципальных образований, на территории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пользование».</w:t>
      </w:r>
    </w:p>
    <w:p w:rsidR="009444C2" w:rsidRDefault="009444C2" w:rsidP="009444C2">
      <w:pPr>
        <w:pStyle w:val="3"/>
        <w:tabs>
          <w:tab w:val="left" w:pos="1211"/>
        </w:tabs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информационных стендах  Сергиевского сельского  поселения и разместить на официальном сайте Сергиевского сельского поселения Кореновского района в сети Интернет.</w:t>
      </w:r>
    </w:p>
    <w:p w:rsidR="009444C2" w:rsidRDefault="009444C2" w:rsidP="009444C2">
      <w:pPr>
        <w:pStyle w:val="3"/>
        <w:tabs>
          <w:tab w:val="left" w:pos="1211"/>
        </w:tabs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  со дня его подписания.</w:t>
      </w:r>
    </w:p>
    <w:p w:rsidR="00517DA9" w:rsidRDefault="00517DA9" w:rsidP="00517DA9">
      <w:pPr>
        <w:pStyle w:val="3"/>
        <w:tabs>
          <w:tab w:val="left" w:pos="12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DA9" w:rsidRDefault="00517DA9" w:rsidP="00517DA9">
      <w:pPr>
        <w:pStyle w:val="3"/>
        <w:tabs>
          <w:tab w:val="left" w:pos="12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17DA9" w:rsidRDefault="00517DA9" w:rsidP="00517DA9">
      <w:pPr>
        <w:pStyle w:val="3"/>
        <w:tabs>
          <w:tab w:val="left" w:pos="12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9444C2" w:rsidRPr="00517DA9" w:rsidRDefault="00517DA9" w:rsidP="00517DA9">
      <w:pPr>
        <w:pStyle w:val="3"/>
        <w:tabs>
          <w:tab w:val="left" w:pos="1211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С.А.Басеев</w:t>
      </w:r>
    </w:p>
    <w:p w:rsidR="009444C2" w:rsidRDefault="009444C2" w:rsidP="009444C2">
      <w:pPr>
        <w:pStyle w:val="1"/>
        <w:jc w:val="left"/>
        <w:rPr>
          <w:b w:val="0"/>
          <w:bCs/>
          <w:caps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D28F1" w:rsidTr="00CD28F1">
        <w:tc>
          <w:tcPr>
            <w:tcW w:w="5495" w:type="dxa"/>
          </w:tcPr>
          <w:p w:rsidR="00CD28F1" w:rsidRPr="00CD28F1" w:rsidRDefault="00CD28F1" w:rsidP="00517DA9">
            <w:pPr>
              <w:pStyle w:val="3"/>
              <w:tabs>
                <w:tab w:val="left" w:pos="12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D28F1" w:rsidRPr="00CD28F1" w:rsidRDefault="00CD28F1" w:rsidP="00CD28F1">
            <w:pPr>
              <w:pStyle w:val="3"/>
              <w:tabs>
                <w:tab w:val="left" w:pos="1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F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D28F1" w:rsidRPr="00CD28F1" w:rsidRDefault="00CD28F1" w:rsidP="00CD28F1">
            <w:pPr>
              <w:pStyle w:val="3"/>
              <w:tabs>
                <w:tab w:val="left" w:pos="1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F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D28F1" w:rsidRDefault="00CD28F1" w:rsidP="00CD28F1">
            <w:pPr>
              <w:pStyle w:val="3"/>
              <w:tabs>
                <w:tab w:val="left" w:pos="1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F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Сергиевского сельского поселения Кореновского района </w:t>
            </w:r>
          </w:p>
          <w:p w:rsidR="00CD28F1" w:rsidRPr="00CD28F1" w:rsidRDefault="00CD28F1" w:rsidP="00CD28F1">
            <w:pPr>
              <w:pStyle w:val="3"/>
              <w:tabs>
                <w:tab w:val="left" w:pos="1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63D2">
              <w:rPr>
                <w:rFonts w:ascii="Times New Roman" w:hAnsi="Times New Roman" w:cs="Times New Roman"/>
                <w:sz w:val="28"/>
                <w:szCs w:val="28"/>
              </w:rPr>
              <w:t>30.06.2015 года</w:t>
            </w:r>
            <w:r w:rsidRPr="00CD28F1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4F63D2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</w:tbl>
    <w:p w:rsidR="009444C2" w:rsidRDefault="009444C2" w:rsidP="00CD28F1">
      <w:pPr>
        <w:pStyle w:val="3"/>
        <w:tabs>
          <w:tab w:val="left" w:pos="1211"/>
        </w:tabs>
        <w:ind w:firstLine="675"/>
        <w:rPr>
          <w:rFonts w:ascii="Times New Roman" w:hAnsi="Times New Roman" w:cs="Times New Roman"/>
          <w:b/>
          <w:sz w:val="28"/>
          <w:szCs w:val="28"/>
        </w:rPr>
      </w:pPr>
    </w:p>
    <w:p w:rsidR="00CD28F1" w:rsidRDefault="00CD28F1" w:rsidP="009444C2">
      <w:pPr>
        <w:pStyle w:val="3"/>
        <w:tabs>
          <w:tab w:val="left" w:pos="1211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F1" w:rsidRDefault="00CD28F1" w:rsidP="009444C2">
      <w:pPr>
        <w:pStyle w:val="3"/>
        <w:tabs>
          <w:tab w:val="left" w:pos="1211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C2" w:rsidRDefault="009444C2" w:rsidP="009444C2">
      <w:pPr>
        <w:pStyle w:val="3"/>
        <w:tabs>
          <w:tab w:val="left" w:pos="1211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444C2" w:rsidRDefault="009444C2" w:rsidP="009444C2">
      <w:pPr>
        <w:pStyle w:val="3"/>
        <w:tabs>
          <w:tab w:val="left" w:pos="1211"/>
        </w:tabs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специальностей в области здравоохранения, образования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установлении которых законом Краснодарского края, гражданам, работающим по основному месту работы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в </w:t>
      </w:r>
      <w:r w:rsidR="00CD28F1">
        <w:rPr>
          <w:rStyle w:val="a4"/>
          <w:rFonts w:ascii="Times New Roman" w:hAnsi="Times New Roman" w:cs="Times New Roman"/>
          <w:b/>
          <w:sz w:val="28"/>
          <w:szCs w:val="28"/>
        </w:rPr>
        <w:t xml:space="preserve">Сергиевском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сельском поселении Кореновского района, могут быть предоставлены земельные участки, </w:t>
      </w:r>
      <w:r>
        <w:rPr>
          <w:rFonts w:ascii="Times New Roman" w:hAnsi="Times New Roman" w:cs="Times New Roman"/>
          <w:b/>
          <w:sz w:val="28"/>
          <w:szCs w:val="28"/>
        </w:rPr>
        <w:t>находящиеся в государственной или муниципальной собственности</w:t>
      </w:r>
    </w:p>
    <w:p w:rsidR="009444C2" w:rsidRDefault="009444C2" w:rsidP="00944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4C2" w:rsidRDefault="009444C2" w:rsidP="00CD28F1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Специальности специалистов с высшим образованием</w:t>
      </w:r>
      <w:r w:rsidR="00CD28F1">
        <w:rPr>
          <w:rFonts w:ascii="Times New Roman" w:hAnsi="Times New Roman" w:cs="Times New Roman"/>
          <w:sz w:val="28"/>
          <w:szCs w:val="28"/>
        </w:rPr>
        <w:t>:</w:t>
      </w:r>
    </w:p>
    <w:p w:rsidR="009444C2" w:rsidRDefault="00CD28F1" w:rsidP="00CD28F1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- </w:t>
      </w:r>
      <w:r w:rsidR="009444C2">
        <w:rPr>
          <w:rFonts w:ascii="Times New Roman" w:hAnsi="Times New Roman" w:cs="Times New Roman"/>
          <w:sz w:val="28"/>
          <w:szCs w:val="34"/>
        </w:rPr>
        <w:t>в сфере здравоохранения: «Общая врачебная практика», «Терапия», «Стоматология общей практики»; со средним медицинским образованием: «Лечебное дело», «Акушерское дело», «Сестринское дело», «Сестринское дело в педиатрии», «Общая практика», «Лабораторная диагностика»;</w:t>
      </w:r>
    </w:p>
    <w:p w:rsidR="009444C2" w:rsidRDefault="00CD28F1" w:rsidP="00CD28F1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- </w:t>
      </w:r>
      <w:r w:rsidR="009444C2">
        <w:rPr>
          <w:rFonts w:ascii="Times New Roman" w:hAnsi="Times New Roman" w:cs="Times New Roman"/>
          <w:sz w:val="28"/>
          <w:szCs w:val="34"/>
        </w:rPr>
        <w:t>в сфере культуры по специальностям</w:t>
      </w:r>
      <w:r w:rsidR="00BC110B">
        <w:rPr>
          <w:rFonts w:ascii="Times New Roman" w:hAnsi="Times New Roman" w:cs="Times New Roman"/>
          <w:sz w:val="28"/>
          <w:szCs w:val="34"/>
        </w:rPr>
        <w:t xml:space="preserve"> с высшим или средним профессиональным образованием</w:t>
      </w:r>
      <w:r w:rsidR="009444C2">
        <w:rPr>
          <w:rFonts w:ascii="Times New Roman" w:hAnsi="Times New Roman" w:cs="Times New Roman"/>
          <w:sz w:val="28"/>
          <w:szCs w:val="34"/>
        </w:rPr>
        <w:t>: «Аккомпаниатор», «Хормейстер», «Хореограф»</w:t>
      </w:r>
      <w:r w:rsidR="00BC110B">
        <w:rPr>
          <w:rFonts w:ascii="Times New Roman" w:hAnsi="Times New Roman" w:cs="Times New Roman"/>
          <w:sz w:val="28"/>
          <w:szCs w:val="34"/>
        </w:rPr>
        <w:t>, «Социально-культурная деятельность», «Режиссура театрализованных представлений и праздников», «Звукорежиссер», «Педагог-организат</w:t>
      </w:r>
      <w:r w:rsidR="0059683A">
        <w:rPr>
          <w:rFonts w:ascii="Times New Roman" w:hAnsi="Times New Roman" w:cs="Times New Roman"/>
          <w:sz w:val="28"/>
          <w:szCs w:val="34"/>
        </w:rPr>
        <w:t>ор досуга с детьми и молодежью», «Библиотечное дело»</w:t>
      </w:r>
      <w:r w:rsidR="005E6680">
        <w:rPr>
          <w:rFonts w:ascii="Times New Roman" w:hAnsi="Times New Roman" w:cs="Times New Roman"/>
          <w:sz w:val="28"/>
          <w:szCs w:val="34"/>
        </w:rPr>
        <w:t>;</w:t>
      </w:r>
    </w:p>
    <w:p w:rsidR="00BC110B" w:rsidRDefault="00BC110B" w:rsidP="00CD28F1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- в сфере образования по специальностям с высшим или средним профессиональным образованием по направлению подготовки «Образование и педагогика»: «Педагогика и методика начального образования»</w:t>
      </w:r>
      <w:r w:rsidR="0059683A">
        <w:rPr>
          <w:rFonts w:ascii="Times New Roman" w:hAnsi="Times New Roman" w:cs="Times New Roman"/>
          <w:sz w:val="28"/>
          <w:szCs w:val="34"/>
        </w:rPr>
        <w:t>, «Дошкольное образование»</w:t>
      </w:r>
      <w:r>
        <w:rPr>
          <w:rFonts w:ascii="Times New Roman" w:hAnsi="Times New Roman" w:cs="Times New Roman"/>
          <w:sz w:val="28"/>
          <w:szCs w:val="34"/>
        </w:rPr>
        <w:t xml:space="preserve"> или в области, соответствующей преподаваемому предмету: «Математика», «Иностранный язык» (английский язык).</w:t>
      </w:r>
    </w:p>
    <w:p w:rsidR="00815122" w:rsidRDefault="00815122" w:rsidP="00CD28F1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:rsidR="00CD28F1" w:rsidRDefault="00CD28F1" w:rsidP="00CD28F1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:rsidR="00CD28F1" w:rsidRDefault="00CD28F1" w:rsidP="00CD28F1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Глава</w:t>
      </w:r>
    </w:p>
    <w:p w:rsidR="00CD28F1" w:rsidRDefault="00CD28F1" w:rsidP="00CD28F1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Сергиевского сельского поселения </w:t>
      </w:r>
    </w:p>
    <w:p w:rsidR="00CD28F1" w:rsidRDefault="00CD28F1" w:rsidP="00CD28F1">
      <w:pPr>
        <w:spacing w:after="0"/>
        <w:jc w:val="both"/>
      </w:pPr>
      <w:r>
        <w:rPr>
          <w:rFonts w:ascii="Times New Roman" w:hAnsi="Times New Roman" w:cs="Times New Roman"/>
          <w:sz w:val="28"/>
          <w:szCs w:val="34"/>
        </w:rPr>
        <w:t>Кореновского района                                                                       С.А.Басеев</w:t>
      </w:r>
    </w:p>
    <w:sectPr w:rsidR="00CD28F1" w:rsidSect="00517D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44C2"/>
    <w:rsid w:val="004F63D2"/>
    <w:rsid w:val="00517DA9"/>
    <w:rsid w:val="0059683A"/>
    <w:rsid w:val="005E6680"/>
    <w:rsid w:val="00701F7A"/>
    <w:rsid w:val="00815122"/>
    <w:rsid w:val="009444C2"/>
    <w:rsid w:val="00A03C4F"/>
    <w:rsid w:val="00B8589F"/>
    <w:rsid w:val="00BC110B"/>
    <w:rsid w:val="00CD28F1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22"/>
  </w:style>
  <w:style w:type="paragraph" w:styleId="2">
    <w:name w:val="heading 2"/>
    <w:basedOn w:val="a"/>
    <w:next w:val="a0"/>
    <w:link w:val="20"/>
    <w:qFormat/>
    <w:rsid w:val="009444C2"/>
    <w:pPr>
      <w:keepNext/>
      <w:tabs>
        <w:tab w:val="num" w:pos="0"/>
        <w:tab w:val="left" w:pos="576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8">
    <w:name w:val="heading 8"/>
    <w:basedOn w:val="a"/>
    <w:next w:val="a0"/>
    <w:link w:val="80"/>
    <w:qFormat/>
    <w:rsid w:val="009444C2"/>
    <w:pPr>
      <w:tabs>
        <w:tab w:val="num" w:pos="0"/>
        <w:tab w:val="left" w:pos="1440"/>
      </w:tabs>
      <w:suppressAutoHyphens/>
      <w:spacing w:before="240" w:after="60" w:line="100" w:lineRule="atLeast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Текст3"/>
    <w:basedOn w:val="a"/>
    <w:rsid w:val="009444C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1">
    <w:name w:val="Название объекта1"/>
    <w:basedOn w:val="a"/>
    <w:rsid w:val="009444C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bidi="hi-IN"/>
    </w:rPr>
  </w:style>
  <w:style w:type="character" w:customStyle="1" w:styleId="a4">
    <w:name w:val="Цветовое выделение для Текст"/>
    <w:rsid w:val="009444C2"/>
    <w:rPr>
      <w:sz w:val="24"/>
    </w:rPr>
  </w:style>
  <w:style w:type="character" w:customStyle="1" w:styleId="20">
    <w:name w:val="Заголовок 2 Знак"/>
    <w:basedOn w:val="a1"/>
    <w:link w:val="2"/>
    <w:rsid w:val="009444C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9444C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0">
    <w:name w:val="Body Text"/>
    <w:basedOn w:val="a"/>
    <w:link w:val="a5"/>
    <w:rsid w:val="009444C2"/>
    <w:pPr>
      <w:suppressAutoHyphens/>
      <w:spacing w:after="120"/>
    </w:pPr>
    <w:rPr>
      <w:rFonts w:ascii="Calibri" w:eastAsia="SimSun" w:hAnsi="Calibri" w:cs="font192"/>
      <w:lang w:eastAsia="ar-SA"/>
    </w:rPr>
  </w:style>
  <w:style w:type="character" w:customStyle="1" w:styleId="a5">
    <w:name w:val="Основной текст Знак"/>
    <w:basedOn w:val="a1"/>
    <w:link w:val="a0"/>
    <w:rsid w:val="009444C2"/>
    <w:rPr>
      <w:rFonts w:ascii="Calibri" w:eastAsia="SimSun" w:hAnsi="Calibri" w:cs="font19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4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444C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9444C2"/>
    <w:rPr>
      <w:b w:val="0"/>
      <w:color w:val="106BBE"/>
    </w:rPr>
  </w:style>
  <w:style w:type="table" w:styleId="a9">
    <w:name w:val="Table Grid"/>
    <w:basedOn w:val="a2"/>
    <w:uiPriority w:val="59"/>
    <w:rsid w:val="00CD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2015-06-25T11:09:00Z</dcterms:created>
  <dcterms:modified xsi:type="dcterms:W3CDTF">2015-06-30T14:13:00Z</dcterms:modified>
</cp:coreProperties>
</file>