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D5" w:rsidRPr="009340D5" w:rsidRDefault="009340D5" w:rsidP="009340D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340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D5" w:rsidRPr="009340D5" w:rsidRDefault="009340D5" w:rsidP="009340D5">
      <w:pPr>
        <w:pStyle w:val="2"/>
        <w:rPr>
          <w:sz w:val="28"/>
          <w:szCs w:val="28"/>
        </w:rPr>
      </w:pPr>
      <w:r w:rsidRPr="009340D5">
        <w:rPr>
          <w:sz w:val="28"/>
          <w:szCs w:val="28"/>
        </w:rPr>
        <w:t>СОВЕТ СЕРГИЕВСКОГО СЕЛЬСКОГО ПОСЕЛЕНИЯ</w:t>
      </w:r>
    </w:p>
    <w:p w:rsidR="009340D5" w:rsidRPr="009340D5" w:rsidRDefault="009340D5" w:rsidP="009340D5">
      <w:pPr>
        <w:pStyle w:val="2"/>
        <w:rPr>
          <w:sz w:val="28"/>
          <w:szCs w:val="28"/>
        </w:rPr>
      </w:pPr>
      <w:r w:rsidRPr="009340D5">
        <w:rPr>
          <w:sz w:val="28"/>
          <w:szCs w:val="28"/>
        </w:rPr>
        <w:t>КОРЕНОВСКОГО  РАЙОНА</w:t>
      </w:r>
    </w:p>
    <w:p w:rsidR="009340D5" w:rsidRPr="009340D5" w:rsidRDefault="009340D5" w:rsidP="009340D5">
      <w:pPr>
        <w:pStyle w:val="2"/>
        <w:rPr>
          <w:sz w:val="28"/>
          <w:szCs w:val="28"/>
        </w:rPr>
      </w:pPr>
      <w:r w:rsidRPr="009340D5">
        <w:rPr>
          <w:sz w:val="28"/>
          <w:szCs w:val="28"/>
        </w:rPr>
        <w:t xml:space="preserve">                                </w:t>
      </w:r>
    </w:p>
    <w:p w:rsidR="009340D5" w:rsidRPr="009340D5" w:rsidRDefault="009340D5" w:rsidP="009340D5">
      <w:pPr>
        <w:pStyle w:val="3"/>
        <w:rPr>
          <w:szCs w:val="28"/>
        </w:rPr>
      </w:pPr>
      <w:r w:rsidRPr="009340D5">
        <w:rPr>
          <w:szCs w:val="28"/>
        </w:rPr>
        <w:t>РЕШЕНИЕ</w:t>
      </w:r>
    </w:p>
    <w:p w:rsidR="009340D5" w:rsidRPr="009340D5" w:rsidRDefault="009340D5" w:rsidP="0093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D5" w:rsidRPr="009340D5" w:rsidRDefault="003C00BB" w:rsidP="009340D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31 марта 2015 года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</w:t>
      </w:r>
      <w:r w:rsidR="009340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9340D5" w:rsidRPr="009340D5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</w:p>
    <w:p w:rsidR="009340D5" w:rsidRP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ст</w:t>
      </w:r>
      <w:proofErr w:type="gramStart"/>
      <w:r w:rsidRPr="009340D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340D5">
        <w:rPr>
          <w:rFonts w:ascii="Times New Roman" w:hAnsi="Times New Roman" w:cs="Times New Roman"/>
          <w:sz w:val="28"/>
          <w:szCs w:val="28"/>
        </w:rPr>
        <w:t>ергиевская</w:t>
      </w:r>
    </w:p>
    <w:p w:rsidR="009340D5" w:rsidRP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5" w:rsidRP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5" w:rsidRPr="009340D5" w:rsidRDefault="009340D5" w:rsidP="00934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0D5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Совета Сергиевского сельского поселения Кореновского района от 27 ноября 2006 года № 67 «Об утверждении временного положения о порядке присвоения адресов земельным участкам, зданиям и сооружениям на территории Сергиевского сельского поселения»</w:t>
      </w:r>
    </w:p>
    <w:p w:rsidR="002E2DC7" w:rsidRDefault="002E2DC7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5" w:rsidRPr="009340D5" w:rsidRDefault="009340D5" w:rsidP="009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D5">
        <w:rPr>
          <w:rFonts w:ascii="Times New Roman" w:hAnsi="Times New Roman" w:cs="Times New Roman"/>
          <w:sz w:val="28"/>
          <w:szCs w:val="28"/>
        </w:rPr>
        <w:t>С целью приведения в соответствие нормативных правовых актов Совета Сергиевского сельского поселения Кореновского района, Совет Сергиевского сельского поселения Кореновского района решил:</w:t>
      </w:r>
    </w:p>
    <w:p w:rsidR="009340D5" w:rsidRPr="009340D5" w:rsidRDefault="009340D5" w:rsidP="009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D5"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Сергиевского сельского поселения Кореновского района от 27 ноября 2006 года № 67 «Об утверждении временного положения о порядке присвоения адресов земельным участкам, зданиям и сооружениям на территории Сергиевского сельского поселения».</w:t>
      </w:r>
    </w:p>
    <w:p w:rsidR="009340D5" w:rsidRPr="009340D5" w:rsidRDefault="009340D5" w:rsidP="009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D5">
        <w:rPr>
          <w:rFonts w:ascii="Times New Roman" w:hAnsi="Times New Roman" w:cs="Times New Roman"/>
          <w:sz w:val="28"/>
          <w:szCs w:val="28"/>
        </w:rPr>
        <w:t>2. Рекомендовать общему отделу администрации Сергиевского сельского поселения Кореновского района при осуществлении полномочий по присвоению наименований улицам, площадям и иным территориям проживания граждан в населенных пунктах, 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40D5">
        <w:rPr>
          <w:rFonts w:ascii="Times New Roman" w:hAnsi="Times New Roman" w:cs="Times New Roman"/>
          <w:sz w:val="28"/>
          <w:szCs w:val="28"/>
        </w:rPr>
        <w:t xml:space="preserve"> нумерации домов руководствоваться положениями, установленными  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9340D5" w:rsidRPr="009340D5" w:rsidRDefault="009340D5" w:rsidP="009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40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40D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(Заблоцкая).</w:t>
      </w:r>
    </w:p>
    <w:p w:rsidR="009340D5" w:rsidRPr="009340D5" w:rsidRDefault="009340D5" w:rsidP="0093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0D5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Сергиевского сельского поселения </w:t>
      </w:r>
    </w:p>
    <w:p w:rsidR="009340D5" w:rsidRPr="009340D5" w:rsidRDefault="009340D5" w:rsidP="00934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С.А.Басеев</w:t>
      </w:r>
    </w:p>
    <w:sectPr w:rsidR="009340D5" w:rsidRPr="009340D5" w:rsidSect="002E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D5"/>
    <w:rsid w:val="002E2DC7"/>
    <w:rsid w:val="003C00BB"/>
    <w:rsid w:val="0093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C7"/>
  </w:style>
  <w:style w:type="paragraph" w:styleId="2">
    <w:name w:val="heading 2"/>
    <w:basedOn w:val="a"/>
    <w:next w:val="a"/>
    <w:link w:val="20"/>
    <w:qFormat/>
    <w:rsid w:val="009340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9340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40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9340D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Company>Organization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2015-03-18T10:54:00Z</dcterms:created>
  <dcterms:modified xsi:type="dcterms:W3CDTF">2015-03-31T14:07:00Z</dcterms:modified>
</cp:coreProperties>
</file>