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2" w:rsidRPr="005745E2" w:rsidRDefault="005745E2" w:rsidP="005745E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45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130" cy="81851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E2" w:rsidRPr="005745E2" w:rsidRDefault="005745E2" w:rsidP="005745E2">
      <w:pPr>
        <w:pStyle w:val="2"/>
        <w:rPr>
          <w:szCs w:val="28"/>
        </w:rPr>
      </w:pPr>
      <w:r w:rsidRPr="005745E2">
        <w:rPr>
          <w:szCs w:val="28"/>
        </w:rPr>
        <w:t>СОВЕТ СЕРГИЕВСКОГО СЕЛЬСКОГО ПОСЕЛЕНИЯ</w:t>
      </w:r>
    </w:p>
    <w:p w:rsidR="005745E2" w:rsidRPr="005745E2" w:rsidRDefault="005745E2" w:rsidP="005745E2">
      <w:pPr>
        <w:pStyle w:val="2"/>
        <w:rPr>
          <w:szCs w:val="28"/>
        </w:rPr>
      </w:pPr>
      <w:r w:rsidRPr="005745E2">
        <w:rPr>
          <w:szCs w:val="28"/>
        </w:rPr>
        <w:t>КОРЕНОВСКОГО РАЙОНА</w:t>
      </w:r>
    </w:p>
    <w:p w:rsidR="005745E2" w:rsidRPr="005745E2" w:rsidRDefault="005745E2" w:rsidP="00574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5E2" w:rsidRPr="005745E2" w:rsidRDefault="005745E2" w:rsidP="005745E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745E2">
        <w:rPr>
          <w:rFonts w:ascii="Times New Roman" w:hAnsi="Times New Roman"/>
          <w:b/>
          <w:i w:val="0"/>
          <w:sz w:val="28"/>
          <w:szCs w:val="28"/>
        </w:rPr>
        <w:t>РЕШЕНИ</w:t>
      </w:r>
      <w:r w:rsidR="00F13A12">
        <w:rPr>
          <w:rFonts w:ascii="Times New Roman" w:hAnsi="Times New Roman"/>
          <w:b/>
          <w:i w:val="0"/>
          <w:sz w:val="28"/>
          <w:szCs w:val="28"/>
        </w:rPr>
        <w:t>Е</w:t>
      </w:r>
    </w:p>
    <w:p w:rsidR="005745E2" w:rsidRPr="005745E2" w:rsidRDefault="005745E2" w:rsidP="00574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5E2" w:rsidRPr="005745E2" w:rsidRDefault="00F13A12" w:rsidP="00574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декабря </w:t>
      </w:r>
      <w:r w:rsidR="005745E2" w:rsidRPr="005745E2">
        <w:rPr>
          <w:rFonts w:ascii="Times New Roman" w:hAnsi="Times New Roman" w:cs="Times New Roman"/>
          <w:b/>
          <w:sz w:val="28"/>
          <w:szCs w:val="28"/>
        </w:rPr>
        <w:t>2016 года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144</w:t>
      </w:r>
    </w:p>
    <w:p w:rsidR="005745E2" w:rsidRPr="005745E2" w:rsidRDefault="005745E2" w:rsidP="00574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E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745E2" w:rsidRPr="005745E2" w:rsidRDefault="005745E2" w:rsidP="005745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745E2" w:rsidRPr="005745E2" w:rsidRDefault="005745E2" w:rsidP="005745E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745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признании </w:t>
      </w:r>
      <w:proofErr w:type="gramStart"/>
      <w:r w:rsidRPr="005745E2">
        <w:rPr>
          <w:rFonts w:ascii="Times New Roman" w:hAnsi="Times New Roman" w:cs="Times New Roman"/>
          <w:b/>
          <w:snapToGrid w:val="0"/>
          <w:sz w:val="28"/>
          <w:szCs w:val="28"/>
        </w:rPr>
        <w:t>утратившими</w:t>
      </w:r>
      <w:proofErr w:type="gramEnd"/>
      <w:r w:rsidRPr="005745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силу некоторых решений Совета Сергиевского сельского поселения Кореновского района</w:t>
      </w:r>
    </w:p>
    <w:p w:rsidR="005745E2" w:rsidRPr="005745E2" w:rsidRDefault="005745E2" w:rsidP="005745E2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745E2" w:rsidRPr="005745E2" w:rsidRDefault="005745E2" w:rsidP="005745E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45E2">
        <w:rPr>
          <w:rFonts w:ascii="Times New Roman" w:hAnsi="Times New Roman" w:cs="Times New Roman"/>
          <w:snapToGrid w:val="0"/>
          <w:sz w:val="28"/>
          <w:szCs w:val="28"/>
        </w:rPr>
        <w:t>В связи с приведением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5745E2" w:rsidRPr="005745E2" w:rsidRDefault="005745E2" w:rsidP="005745E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45E2">
        <w:rPr>
          <w:rFonts w:ascii="Times New Roman" w:hAnsi="Times New Roman" w:cs="Times New Roman"/>
          <w:snapToGrid w:val="0"/>
          <w:sz w:val="28"/>
          <w:szCs w:val="28"/>
        </w:rPr>
        <w:t>1. Признать утратившими силу следующие решения Совета Сергиевского сельского поселения Кореновского района:</w:t>
      </w:r>
    </w:p>
    <w:p w:rsidR="005745E2" w:rsidRPr="005745E2" w:rsidRDefault="005745E2" w:rsidP="00574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shd w:val="clear" w:color="auto" w:fill="FFFFFF"/>
        </w:rPr>
      </w:pPr>
      <w:r w:rsidRPr="005745E2">
        <w:rPr>
          <w:rFonts w:ascii="Times New Roman" w:hAnsi="Times New Roman" w:cs="Times New Roman"/>
          <w:snapToGrid w:val="0"/>
          <w:sz w:val="28"/>
          <w:szCs w:val="28"/>
        </w:rPr>
        <w:t>1.1. от 20.01.2012 года № 161 «</w:t>
      </w:r>
      <w:r w:rsidRPr="005745E2">
        <w:rPr>
          <w:rFonts w:ascii="Times New Roman" w:hAnsi="Times New Roman" w:cs="Times New Roman"/>
          <w:spacing w:val="-11"/>
          <w:sz w:val="28"/>
          <w:szCs w:val="28"/>
          <w:shd w:val="clear" w:color="auto" w:fill="FFFFFF"/>
        </w:rPr>
        <w:t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Сергиевского сельского поселения Кореновского района»;</w:t>
      </w:r>
    </w:p>
    <w:p w:rsidR="005745E2" w:rsidRPr="005745E2" w:rsidRDefault="005745E2" w:rsidP="005745E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45E2">
        <w:rPr>
          <w:rFonts w:ascii="Times New Roman" w:hAnsi="Times New Roman" w:cs="Times New Roman"/>
          <w:spacing w:val="-11"/>
          <w:sz w:val="28"/>
          <w:szCs w:val="28"/>
          <w:shd w:val="clear" w:color="auto" w:fill="FFFFFF"/>
        </w:rPr>
        <w:t>1.2. от 19.03.2014 года № 287 «</w:t>
      </w:r>
      <w:r w:rsidRPr="005745E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решение Совета Сергиевского сельского поселения Кореновского района от 20.01.2012 № 161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Сергиевского сельского поселения Кореновского района».</w:t>
      </w:r>
    </w:p>
    <w:p w:rsidR="005745E2" w:rsidRPr="005745E2" w:rsidRDefault="005745E2" w:rsidP="0057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E2">
        <w:rPr>
          <w:rFonts w:ascii="Times New Roman" w:hAnsi="Times New Roman" w:cs="Times New Roman"/>
          <w:sz w:val="28"/>
          <w:szCs w:val="28"/>
        </w:rPr>
        <w:t>2. Обнародовать настоящее решение  на информационных стендах Сергиевского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Сергиевского сельского поселения Кореновского района.</w:t>
      </w:r>
    </w:p>
    <w:p w:rsidR="005745E2" w:rsidRPr="005745E2" w:rsidRDefault="005745E2" w:rsidP="005745E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45E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3. Решение вступает в силу со дня его официального обнародования.</w:t>
      </w:r>
    </w:p>
    <w:p w:rsidR="005745E2" w:rsidRPr="005745E2" w:rsidRDefault="005745E2" w:rsidP="005745E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5745E2" w:rsidRPr="005745E2" w:rsidRDefault="005745E2" w:rsidP="005745E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5745E2" w:rsidRPr="005745E2" w:rsidRDefault="005745E2" w:rsidP="005745E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45E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Глава </w:t>
      </w:r>
    </w:p>
    <w:p w:rsidR="005745E2" w:rsidRPr="005745E2" w:rsidRDefault="005745E2" w:rsidP="005745E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45E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Сергиевского сельского поселения </w:t>
      </w:r>
    </w:p>
    <w:p w:rsidR="005745E2" w:rsidRPr="005745E2" w:rsidRDefault="005745E2" w:rsidP="005745E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Кореновского </w:t>
      </w:r>
      <w:r w:rsidRPr="005745E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района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5745E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С.А. Басеев</w:t>
      </w:r>
    </w:p>
    <w:p w:rsidR="00046B74" w:rsidRPr="005745E2" w:rsidRDefault="00046B74" w:rsidP="0057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B74" w:rsidRPr="005745E2" w:rsidSect="001F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5E2"/>
    <w:rsid w:val="00046B74"/>
    <w:rsid w:val="001F7EAD"/>
    <w:rsid w:val="005745E2"/>
    <w:rsid w:val="00F1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D"/>
  </w:style>
  <w:style w:type="paragraph" w:styleId="2">
    <w:name w:val="heading 2"/>
    <w:basedOn w:val="a"/>
    <w:next w:val="a"/>
    <w:link w:val="20"/>
    <w:unhideWhenUsed/>
    <w:qFormat/>
    <w:rsid w:val="00574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45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5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5745E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4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>Organization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2016-12-19T13:48:00Z</cp:lastPrinted>
  <dcterms:created xsi:type="dcterms:W3CDTF">2016-12-13T13:00:00Z</dcterms:created>
  <dcterms:modified xsi:type="dcterms:W3CDTF">2016-12-19T13:48:00Z</dcterms:modified>
</cp:coreProperties>
</file>