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75" w:rsidRPr="00F667AA" w:rsidRDefault="00B37375" w:rsidP="00B37375">
      <w:pPr>
        <w:jc w:val="center"/>
        <w:rPr>
          <w:sz w:val="28"/>
          <w:szCs w:val="28"/>
        </w:rPr>
      </w:pPr>
      <w:r w:rsidRPr="00F667AA">
        <w:rPr>
          <w:noProof/>
          <w:sz w:val="28"/>
          <w:szCs w:val="28"/>
        </w:rPr>
        <w:drawing>
          <wp:inline distT="0" distB="0" distL="0" distR="0" wp14:anchorId="5CBF4D84" wp14:editId="320D95EC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375" w:rsidRPr="00F667AA" w:rsidRDefault="00B37375" w:rsidP="00B37375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АДМИНИСТРАЦИЯ  СЕРГИЕВСКОГО СЕЛЬСКОГО ПОСЕЛЕНИЯ</w:t>
      </w:r>
    </w:p>
    <w:p w:rsidR="00B37375" w:rsidRPr="00F667AA" w:rsidRDefault="00B37375" w:rsidP="00B37375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КОРЕНОВСКОГО РАЙОНА</w:t>
      </w:r>
    </w:p>
    <w:p w:rsidR="00B37375" w:rsidRPr="00F667AA" w:rsidRDefault="00B37375" w:rsidP="00B37375">
      <w:pPr>
        <w:jc w:val="center"/>
        <w:rPr>
          <w:b/>
          <w:sz w:val="28"/>
          <w:szCs w:val="28"/>
        </w:rPr>
      </w:pPr>
    </w:p>
    <w:p w:rsidR="00B37375" w:rsidRPr="00F667AA" w:rsidRDefault="00B37375" w:rsidP="00B37375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ПОСТАНОВЛЕНИЕ</w:t>
      </w:r>
    </w:p>
    <w:p w:rsidR="00B37375" w:rsidRPr="00F667AA" w:rsidRDefault="00B37375" w:rsidP="00B37375">
      <w:pPr>
        <w:jc w:val="center"/>
        <w:rPr>
          <w:b/>
          <w:sz w:val="28"/>
          <w:szCs w:val="28"/>
        </w:rPr>
      </w:pPr>
    </w:p>
    <w:p w:rsidR="00B37375" w:rsidRPr="00F667AA" w:rsidRDefault="00B37375" w:rsidP="00B37375">
      <w:pPr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23 января 2019 года                                                        </w:t>
      </w:r>
      <w:r w:rsidR="00D91ED8">
        <w:rPr>
          <w:b/>
          <w:sz w:val="28"/>
          <w:szCs w:val="28"/>
        </w:rPr>
        <w:t xml:space="preserve">                             № 10</w:t>
      </w:r>
    </w:p>
    <w:p w:rsidR="00B37375" w:rsidRPr="00F667AA" w:rsidRDefault="00B37375" w:rsidP="00B37375">
      <w:pPr>
        <w:jc w:val="center"/>
        <w:rPr>
          <w:b/>
          <w:bCs/>
          <w:sz w:val="28"/>
          <w:szCs w:val="28"/>
        </w:rPr>
      </w:pPr>
      <w:r w:rsidRPr="00F667AA">
        <w:rPr>
          <w:b/>
          <w:bCs/>
          <w:sz w:val="28"/>
          <w:szCs w:val="28"/>
        </w:rPr>
        <w:t>ст. Сергиевская</w:t>
      </w:r>
    </w:p>
    <w:p w:rsidR="00B37375" w:rsidRPr="00F667AA" w:rsidRDefault="00B37375" w:rsidP="00B37375">
      <w:pPr>
        <w:jc w:val="center"/>
        <w:rPr>
          <w:b/>
          <w:bCs/>
          <w:sz w:val="28"/>
          <w:szCs w:val="28"/>
        </w:rPr>
      </w:pPr>
    </w:p>
    <w:p w:rsidR="00B37375" w:rsidRPr="00B37375" w:rsidRDefault="00B37375" w:rsidP="00B37375">
      <w:pPr>
        <w:jc w:val="center"/>
        <w:rPr>
          <w:b/>
          <w:sz w:val="28"/>
          <w:szCs w:val="28"/>
        </w:rPr>
      </w:pPr>
      <w:bookmarkStart w:id="0" w:name="_GoBack"/>
      <w:r w:rsidRPr="00F667AA">
        <w:rPr>
          <w:b/>
          <w:sz w:val="28"/>
          <w:szCs w:val="28"/>
        </w:rPr>
        <w:t xml:space="preserve">Об утверждении годового отчета о реализации ведомственной целевой программы </w:t>
      </w:r>
      <w:r w:rsidRPr="000D0B1C">
        <w:rPr>
          <w:b/>
          <w:sz w:val="28"/>
          <w:szCs w:val="28"/>
        </w:rPr>
        <w:t>«</w:t>
      </w:r>
      <w:r w:rsidRPr="00B37375">
        <w:rPr>
          <w:b/>
          <w:sz w:val="28"/>
          <w:szCs w:val="28"/>
        </w:rPr>
        <w:t xml:space="preserve">Обеспечение работы территориального общественного самоуправления на территории Сергиевского сельского поселения </w:t>
      </w:r>
    </w:p>
    <w:p w:rsidR="00B37375" w:rsidRPr="00F667AA" w:rsidRDefault="00B37375" w:rsidP="00B37375">
      <w:pPr>
        <w:jc w:val="center"/>
        <w:rPr>
          <w:b/>
          <w:sz w:val="28"/>
          <w:szCs w:val="28"/>
        </w:rPr>
      </w:pPr>
      <w:proofErr w:type="spellStart"/>
      <w:r w:rsidRPr="00B37375">
        <w:rPr>
          <w:b/>
          <w:sz w:val="28"/>
          <w:szCs w:val="28"/>
        </w:rPr>
        <w:t>Кореновского</w:t>
      </w:r>
      <w:proofErr w:type="spellEnd"/>
      <w:r w:rsidRPr="00B37375">
        <w:rPr>
          <w:b/>
          <w:sz w:val="28"/>
          <w:szCs w:val="28"/>
        </w:rPr>
        <w:t xml:space="preserve"> района на 2018 год</w:t>
      </w:r>
      <w:r w:rsidRPr="000D0B1C">
        <w:rPr>
          <w:b/>
          <w:sz w:val="28"/>
          <w:szCs w:val="28"/>
        </w:rPr>
        <w:t>»</w:t>
      </w:r>
    </w:p>
    <w:bookmarkEnd w:id="0"/>
    <w:p w:rsidR="00B37375" w:rsidRPr="00F667AA" w:rsidRDefault="00B37375" w:rsidP="00B37375">
      <w:pPr>
        <w:jc w:val="both"/>
        <w:rPr>
          <w:sz w:val="28"/>
          <w:szCs w:val="28"/>
        </w:rPr>
      </w:pPr>
    </w:p>
    <w:p w:rsidR="00B37375" w:rsidRPr="00F667AA" w:rsidRDefault="00B37375" w:rsidP="00B37375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района, утвержденным постановлением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05 октября 2012 года № 100,  администрация Сергиевского сельского поселения постановляет:</w:t>
      </w:r>
    </w:p>
    <w:p w:rsidR="00B37375" w:rsidRDefault="00B37375" w:rsidP="00B37375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1. Утвердить годовой отчет о реализации ведомственной целевой программы </w:t>
      </w:r>
      <w:r w:rsidRPr="000D0B1C">
        <w:rPr>
          <w:sz w:val="28"/>
          <w:szCs w:val="28"/>
        </w:rPr>
        <w:t>«</w:t>
      </w:r>
      <w:r w:rsidRPr="00B37375">
        <w:rPr>
          <w:sz w:val="28"/>
          <w:szCs w:val="28"/>
        </w:rPr>
        <w:t xml:space="preserve">Обеспечение работы территориального общественного самоуправления на территории Сергиевского сельского поселения </w:t>
      </w:r>
      <w:proofErr w:type="spellStart"/>
      <w:r w:rsidRPr="00B37375">
        <w:rPr>
          <w:sz w:val="28"/>
          <w:szCs w:val="28"/>
        </w:rPr>
        <w:t>Кореновского</w:t>
      </w:r>
      <w:proofErr w:type="spellEnd"/>
      <w:r w:rsidRPr="00B37375">
        <w:rPr>
          <w:sz w:val="28"/>
          <w:szCs w:val="28"/>
        </w:rPr>
        <w:t xml:space="preserve"> района на 2018 год</w:t>
      </w:r>
      <w:r w:rsidRPr="000D0B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7375" w:rsidRPr="00F667AA" w:rsidRDefault="00B37375" w:rsidP="00B37375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2. </w:t>
      </w:r>
      <w:proofErr w:type="gramStart"/>
      <w:r w:rsidRPr="00F667AA">
        <w:rPr>
          <w:sz w:val="28"/>
          <w:szCs w:val="28"/>
        </w:rPr>
        <w:t>Контроль за</w:t>
      </w:r>
      <w:proofErr w:type="gramEnd"/>
      <w:r w:rsidRPr="00F667AA">
        <w:rPr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</w:t>
      </w:r>
      <w:proofErr w:type="spellStart"/>
      <w:r w:rsidRPr="00F667AA">
        <w:rPr>
          <w:sz w:val="28"/>
          <w:szCs w:val="28"/>
        </w:rPr>
        <w:t>Л.Г.Бундюк</w:t>
      </w:r>
      <w:proofErr w:type="spellEnd"/>
      <w:r w:rsidRPr="00F667AA">
        <w:rPr>
          <w:sz w:val="28"/>
          <w:szCs w:val="28"/>
        </w:rPr>
        <w:t>.</w:t>
      </w:r>
    </w:p>
    <w:p w:rsidR="00B37375" w:rsidRPr="00F667AA" w:rsidRDefault="00B37375" w:rsidP="00B37375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3. </w:t>
      </w:r>
      <w:proofErr w:type="gramStart"/>
      <w:r w:rsidRPr="00F667AA">
        <w:rPr>
          <w:sz w:val="28"/>
          <w:szCs w:val="28"/>
        </w:rPr>
        <w:t>Разместить</w:t>
      </w:r>
      <w:proofErr w:type="gramEnd"/>
      <w:r w:rsidRPr="00F667AA">
        <w:rPr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и обнародовать в установленном порядке.</w:t>
      </w:r>
    </w:p>
    <w:p w:rsidR="00B37375" w:rsidRPr="00F667AA" w:rsidRDefault="00B37375" w:rsidP="00B37375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>4.  Постановление  вступает в силу после его официального обнародования.</w:t>
      </w:r>
    </w:p>
    <w:p w:rsidR="00B37375" w:rsidRPr="00F667AA" w:rsidRDefault="00B37375" w:rsidP="00B37375">
      <w:pPr>
        <w:jc w:val="both"/>
        <w:rPr>
          <w:sz w:val="28"/>
          <w:szCs w:val="28"/>
        </w:rPr>
      </w:pPr>
    </w:p>
    <w:p w:rsidR="00B37375" w:rsidRPr="00F667AA" w:rsidRDefault="00B37375" w:rsidP="00B37375">
      <w:pPr>
        <w:jc w:val="center"/>
        <w:rPr>
          <w:b/>
          <w:bCs/>
          <w:sz w:val="28"/>
          <w:szCs w:val="28"/>
        </w:rPr>
      </w:pPr>
    </w:p>
    <w:p w:rsidR="00B37375" w:rsidRPr="00F667AA" w:rsidRDefault="00B37375" w:rsidP="00B37375">
      <w:pPr>
        <w:jc w:val="both"/>
        <w:rPr>
          <w:sz w:val="28"/>
          <w:szCs w:val="28"/>
        </w:rPr>
      </w:pPr>
    </w:p>
    <w:p w:rsidR="00B37375" w:rsidRPr="00F667AA" w:rsidRDefault="00B37375" w:rsidP="00B37375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Глава </w:t>
      </w:r>
    </w:p>
    <w:p w:rsidR="00B37375" w:rsidRPr="00F667AA" w:rsidRDefault="00B37375" w:rsidP="00B37375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Сергиевского сельского поселения </w:t>
      </w:r>
    </w:p>
    <w:p w:rsidR="00B37375" w:rsidRDefault="00B37375" w:rsidP="00B37375">
      <w:pPr>
        <w:rPr>
          <w:sz w:val="28"/>
          <w:szCs w:val="28"/>
        </w:rPr>
      </w:pP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B37375" w:rsidRDefault="00B37375" w:rsidP="00B37375">
      <w:pPr>
        <w:rPr>
          <w:sz w:val="28"/>
          <w:szCs w:val="28"/>
        </w:rPr>
      </w:pPr>
    </w:p>
    <w:p w:rsidR="00B37375" w:rsidRDefault="00B37375" w:rsidP="00B37375">
      <w:pPr>
        <w:rPr>
          <w:sz w:val="28"/>
          <w:szCs w:val="28"/>
        </w:rPr>
      </w:pPr>
    </w:p>
    <w:p w:rsidR="00B37375" w:rsidRDefault="00B37375" w:rsidP="00B37375">
      <w:pPr>
        <w:rPr>
          <w:sz w:val="28"/>
          <w:szCs w:val="28"/>
        </w:rPr>
      </w:pPr>
    </w:p>
    <w:p w:rsidR="00B37375" w:rsidRDefault="00B37375" w:rsidP="00B37375">
      <w:pPr>
        <w:rPr>
          <w:sz w:val="28"/>
          <w:szCs w:val="28"/>
        </w:rPr>
      </w:pPr>
    </w:p>
    <w:p w:rsidR="00B37375" w:rsidRDefault="00B37375" w:rsidP="00B37375">
      <w:pPr>
        <w:rPr>
          <w:sz w:val="28"/>
          <w:szCs w:val="28"/>
        </w:rPr>
        <w:sectPr w:rsidR="00B373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375" w:rsidRDefault="00B37375" w:rsidP="00B37375">
      <w:pPr>
        <w:rPr>
          <w:sz w:val="28"/>
          <w:szCs w:val="28"/>
        </w:rPr>
      </w:pP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   ПРИЛОЖЕНИЕ 1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УТВЕРЖДЕН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от     23.01.2019 №  10</w:t>
      </w:r>
    </w:p>
    <w:p w:rsidR="00B37375" w:rsidRDefault="00B37375" w:rsidP="00B37375">
      <w:pPr>
        <w:jc w:val="center"/>
      </w:pPr>
    </w:p>
    <w:p w:rsidR="00B37375" w:rsidRDefault="00B37375" w:rsidP="00B37375">
      <w:pPr>
        <w:jc w:val="center"/>
      </w:pPr>
      <w:r>
        <w:t>ОТЧЕТ</w:t>
      </w:r>
    </w:p>
    <w:p w:rsidR="00B37375" w:rsidRDefault="00B37375" w:rsidP="00B37375">
      <w:pPr>
        <w:jc w:val="center"/>
      </w:pPr>
      <w:r>
        <w:t>о ходе реализации ведомственной целевой программы</w:t>
      </w:r>
    </w:p>
    <w:p w:rsidR="00B37375" w:rsidRDefault="00B37375" w:rsidP="00B37375">
      <w:pPr>
        <w:suppressAutoHyphens/>
        <w:jc w:val="center"/>
      </w:pPr>
      <w:r w:rsidRPr="00F57DA6">
        <w:t xml:space="preserve">«Обеспечение работы территориального общественного самоуправления на территории Сергиевского сельского поселения </w:t>
      </w:r>
    </w:p>
    <w:p w:rsidR="00B37375" w:rsidRPr="00F57DA6" w:rsidRDefault="00B37375" w:rsidP="00B37375">
      <w:pPr>
        <w:suppressAutoHyphens/>
        <w:jc w:val="center"/>
      </w:pPr>
      <w:proofErr w:type="spellStart"/>
      <w:r w:rsidRPr="00F57DA6">
        <w:t>Кореновского</w:t>
      </w:r>
      <w:proofErr w:type="spellEnd"/>
      <w:r w:rsidRPr="00F57DA6">
        <w:t xml:space="preserve"> района на 2018 год»</w:t>
      </w:r>
    </w:p>
    <w:p w:rsidR="00B37375" w:rsidRDefault="00B37375" w:rsidP="00B37375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 (финансирование программы)</w:t>
      </w:r>
    </w:p>
    <w:p w:rsidR="00B37375" w:rsidRDefault="00B37375" w:rsidP="00B37375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01.01.2019 год</w:t>
      </w:r>
    </w:p>
    <w:p w:rsidR="00B37375" w:rsidRDefault="00B37375" w:rsidP="00B37375">
      <w:pPr>
        <w:spacing w:line="100" w:lineRule="atLeast"/>
        <w:jc w:val="center"/>
        <w:rPr>
          <w:color w:val="000000"/>
        </w:rPr>
      </w:pPr>
      <w:proofErr w:type="spellStart"/>
      <w:r>
        <w:rPr>
          <w:color w:val="000000"/>
        </w:rPr>
        <w:t>Сергиевское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Кореновского</w:t>
      </w:r>
      <w:proofErr w:type="spellEnd"/>
      <w:r>
        <w:rPr>
          <w:color w:val="000000"/>
        </w:rPr>
        <w:t xml:space="preserve"> района</w:t>
      </w:r>
    </w:p>
    <w:p w:rsidR="00B37375" w:rsidRDefault="00B37375" w:rsidP="00B37375">
      <w:pPr>
        <w:spacing w:line="100" w:lineRule="atLeast"/>
        <w:jc w:val="right"/>
        <w:rPr>
          <w:color w:val="000000"/>
        </w:rPr>
      </w:pPr>
      <w:r>
        <w:rPr>
          <w:color w:val="000000"/>
        </w:rPr>
        <w:t>тыс. рублей</w:t>
      </w:r>
    </w:p>
    <w:tbl>
      <w:tblPr>
        <w:tblStyle w:val="a5"/>
        <w:tblW w:w="159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08"/>
        <w:gridCol w:w="527"/>
        <w:gridCol w:w="605"/>
        <w:gridCol w:w="564"/>
        <w:gridCol w:w="631"/>
        <w:gridCol w:w="638"/>
        <w:gridCol w:w="449"/>
        <w:gridCol w:w="642"/>
        <w:gridCol w:w="642"/>
        <w:gridCol w:w="642"/>
        <w:gridCol w:w="695"/>
        <w:gridCol w:w="422"/>
        <w:gridCol w:w="422"/>
        <w:gridCol w:w="423"/>
        <w:gridCol w:w="422"/>
        <w:gridCol w:w="543"/>
        <w:gridCol w:w="540"/>
        <w:gridCol w:w="540"/>
        <w:gridCol w:w="540"/>
        <w:gridCol w:w="540"/>
        <w:gridCol w:w="535"/>
        <w:gridCol w:w="545"/>
        <w:gridCol w:w="712"/>
        <w:gridCol w:w="539"/>
        <w:gridCol w:w="539"/>
        <w:gridCol w:w="539"/>
      </w:tblGrid>
      <w:tr w:rsidR="00B37375" w:rsidTr="00795CDE">
        <w:trPr>
          <w:cantSplit/>
          <w:trHeight w:val="148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(утверждено программой)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Предельный объем финансирования (лимит инвестиций)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 профинансировано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выполнения работ (документально подтверждено)</w:t>
            </w:r>
          </w:p>
        </w:tc>
      </w:tr>
      <w:tr w:rsidR="00B37375" w:rsidTr="00795CDE">
        <w:trPr>
          <w:cantSplit/>
          <w:trHeight w:val="1134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75" w:rsidRDefault="00B37375" w:rsidP="00795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75" w:rsidRDefault="00B37375" w:rsidP="00795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375" w:rsidRDefault="00B37375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</w:tr>
      <w:tr w:rsidR="00B37375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B37375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Pr="00F57DA6" w:rsidRDefault="00B37375" w:rsidP="00795CDE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F57DA6">
              <w:rPr>
                <w:sz w:val="18"/>
                <w:szCs w:val="18"/>
              </w:rPr>
              <w:t>Компенсационные выплаты председателям органов территориального общественного самоуправления (ежемесячно 8750 рублей на 3 ТОС)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 8750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37375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5" w:rsidRDefault="00B37375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B37375" w:rsidRDefault="00B37375" w:rsidP="00B37375">
      <w:pPr>
        <w:spacing w:line="100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Глава Сергиевского </w:t>
      </w:r>
    </w:p>
    <w:p w:rsidR="00B37375" w:rsidRDefault="00B37375" w:rsidP="00B37375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B37375" w:rsidRDefault="00B37375" w:rsidP="00B37375">
      <w:pPr>
        <w:spacing w:line="100" w:lineRule="atLeast"/>
        <w:jc w:val="both"/>
        <w:rPr>
          <w:color w:val="000000"/>
        </w:rPr>
      </w:pPr>
      <w:proofErr w:type="spellStart"/>
      <w:r>
        <w:rPr>
          <w:color w:val="000000"/>
        </w:rPr>
        <w:t>Кореновского</w:t>
      </w:r>
      <w:proofErr w:type="spellEnd"/>
      <w:r>
        <w:rPr>
          <w:color w:val="000000"/>
        </w:rPr>
        <w:t xml:space="preserve"> района                                                                                                             А.П. Мозговой</w:t>
      </w: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Л.Г. </w:t>
      </w:r>
      <w:proofErr w:type="spellStart"/>
      <w:r>
        <w:rPr>
          <w:color w:val="000000"/>
        </w:rPr>
        <w:t>Бундюк</w:t>
      </w:r>
      <w:proofErr w:type="spellEnd"/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ПРИЛОЖЕНИЕ 2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УТВЕРЖДЕН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 от 23.01.2019    №  10</w:t>
      </w:r>
    </w:p>
    <w:p w:rsidR="00B37375" w:rsidRDefault="00B37375" w:rsidP="00B37375">
      <w:pPr>
        <w:jc w:val="center"/>
      </w:pPr>
    </w:p>
    <w:p w:rsidR="00B37375" w:rsidRDefault="00B37375" w:rsidP="00B37375">
      <w:pPr>
        <w:jc w:val="center"/>
      </w:pPr>
      <w:r>
        <w:t>ОТЧЕТ</w:t>
      </w:r>
    </w:p>
    <w:p w:rsidR="00B37375" w:rsidRDefault="00B37375" w:rsidP="00B37375">
      <w:pPr>
        <w:jc w:val="center"/>
      </w:pPr>
      <w:r>
        <w:t>о ходе реализации ведомственной целевой программы</w:t>
      </w:r>
    </w:p>
    <w:p w:rsidR="00B37375" w:rsidRDefault="00B37375" w:rsidP="00B37375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:rsidR="00B37375" w:rsidRDefault="00B37375" w:rsidP="00B37375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01.01.2019 год</w:t>
      </w:r>
    </w:p>
    <w:p w:rsidR="00B37375" w:rsidRDefault="00B37375" w:rsidP="00B37375">
      <w:pPr>
        <w:spacing w:line="100" w:lineRule="atLeast"/>
        <w:jc w:val="center"/>
        <w:rPr>
          <w:color w:val="000000"/>
        </w:rPr>
      </w:pPr>
    </w:p>
    <w:p w:rsidR="00B37375" w:rsidRDefault="00B37375" w:rsidP="00B37375">
      <w:pPr>
        <w:spacing w:line="100" w:lineRule="atLeast"/>
        <w:jc w:val="center"/>
      </w:pPr>
      <w:r w:rsidRPr="0064248A">
        <w:t xml:space="preserve">Ведомственная целевая программа «Обеспечение работы территориального общественного самоуправления </w:t>
      </w:r>
      <w:r>
        <w:t xml:space="preserve">на территории Сергиевского сельского поселения </w:t>
      </w:r>
      <w:proofErr w:type="spellStart"/>
      <w:r>
        <w:t>Кореновского</w:t>
      </w:r>
      <w:proofErr w:type="spellEnd"/>
      <w:r>
        <w:t xml:space="preserve"> района</w:t>
      </w:r>
      <w:r w:rsidRPr="0064248A">
        <w:t xml:space="preserve"> на 20</w:t>
      </w:r>
      <w:r>
        <w:t>18</w:t>
      </w:r>
      <w:r w:rsidRPr="0064248A">
        <w:t xml:space="preserve"> год</w:t>
      </w:r>
      <w:r>
        <w:t>»</w:t>
      </w:r>
      <w:r w:rsidRPr="0064248A">
        <w:t xml:space="preserve">. </w:t>
      </w:r>
    </w:p>
    <w:p w:rsidR="00B37375" w:rsidRDefault="00B37375" w:rsidP="00B37375">
      <w:pPr>
        <w:spacing w:line="100" w:lineRule="atLeast"/>
        <w:jc w:val="center"/>
        <w:rPr>
          <w:rFonts w:eastAsia="Arial"/>
        </w:rPr>
      </w:pPr>
      <w:proofErr w:type="spellStart"/>
      <w:r>
        <w:rPr>
          <w:rFonts w:eastAsia="Arial"/>
        </w:rPr>
        <w:t>Сергиевское</w:t>
      </w:r>
      <w:proofErr w:type="spellEnd"/>
      <w:r>
        <w:rPr>
          <w:rFonts w:eastAsia="Arial"/>
        </w:rPr>
        <w:t xml:space="preserve"> сельское поселение </w:t>
      </w: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района</w:t>
      </w:r>
    </w:p>
    <w:p w:rsidR="00B37375" w:rsidRDefault="00B37375" w:rsidP="00B37375">
      <w:pPr>
        <w:spacing w:line="100" w:lineRule="atLeast"/>
        <w:jc w:val="center"/>
        <w:rPr>
          <w:rFonts w:eastAsia="Arial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59"/>
        <w:gridCol w:w="2618"/>
        <w:gridCol w:w="991"/>
        <w:gridCol w:w="1800"/>
        <w:gridCol w:w="2880"/>
        <w:gridCol w:w="2520"/>
        <w:gridCol w:w="900"/>
        <w:gridCol w:w="900"/>
        <w:gridCol w:w="900"/>
        <w:gridCol w:w="818"/>
      </w:tblGrid>
      <w:tr w:rsidR="00B37375" w:rsidTr="00795CDE">
        <w:tc>
          <w:tcPr>
            <w:tcW w:w="459" w:type="dxa"/>
          </w:tcPr>
          <w:p w:rsidR="00B37375" w:rsidRPr="00D41F8E" w:rsidRDefault="00B37375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eastAsia="Arial"/>
                <w:sz w:val="18"/>
                <w:szCs w:val="18"/>
              </w:rPr>
              <w:t>п</w:t>
            </w:r>
            <w:proofErr w:type="gramEnd"/>
            <w:r>
              <w:rPr>
                <w:rFonts w:eastAsia="Arial"/>
                <w:sz w:val="18"/>
                <w:szCs w:val="18"/>
              </w:rPr>
              <w:t>/п</w:t>
            </w:r>
          </w:p>
        </w:tc>
        <w:tc>
          <w:tcPr>
            <w:tcW w:w="2618" w:type="dxa"/>
          </w:tcPr>
          <w:p w:rsidR="00B37375" w:rsidRPr="00D41F8E" w:rsidRDefault="00B37375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1" w:type="dxa"/>
          </w:tcPr>
          <w:p w:rsidR="00B37375" w:rsidRPr="00D41F8E" w:rsidRDefault="00B37375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Субъект бюджетного планирования</w:t>
            </w:r>
          </w:p>
        </w:tc>
        <w:tc>
          <w:tcPr>
            <w:tcW w:w="1800" w:type="dxa"/>
          </w:tcPr>
          <w:p w:rsidR="00B37375" w:rsidRPr="00D41F8E" w:rsidRDefault="00B37375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Цель программы</w:t>
            </w:r>
          </w:p>
        </w:tc>
        <w:tc>
          <w:tcPr>
            <w:tcW w:w="2880" w:type="dxa"/>
          </w:tcPr>
          <w:p w:rsidR="00B37375" w:rsidRPr="00D41F8E" w:rsidRDefault="00B37375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Задачи программы</w:t>
            </w:r>
          </w:p>
        </w:tc>
        <w:tc>
          <w:tcPr>
            <w:tcW w:w="2520" w:type="dxa"/>
          </w:tcPr>
          <w:p w:rsidR="00B37375" w:rsidRPr="00D41F8E" w:rsidRDefault="00B37375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целевых индикаторов</w:t>
            </w:r>
          </w:p>
        </w:tc>
        <w:tc>
          <w:tcPr>
            <w:tcW w:w="900" w:type="dxa"/>
          </w:tcPr>
          <w:p w:rsidR="00B37375" w:rsidRPr="00D41F8E" w:rsidRDefault="00B37375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900" w:type="dxa"/>
          </w:tcPr>
          <w:p w:rsidR="00B37375" w:rsidRPr="00D41F8E" w:rsidRDefault="00B37375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Плановые показатели индикатора по программе</w:t>
            </w:r>
          </w:p>
        </w:tc>
        <w:tc>
          <w:tcPr>
            <w:tcW w:w="900" w:type="dxa"/>
          </w:tcPr>
          <w:p w:rsidR="00B37375" w:rsidRDefault="00B37375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Фактические показатели</w:t>
            </w:r>
          </w:p>
          <w:p w:rsidR="00B37375" w:rsidRPr="00D41F8E" w:rsidRDefault="00B37375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индикатора</w:t>
            </w:r>
          </w:p>
        </w:tc>
        <w:tc>
          <w:tcPr>
            <w:tcW w:w="818" w:type="dxa"/>
          </w:tcPr>
          <w:p w:rsidR="00B37375" w:rsidRPr="00D41F8E" w:rsidRDefault="00B37375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Уровень выполнения, </w:t>
            </w:r>
            <w:proofErr w:type="gramStart"/>
            <w:r>
              <w:rPr>
                <w:rFonts w:eastAsia="Arial"/>
                <w:sz w:val="18"/>
                <w:szCs w:val="18"/>
              </w:rPr>
              <w:t>в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 %</w:t>
            </w:r>
          </w:p>
        </w:tc>
      </w:tr>
      <w:tr w:rsidR="00B37375" w:rsidTr="00795CDE">
        <w:tc>
          <w:tcPr>
            <w:tcW w:w="459" w:type="dxa"/>
          </w:tcPr>
          <w:p w:rsidR="00B37375" w:rsidRPr="00D41F8E" w:rsidRDefault="00B37375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2618" w:type="dxa"/>
          </w:tcPr>
          <w:p w:rsidR="00B37375" w:rsidRPr="00F57DA6" w:rsidRDefault="00B37375" w:rsidP="00795CDE">
            <w:pPr>
              <w:suppressAutoHyphens/>
              <w:jc w:val="both"/>
              <w:rPr>
                <w:sz w:val="18"/>
                <w:szCs w:val="18"/>
              </w:rPr>
            </w:pPr>
            <w:r w:rsidRPr="00F57DA6">
              <w:rPr>
                <w:sz w:val="18"/>
                <w:szCs w:val="18"/>
              </w:rPr>
              <w:t>Компенсационные выплаты председателям органов территориального общественного самоуправления (ежемесячно 8750 рублей на 3 ТОС)</w:t>
            </w:r>
          </w:p>
        </w:tc>
        <w:tc>
          <w:tcPr>
            <w:tcW w:w="991" w:type="dxa"/>
          </w:tcPr>
          <w:p w:rsidR="00B37375" w:rsidRPr="00D41F8E" w:rsidRDefault="00B37375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B37375" w:rsidRPr="00AE187D" w:rsidRDefault="00B37375" w:rsidP="00795CDE">
            <w:pPr>
              <w:suppressAutoHyphens/>
              <w:jc w:val="both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9"/>
                <w:sz w:val="18"/>
                <w:szCs w:val="18"/>
              </w:rPr>
              <w:t>Ф</w:t>
            </w:r>
            <w:r w:rsidRPr="00AE187D">
              <w:rPr>
                <w:color w:val="000000"/>
                <w:spacing w:val="19"/>
                <w:sz w:val="18"/>
                <w:szCs w:val="18"/>
              </w:rPr>
              <w:t>ормирование и совершенствование механизмов в</w:t>
            </w:r>
            <w:r w:rsidRPr="00AE187D">
              <w:rPr>
                <w:color w:val="000000"/>
                <w:spacing w:val="-1"/>
                <w:sz w:val="18"/>
                <w:szCs w:val="18"/>
              </w:rPr>
              <w:t xml:space="preserve">заимодействия органов местного самоуправления и населения Сергиевского сельского поселения </w:t>
            </w:r>
            <w:proofErr w:type="spellStart"/>
            <w:r w:rsidRPr="00AE187D">
              <w:rPr>
                <w:color w:val="000000"/>
                <w:spacing w:val="-1"/>
                <w:sz w:val="18"/>
                <w:szCs w:val="18"/>
              </w:rPr>
              <w:t>Кореновского</w:t>
            </w:r>
            <w:proofErr w:type="spellEnd"/>
            <w:r w:rsidRPr="00AE187D">
              <w:rPr>
                <w:color w:val="000000"/>
                <w:spacing w:val="-1"/>
                <w:sz w:val="18"/>
                <w:szCs w:val="18"/>
              </w:rPr>
              <w:t xml:space="preserve"> района</w:t>
            </w:r>
          </w:p>
          <w:p w:rsidR="00B37375" w:rsidRPr="00AE187D" w:rsidRDefault="00B37375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37375" w:rsidRPr="00AE187D" w:rsidRDefault="00B37375" w:rsidP="00795CDE">
            <w:pPr>
              <w:shd w:val="clear" w:color="auto" w:fill="FFFFFF"/>
              <w:spacing w:before="19" w:line="283" w:lineRule="exact"/>
              <w:jc w:val="both"/>
              <w:rPr>
                <w:spacing w:val="9"/>
                <w:sz w:val="18"/>
                <w:szCs w:val="18"/>
              </w:rPr>
            </w:pPr>
            <w:r w:rsidRPr="00AE187D">
              <w:rPr>
                <w:b/>
                <w:sz w:val="18"/>
                <w:szCs w:val="18"/>
              </w:rPr>
              <w:t>-</w:t>
            </w:r>
            <w:r w:rsidRPr="00AE187D">
              <w:rPr>
                <w:sz w:val="18"/>
                <w:szCs w:val="18"/>
              </w:rPr>
              <w:t>н</w:t>
            </w:r>
            <w:r w:rsidRPr="00AE187D">
              <w:rPr>
                <w:spacing w:val="-2"/>
                <w:sz w:val="18"/>
                <w:szCs w:val="18"/>
              </w:rPr>
              <w:t xml:space="preserve">ормативно-правовое обеспечение системы по работе с </w:t>
            </w:r>
            <w:r w:rsidRPr="00AE187D">
              <w:rPr>
                <w:sz w:val="18"/>
                <w:szCs w:val="18"/>
              </w:rPr>
              <w:t xml:space="preserve">органами территориального общественного самоуправления Сергиевского сельского поселения </w:t>
            </w:r>
            <w:proofErr w:type="spellStart"/>
            <w:r w:rsidRPr="00AE187D">
              <w:rPr>
                <w:sz w:val="18"/>
                <w:szCs w:val="18"/>
              </w:rPr>
              <w:t>Кореновского</w:t>
            </w:r>
            <w:proofErr w:type="spellEnd"/>
            <w:r w:rsidRPr="00AE187D">
              <w:rPr>
                <w:sz w:val="18"/>
                <w:szCs w:val="18"/>
              </w:rPr>
              <w:t xml:space="preserve"> района</w:t>
            </w:r>
            <w:r w:rsidRPr="00AE187D">
              <w:rPr>
                <w:spacing w:val="9"/>
                <w:sz w:val="18"/>
                <w:szCs w:val="18"/>
              </w:rPr>
              <w:t>;</w:t>
            </w:r>
          </w:p>
          <w:p w:rsidR="00B37375" w:rsidRPr="00AE187D" w:rsidRDefault="00B37375" w:rsidP="00795CDE">
            <w:pPr>
              <w:shd w:val="clear" w:color="auto" w:fill="FFFFFF"/>
              <w:spacing w:line="283" w:lineRule="exact"/>
              <w:jc w:val="both"/>
              <w:rPr>
                <w:spacing w:val="2"/>
                <w:sz w:val="18"/>
                <w:szCs w:val="18"/>
              </w:rPr>
            </w:pPr>
            <w:r w:rsidRPr="00AE187D">
              <w:rPr>
                <w:spacing w:val="-1"/>
                <w:sz w:val="18"/>
                <w:szCs w:val="18"/>
              </w:rPr>
              <w:t xml:space="preserve">-организационная, финансовая и материально-техническая </w:t>
            </w:r>
            <w:r w:rsidRPr="00AE187D">
              <w:rPr>
                <w:spacing w:val="2"/>
                <w:sz w:val="18"/>
                <w:szCs w:val="18"/>
              </w:rPr>
              <w:t xml:space="preserve">поддержка деятельности </w:t>
            </w:r>
            <w:r w:rsidRPr="00AE187D">
              <w:rPr>
                <w:sz w:val="18"/>
                <w:szCs w:val="18"/>
              </w:rPr>
              <w:t xml:space="preserve">территориального общественного самоуправления Сергиевского </w:t>
            </w:r>
            <w:r w:rsidRPr="00AE187D">
              <w:rPr>
                <w:sz w:val="18"/>
                <w:szCs w:val="18"/>
              </w:rPr>
              <w:lastRenderedPageBreak/>
              <w:t xml:space="preserve">сельского поселения </w:t>
            </w:r>
            <w:proofErr w:type="spellStart"/>
            <w:r w:rsidRPr="00AE187D">
              <w:rPr>
                <w:sz w:val="18"/>
                <w:szCs w:val="18"/>
              </w:rPr>
              <w:t>Кореновского</w:t>
            </w:r>
            <w:proofErr w:type="spellEnd"/>
            <w:r w:rsidRPr="00AE187D">
              <w:rPr>
                <w:sz w:val="18"/>
                <w:szCs w:val="18"/>
              </w:rPr>
              <w:t xml:space="preserve"> района</w:t>
            </w:r>
            <w:r w:rsidRPr="00AE187D">
              <w:rPr>
                <w:spacing w:val="2"/>
                <w:sz w:val="18"/>
                <w:szCs w:val="18"/>
              </w:rPr>
              <w:t>;</w:t>
            </w:r>
          </w:p>
          <w:p w:rsidR="00B37375" w:rsidRPr="00AE187D" w:rsidRDefault="00B37375" w:rsidP="00795CDE">
            <w:pPr>
              <w:shd w:val="clear" w:color="auto" w:fill="FFFFFF"/>
              <w:spacing w:before="5" w:line="283" w:lineRule="exact"/>
              <w:jc w:val="both"/>
              <w:rPr>
                <w:sz w:val="18"/>
                <w:szCs w:val="18"/>
              </w:rPr>
            </w:pPr>
            <w:r w:rsidRPr="00AE187D">
              <w:rPr>
                <w:sz w:val="18"/>
                <w:szCs w:val="18"/>
              </w:rPr>
              <w:t>-организационно-методическое обеспечение развития территориального общественного самоуправления Сергиевского сельского поселения;</w:t>
            </w:r>
          </w:p>
          <w:p w:rsidR="00B37375" w:rsidRPr="00AE187D" w:rsidRDefault="00B37375" w:rsidP="00795CDE">
            <w:pPr>
              <w:shd w:val="clear" w:color="auto" w:fill="FFFFFF"/>
              <w:spacing w:before="5" w:line="283" w:lineRule="exact"/>
              <w:jc w:val="both"/>
              <w:rPr>
                <w:sz w:val="18"/>
                <w:szCs w:val="18"/>
              </w:rPr>
            </w:pPr>
            <w:r w:rsidRPr="00AE187D">
              <w:rPr>
                <w:sz w:val="18"/>
                <w:szCs w:val="18"/>
              </w:rPr>
              <w:t>-обеспечение информационной поддержки органов территориального общественного самоуправления Сергиевского сельского поселения;</w:t>
            </w:r>
          </w:p>
          <w:p w:rsidR="00B37375" w:rsidRPr="00AE187D" w:rsidRDefault="00B37375" w:rsidP="00795CDE">
            <w:pPr>
              <w:shd w:val="clear" w:color="auto" w:fill="FFFFFF"/>
              <w:spacing w:before="5" w:line="283" w:lineRule="exact"/>
              <w:jc w:val="both"/>
              <w:rPr>
                <w:sz w:val="18"/>
                <w:szCs w:val="18"/>
              </w:rPr>
            </w:pPr>
            <w:r w:rsidRPr="00AE187D">
              <w:rPr>
                <w:sz w:val="18"/>
                <w:szCs w:val="18"/>
              </w:rPr>
              <w:t>-совершенствование работы по взаимодействию органов местного самоуправления и территориального общественного самоуправления Сергиевского сельского поселения по вопросам местного значения;</w:t>
            </w:r>
          </w:p>
          <w:p w:rsidR="00B37375" w:rsidRPr="00AE187D" w:rsidRDefault="00B37375" w:rsidP="00795CDE">
            <w:pPr>
              <w:shd w:val="clear" w:color="auto" w:fill="FFFFFF"/>
              <w:spacing w:before="5" w:line="283" w:lineRule="exact"/>
              <w:jc w:val="both"/>
              <w:rPr>
                <w:sz w:val="18"/>
                <w:szCs w:val="18"/>
              </w:rPr>
            </w:pPr>
            <w:r w:rsidRPr="00AE187D">
              <w:rPr>
                <w:sz w:val="18"/>
                <w:szCs w:val="18"/>
              </w:rPr>
              <w:t xml:space="preserve">-создание условий для решения органами территориального общественного самоуправления Сергиевского сельского поселения </w:t>
            </w:r>
            <w:proofErr w:type="spellStart"/>
            <w:r w:rsidRPr="00AE187D">
              <w:rPr>
                <w:sz w:val="18"/>
                <w:szCs w:val="18"/>
              </w:rPr>
              <w:t>Кореновского</w:t>
            </w:r>
            <w:proofErr w:type="spellEnd"/>
            <w:r w:rsidRPr="00AE187D">
              <w:rPr>
                <w:sz w:val="18"/>
                <w:szCs w:val="18"/>
              </w:rPr>
              <w:t xml:space="preserve"> района проблем самоуправляемых территорий;</w:t>
            </w:r>
          </w:p>
          <w:p w:rsidR="00B37375" w:rsidRPr="00AE187D" w:rsidRDefault="00B37375" w:rsidP="00795C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187D">
              <w:rPr>
                <w:rFonts w:ascii="Times New Roman" w:hAnsi="Times New Roman"/>
                <w:sz w:val="18"/>
                <w:szCs w:val="18"/>
              </w:rPr>
              <w:t xml:space="preserve">-создание условий для включения жителей в процессы развития и укрепления территориального общественного самоуправления в Сергиевском сельском поселении </w:t>
            </w:r>
            <w:proofErr w:type="spellStart"/>
            <w:r w:rsidRPr="00AE187D">
              <w:rPr>
                <w:rFonts w:ascii="Times New Roman" w:hAnsi="Times New Roman"/>
                <w:sz w:val="18"/>
                <w:szCs w:val="18"/>
              </w:rPr>
              <w:t>Кореновского</w:t>
            </w:r>
            <w:proofErr w:type="spellEnd"/>
            <w:r w:rsidRPr="00AE187D">
              <w:rPr>
                <w:rFonts w:ascii="Times New Roman" w:hAnsi="Times New Roman"/>
                <w:sz w:val="18"/>
                <w:szCs w:val="18"/>
              </w:rPr>
              <w:t xml:space="preserve"> района;</w:t>
            </w:r>
          </w:p>
          <w:p w:rsidR="00B37375" w:rsidRPr="00AE187D" w:rsidRDefault="00B37375" w:rsidP="00795CDE">
            <w:pPr>
              <w:shd w:val="clear" w:color="auto" w:fill="FFFFFF"/>
              <w:spacing w:before="29"/>
              <w:jc w:val="both"/>
              <w:rPr>
                <w:spacing w:val="-1"/>
                <w:sz w:val="18"/>
                <w:szCs w:val="18"/>
              </w:rPr>
            </w:pPr>
            <w:r w:rsidRPr="00AE187D">
              <w:rPr>
                <w:spacing w:val="1"/>
                <w:sz w:val="18"/>
                <w:szCs w:val="18"/>
              </w:rPr>
              <w:t xml:space="preserve">-привлечение </w:t>
            </w:r>
            <w:r w:rsidRPr="00AE187D">
              <w:rPr>
                <w:sz w:val="18"/>
                <w:szCs w:val="18"/>
              </w:rPr>
              <w:t xml:space="preserve">территориальных общественных самоуправлений Сергиевского сельского </w:t>
            </w:r>
            <w:r w:rsidRPr="00AE187D">
              <w:rPr>
                <w:sz w:val="18"/>
                <w:szCs w:val="18"/>
              </w:rPr>
              <w:lastRenderedPageBreak/>
              <w:t xml:space="preserve">поселения </w:t>
            </w:r>
            <w:proofErr w:type="spellStart"/>
            <w:r w:rsidRPr="00AE187D">
              <w:rPr>
                <w:sz w:val="18"/>
                <w:szCs w:val="18"/>
              </w:rPr>
              <w:t>Кореновского</w:t>
            </w:r>
            <w:proofErr w:type="spellEnd"/>
            <w:r w:rsidRPr="00AE187D">
              <w:rPr>
                <w:sz w:val="18"/>
                <w:szCs w:val="18"/>
              </w:rPr>
              <w:t xml:space="preserve"> района</w:t>
            </w:r>
            <w:r w:rsidRPr="00AE187D">
              <w:rPr>
                <w:spacing w:val="1"/>
                <w:sz w:val="18"/>
                <w:szCs w:val="18"/>
              </w:rPr>
              <w:t xml:space="preserve"> к наведению и </w:t>
            </w:r>
            <w:r w:rsidRPr="00AE187D">
              <w:rPr>
                <w:spacing w:val="-1"/>
                <w:sz w:val="18"/>
                <w:szCs w:val="18"/>
              </w:rPr>
              <w:t>поддержанию порядка в своих границах;</w:t>
            </w:r>
          </w:p>
          <w:p w:rsidR="00B37375" w:rsidRPr="00AE187D" w:rsidRDefault="00B37375" w:rsidP="00795CDE">
            <w:pPr>
              <w:shd w:val="clear" w:color="auto" w:fill="FFFFFF"/>
              <w:spacing w:before="29"/>
              <w:jc w:val="both"/>
              <w:rPr>
                <w:spacing w:val="-2"/>
                <w:sz w:val="18"/>
                <w:szCs w:val="18"/>
              </w:rPr>
            </w:pPr>
            <w:r w:rsidRPr="00AE187D">
              <w:rPr>
                <w:spacing w:val="-1"/>
                <w:sz w:val="18"/>
                <w:szCs w:val="18"/>
              </w:rPr>
              <w:t>-а</w:t>
            </w:r>
            <w:r w:rsidRPr="00AE187D">
              <w:rPr>
                <w:sz w:val="18"/>
                <w:szCs w:val="18"/>
              </w:rPr>
              <w:t xml:space="preserve">ктивизация взаимодействия органов ТОС с </w:t>
            </w:r>
            <w:r w:rsidRPr="00AE187D">
              <w:rPr>
                <w:spacing w:val="-2"/>
                <w:sz w:val="18"/>
                <w:szCs w:val="18"/>
              </w:rPr>
              <w:t>муниципальными социальными учреждениями поселения по работе с населением по месту жительства;</w:t>
            </w:r>
          </w:p>
          <w:p w:rsidR="00B37375" w:rsidRPr="00AE187D" w:rsidRDefault="00B37375" w:rsidP="00795CDE">
            <w:pPr>
              <w:pStyle w:val="a3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AE187D">
              <w:rPr>
                <w:rFonts w:ascii="Times New Roman" w:hAnsi="Times New Roman"/>
                <w:color w:val="000000"/>
                <w:spacing w:val="9"/>
                <w:sz w:val="18"/>
                <w:szCs w:val="18"/>
              </w:rPr>
              <w:t xml:space="preserve">-вовлечение жителей поселения в управление жилищным </w:t>
            </w:r>
            <w:r w:rsidRPr="00AE187D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фондом, повышение их заинтересованности в экономном </w:t>
            </w:r>
            <w:r w:rsidRPr="00AE187D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расходовании ресурсов и бережном к ним отношении. </w:t>
            </w:r>
          </w:p>
          <w:p w:rsidR="00B37375" w:rsidRPr="00AE187D" w:rsidRDefault="00B37375" w:rsidP="00795CDE">
            <w:pPr>
              <w:suppressAutoHyphens/>
              <w:jc w:val="both"/>
              <w:rPr>
                <w:sz w:val="18"/>
                <w:szCs w:val="18"/>
              </w:rPr>
            </w:pPr>
          </w:p>
          <w:p w:rsidR="00B37375" w:rsidRPr="00AE187D" w:rsidRDefault="00B37375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B37375" w:rsidRPr="00AE187D" w:rsidRDefault="00B37375" w:rsidP="00795CDE">
            <w:pPr>
              <w:suppressAutoHyphens/>
              <w:jc w:val="both"/>
              <w:rPr>
                <w:sz w:val="18"/>
                <w:szCs w:val="18"/>
              </w:rPr>
            </w:pPr>
            <w:r w:rsidRPr="00AE187D">
              <w:rPr>
                <w:sz w:val="18"/>
                <w:szCs w:val="18"/>
              </w:rPr>
              <w:lastRenderedPageBreak/>
              <w:t>1.Оказывает содействие органам местного самоуправления в проведении переписи населения, учета скота и птицы, других хозяйственных  и общеполитических мероприятий</w:t>
            </w:r>
          </w:p>
          <w:p w:rsidR="00B37375" w:rsidRDefault="00B37375" w:rsidP="00795CDE">
            <w:pPr>
              <w:suppressAutoHyphens/>
              <w:jc w:val="both"/>
              <w:rPr>
                <w:sz w:val="18"/>
                <w:szCs w:val="18"/>
              </w:rPr>
            </w:pPr>
            <w:r w:rsidRPr="00AE187D">
              <w:rPr>
                <w:sz w:val="18"/>
                <w:szCs w:val="18"/>
              </w:rPr>
              <w:t xml:space="preserve">2. Количество проведенных смотров-конкурсов на лучшее содержание улиц, домов, придомовых территорий, приусадебных участков, детских игровых и </w:t>
            </w:r>
            <w:r w:rsidRPr="00AE187D">
              <w:rPr>
                <w:sz w:val="18"/>
                <w:szCs w:val="18"/>
              </w:rPr>
              <w:lastRenderedPageBreak/>
              <w:t>спортивных площадок</w:t>
            </w:r>
          </w:p>
          <w:p w:rsidR="00B37375" w:rsidRDefault="00B37375" w:rsidP="00795CDE">
            <w:pPr>
              <w:suppressAutoHyphens/>
              <w:jc w:val="both"/>
              <w:rPr>
                <w:sz w:val="18"/>
                <w:szCs w:val="18"/>
              </w:rPr>
            </w:pPr>
            <w:r w:rsidRPr="00AE187D">
              <w:rPr>
                <w:sz w:val="18"/>
                <w:szCs w:val="18"/>
              </w:rPr>
              <w:t>3. Участие в организации и проведении праздников улиц, населенных пунктов и другой культурно-массовой и спортивной работе</w:t>
            </w:r>
          </w:p>
          <w:p w:rsidR="00B37375" w:rsidRDefault="00B37375" w:rsidP="00795CDE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AE187D">
              <w:rPr>
                <w:sz w:val="18"/>
                <w:szCs w:val="18"/>
              </w:rPr>
              <w:t>Привлекает население к работам по благоустройству, озеленению, улучшению санитарного состояния поселения (проведение субботников)</w:t>
            </w:r>
          </w:p>
          <w:p w:rsidR="00B37375" w:rsidRDefault="00B37375" w:rsidP="00795CDE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AE187D">
              <w:rPr>
                <w:sz w:val="18"/>
                <w:szCs w:val="18"/>
              </w:rPr>
              <w:t>Оказывает содействие депутатам представительных органов муниципальных образований в организации их встреч с избирателями, приема граждан и другой работы в избирательных округах</w:t>
            </w:r>
          </w:p>
          <w:p w:rsidR="00B37375" w:rsidRDefault="00B37375" w:rsidP="00795CDE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AE187D">
              <w:rPr>
                <w:sz w:val="18"/>
                <w:szCs w:val="18"/>
              </w:rPr>
              <w:t>Рассматривает в пределах своих полномочий заявления, предложения и жалобы граждан, ведут прием населения</w:t>
            </w:r>
          </w:p>
          <w:p w:rsidR="00B37375" w:rsidRPr="00AE187D" w:rsidRDefault="00B37375" w:rsidP="00795CDE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AE187D">
              <w:rPr>
                <w:sz w:val="18"/>
                <w:szCs w:val="18"/>
              </w:rPr>
              <w:t>По запросу органов местного самоуправления, правоохранительных органов выдает характеристики граждан, проживающих на их территории</w:t>
            </w:r>
          </w:p>
        </w:tc>
        <w:tc>
          <w:tcPr>
            <w:tcW w:w="900" w:type="dxa"/>
          </w:tcPr>
          <w:p w:rsidR="00B37375" w:rsidRPr="00D41F8E" w:rsidRDefault="00B37375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 xml:space="preserve">Ежемесячно </w:t>
            </w:r>
          </w:p>
        </w:tc>
        <w:tc>
          <w:tcPr>
            <w:tcW w:w="900" w:type="dxa"/>
          </w:tcPr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Pr="00473EAD" w:rsidRDefault="00B37375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900" w:type="dxa"/>
          </w:tcPr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Default="00B37375" w:rsidP="00795CDE">
            <w:pPr>
              <w:jc w:val="center"/>
              <w:rPr>
                <w:sz w:val="18"/>
                <w:szCs w:val="18"/>
              </w:rPr>
            </w:pPr>
          </w:p>
          <w:p w:rsidR="00B37375" w:rsidRPr="00473EAD" w:rsidRDefault="00B37375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18" w:type="dxa"/>
          </w:tcPr>
          <w:p w:rsidR="00B37375" w:rsidRPr="00D41F8E" w:rsidRDefault="00B37375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100</w:t>
            </w:r>
          </w:p>
        </w:tc>
      </w:tr>
    </w:tbl>
    <w:p w:rsidR="00B37375" w:rsidRDefault="00B37375" w:rsidP="00B37375">
      <w:pPr>
        <w:spacing w:line="100" w:lineRule="atLeast"/>
        <w:jc w:val="both"/>
        <w:rPr>
          <w:rFonts w:eastAsia="Arial"/>
        </w:rPr>
      </w:pPr>
    </w:p>
    <w:p w:rsidR="00B37375" w:rsidRDefault="00B37375" w:rsidP="00B37375">
      <w:pPr>
        <w:spacing w:line="100" w:lineRule="atLeast"/>
        <w:jc w:val="both"/>
        <w:rPr>
          <w:rFonts w:eastAsia="Arial"/>
        </w:rPr>
      </w:pPr>
    </w:p>
    <w:p w:rsidR="00B37375" w:rsidRDefault="00B37375" w:rsidP="00B37375">
      <w:pPr>
        <w:spacing w:line="100" w:lineRule="atLeast"/>
        <w:jc w:val="both"/>
        <w:rPr>
          <w:rFonts w:eastAsia="Arial"/>
        </w:rPr>
      </w:pPr>
    </w:p>
    <w:p w:rsidR="00B37375" w:rsidRDefault="00B37375" w:rsidP="00B37375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>Глава Сергиевского</w:t>
      </w:r>
    </w:p>
    <w:p w:rsidR="00B37375" w:rsidRDefault="00B37375" w:rsidP="00B37375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Сельского поселения </w:t>
      </w:r>
    </w:p>
    <w:p w:rsidR="00B37375" w:rsidRDefault="00B37375" w:rsidP="00B37375">
      <w:pPr>
        <w:spacing w:line="100" w:lineRule="atLeast"/>
        <w:jc w:val="both"/>
        <w:rPr>
          <w:rFonts w:eastAsia="Arial"/>
        </w:rPr>
      </w:pP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района                                                                                                 А.П. Мозговой</w:t>
      </w:r>
    </w:p>
    <w:p w:rsidR="00B37375" w:rsidRDefault="00B37375" w:rsidP="00B37375">
      <w:pPr>
        <w:spacing w:line="100" w:lineRule="atLeast"/>
        <w:jc w:val="both"/>
        <w:rPr>
          <w:rFonts w:eastAsia="Arial"/>
        </w:rPr>
      </w:pPr>
    </w:p>
    <w:p w:rsidR="00B37375" w:rsidRDefault="00B37375" w:rsidP="00B37375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Начальник финансового отдела                                                       Л.Г. </w:t>
      </w:r>
      <w:proofErr w:type="spellStart"/>
      <w:r>
        <w:rPr>
          <w:rFonts w:eastAsia="Arial"/>
        </w:rPr>
        <w:t>Бундюк</w:t>
      </w:r>
      <w:proofErr w:type="spellEnd"/>
    </w:p>
    <w:p w:rsidR="00B37375" w:rsidRDefault="00B37375" w:rsidP="00B37375">
      <w:pPr>
        <w:spacing w:line="100" w:lineRule="atLeast"/>
        <w:jc w:val="both"/>
        <w:rPr>
          <w:rFonts w:eastAsia="Arial"/>
        </w:rPr>
      </w:pPr>
    </w:p>
    <w:p w:rsidR="00B37375" w:rsidRDefault="00B37375" w:rsidP="00B37375">
      <w:pPr>
        <w:spacing w:line="100" w:lineRule="atLeast"/>
        <w:jc w:val="both"/>
        <w:rPr>
          <w:rFonts w:eastAsia="Arial"/>
        </w:rPr>
      </w:pPr>
    </w:p>
    <w:p w:rsidR="00B37375" w:rsidRDefault="00B37375" w:rsidP="00B37375">
      <w:pPr>
        <w:spacing w:line="100" w:lineRule="atLeast"/>
        <w:jc w:val="center"/>
        <w:rPr>
          <w:rFonts w:eastAsia="Arial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jc w:val="center"/>
      </w:pPr>
    </w:p>
    <w:p w:rsidR="00B37375" w:rsidRDefault="00B37375">
      <w:pPr>
        <w:sectPr w:rsidR="00B37375" w:rsidSect="00B373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48"/>
    <w:rsid w:val="0059256D"/>
    <w:rsid w:val="00766D80"/>
    <w:rsid w:val="00784648"/>
    <w:rsid w:val="00B37375"/>
    <w:rsid w:val="00BB5199"/>
    <w:rsid w:val="00D9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3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7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737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7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3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7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737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7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1393</Words>
  <Characters>7945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2019-01-31T10:57:00Z</dcterms:created>
  <dcterms:modified xsi:type="dcterms:W3CDTF">2019-02-08T06:31:00Z</dcterms:modified>
</cp:coreProperties>
</file>