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B1C" w:rsidRPr="00F667AA" w:rsidRDefault="000D0B1C" w:rsidP="000D0B1C">
      <w:pPr>
        <w:jc w:val="center"/>
        <w:rPr>
          <w:sz w:val="28"/>
          <w:szCs w:val="28"/>
        </w:rPr>
      </w:pPr>
      <w:r w:rsidRPr="00F667AA">
        <w:rPr>
          <w:noProof/>
          <w:sz w:val="28"/>
          <w:szCs w:val="28"/>
        </w:rPr>
        <w:drawing>
          <wp:inline distT="0" distB="0" distL="0" distR="0" wp14:anchorId="56B2808E" wp14:editId="18FAA4E0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АДМИНИСТРАЦИЯ  СЕРГИЕВСКОГО СЕЛЬСКОГО ПОСЕЛЕНИЯ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КОРЕНОВСКОГО РАЙОНА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ПОСТАНОВЛЕНИЕ</w:t>
      </w: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</w:p>
    <w:p w:rsidR="000D0B1C" w:rsidRPr="00F667AA" w:rsidRDefault="000D0B1C" w:rsidP="000D0B1C">
      <w:pPr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>2</w:t>
      </w:r>
      <w:r w:rsidR="00E00D7B">
        <w:rPr>
          <w:b/>
          <w:sz w:val="28"/>
          <w:szCs w:val="28"/>
        </w:rPr>
        <w:t>0</w:t>
      </w:r>
      <w:r w:rsidRPr="00F667AA">
        <w:rPr>
          <w:b/>
          <w:sz w:val="28"/>
          <w:szCs w:val="28"/>
        </w:rPr>
        <w:t xml:space="preserve"> января 20</w:t>
      </w:r>
      <w:r w:rsidR="00E00D7B">
        <w:rPr>
          <w:b/>
          <w:sz w:val="28"/>
          <w:szCs w:val="28"/>
        </w:rPr>
        <w:t>20</w:t>
      </w:r>
      <w:r w:rsidRPr="00F667AA">
        <w:rPr>
          <w:b/>
          <w:sz w:val="28"/>
          <w:szCs w:val="28"/>
        </w:rPr>
        <w:t xml:space="preserve"> года                                                        </w:t>
      </w:r>
      <w:r>
        <w:rPr>
          <w:b/>
          <w:sz w:val="28"/>
          <w:szCs w:val="28"/>
        </w:rPr>
        <w:t xml:space="preserve">                             № </w:t>
      </w:r>
      <w:r w:rsidR="00E00D7B">
        <w:rPr>
          <w:b/>
          <w:sz w:val="28"/>
          <w:szCs w:val="28"/>
        </w:rPr>
        <w:t>10</w:t>
      </w: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  <w:r w:rsidRPr="00F667AA">
        <w:rPr>
          <w:b/>
          <w:bCs/>
          <w:sz w:val="28"/>
          <w:szCs w:val="28"/>
        </w:rPr>
        <w:t>ст. Сергиевская</w:t>
      </w: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sz w:val="28"/>
          <w:szCs w:val="28"/>
        </w:rPr>
      </w:pPr>
      <w:r w:rsidRPr="00F667AA">
        <w:rPr>
          <w:b/>
          <w:sz w:val="28"/>
          <w:szCs w:val="28"/>
        </w:rPr>
        <w:t xml:space="preserve">Об утверждении годового отчета о реализации ведомственной целевой программы </w:t>
      </w:r>
      <w:r w:rsidR="00BA3ECB" w:rsidRPr="00BA3ECB">
        <w:rPr>
          <w:b/>
          <w:sz w:val="28"/>
          <w:szCs w:val="28"/>
        </w:rPr>
        <w:t xml:space="preserve">«Кадровое обеспечение сферы культуры Сергиевского сельского поселения </w:t>
      </w:r>
      <w:proofErr w:type="spellStart"/>
      <w:r w:rsidR="00BA3ECB" w:rsidRPr="00BA3ECB">
        <w:rPr>
          <w:b/>
          <w:sz w:val="28"/>
          <w:szCs w:val="28"/>
        </w:rPr>
        <w:t>Кореновского</w:t>
      </w:r>
      <w:proofErr w:type="spellEnd"/>
      <w:r w:rsidR="00BA3ECB" w:rsidRPr="00BA3ECB">
        <w:rPr>
          <w:b/>
          <w:sz w:val="28"/>
          <w:szCs w:val="28"/>
        </w:rPr>
        <w:t xml:space="preserve"> района на 2019 год»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FD7883" w:rsidRPr="00FD7883" w:rsidRDefault="00FD7883" w:rsidP="00FD7883">
      <w:pPr>
        <w:autoSpaceDE w:val="0"/>
        <w:autoSpaceDN w:val="0"/>
        <w:adjustRightInd w:val="0"/>
        <w:ind w:right="-5" w:firstLine="709"/>
        <w:jc w:val="both"/>
        <w:outlineLvl w:val="0"/>
        <w:rPr>
          <w:sz w:val="28"/>
          <w:szCs w:val="22"/>
        </w:rPr>
      </w:pPr>
      <w:r w:rsidRPr="00FD7883">
        <w:rPr>
          <w:sz w:val="28"/>
          <w:szCs w:val="28"/>
        </w:rPr>
        <w:t xml:space="preserve">В соответствии с Порядком принятия решений о разработке, реализации и оценки эффективности долгосрочных целевых программ в Сергиевском сельском поселении </w:t>
      </w:r>
      <w:proofErr w:type="spellStart"/>
      <w:r w:rsidRPr="00FD7883">
        <w:rPr>
          <w:sz w:val="28"/>
          <w:szCs w:val="28"/>
        </w:rPr>
        <w:t>Кореновского</w:t>
      </w:r>
      <w:proofErr w:type="spellEnd"/>
      <w:r w:rsidRPr="00FD7883">
        <w:rPr>
          <w:sz w:val="28"/>
          <w:szCs w:val="28"/>
        </w:rPr>
        <w:t xml:space="preserve"> района, утвержденным постановлением администрации Сергиевского сельского поселения </w:t>
      </w:r>
      <w:proofErr w:type="spellStart"/>
      <w:r w:rsidRPr="00FD7883">
        <w:rPr>
          <w:sz w:val="28"/>
          <w:szCs w:val="28"/>
        </w:rPr>
        <w:t>Кореновского</w:t>
      </w:r>
      <w:proofErr w:type="spellEnd"/>
      <w:r w:rsidRPr="00FD7883">
        <w:rPr>
          <w:sz w:val="28"/>
          <w:szCs w:val="28"/>
        </w:rPr>
        <w:t xml:space="preserve"> района 10 апреля 2013 года № 44 «</w:t>
      </w:r>
      <w:r w:rsidRPr="00FD7883">
        <w:rPr>
          <w:sz w:val="28"/>
          <w:szCs w:val="22"/>
        </w:rPr>
        <w:t>Об утверждении Порядка разработки, утверждения и реализации ведомственных целевых программ»</w:t>
      </w:r>
      <w:r w:rsidRPr="00FD7883">
        <w:rPr>
          <w:sz w:val="28"/>
          <w:szCs w:val="28"/>
        </w:rPr>
        <w:t>,  администрация Сергиевского сельского поселения постановляет:</w:t>
      </w:r>
    </w:p>
    <w:p w:rsidR="000D0B1C" w:rsidRDefault="000D0B1C" w:rsidP="000D0B1C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667AA">
        <w:rPr>
          <w:sz w:val="28"/>
          <w:szCs w:val="28"/>
        </w:rPr>
        <w:t xml:space="preserve">1. Утвердить годовой отчет о реализации ведомственной целевой программы </w:t>
      </w:r>
      <w:r w:rsidR="00BA3ECB" w:rsidRPr="00BA3ECB">
        <w:rPr>
          <w:sz w:val="28"/>
          <w:szCs w:val="28"/>
        </w:rPr>
        <w:t xml:space="preserve">«Кадровое обеспечение сферы культуры Сергиевского сельского поселения </w:t>
      </w:r>
      <w:proofErr w:type="spellStart"/>
      <w:r w:rsidR="00BA3ECB" w:rsidRPr="00BA3ECB">
        <w:rPr>
          <w:sz w:val="28"/>
          <w:szCs w:val="28"/>
        </w:rPr>
        <w:t>Кореновского</w:t>
      </w:r>
      <w:proofErr w:type="spellEnd"/>
      <w:r w:rsidR="00BA3ECB" w:rsidRPr="00BA3ECB">
        <w:rPr>
          <w:sz w:val="28"/>
          <w:szCs w:val="28"/>
        </w:rPr>
        <w:t xml:space="preserve"> района на 2019 год»</w:t>
      </w:r>
      <w:r w:rsidR="00BA3ECB">
        <w:rPr>
          <w:sz w:val="28"/>
          <w:szCs w:val="28"/>
        </w:rPr>
        <w:t>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2. Контроль за выполнением настоящего постановления возложить </w:t>
      </w:r>
      <w:proofErr w:type="gramStart"/>
      <w:r w:rsidRPr="00F667AA">
        <w:rPr>
          <w:sz w:val="28"/>
          <w:szCs w:val="28"/>
        </w:rPr>
        <w:t>на</w:t>
      </w:r>
      <w:proofErr w:type="gramEnd"/>
      <w:r w:rsidRPr="00F667AA">
        <w:rPr>
          <w:sz w:val="28"/>
          <w:szCs w:val="28"/>
        </w:rPr>
        <w:t xml:space="preserve"> начальника финансового отдела администрации Сергиевского сельского поселения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</w:t>
      </w:r>
      <w:proofErr w:type="spellStart"/>
      <w:r w:rsidRPr="00F667AA">
        <w:rPr>
          <w:sz w:val="28"/>
          <w:szCs w:val="28"/>
        </w:rPr>
        <w:t>Л.Г.Бундюк</w:t>
      </w:r>
      <w:proofErr w:type="spellEnd"/>
      <w:r w:rsidRPr="00F667AA">
        <w:rPr>
          <w:sz w:val="28"/>
          <w:szCs w:val="28"/>
        </w:rPr>
        <w:t>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3. </w:t>
      </w:r>
      <w:proofErr w:type="gramStart"/>
      <w:r w:rsidRPr="00F667AA">
        <w:rPr>
          <w:sz w:val="28"/>
          <w:szCs w:val="28"/>
        </w:rPr>
        <w:t>Разместить</w:t>
      </w:r>
      <w:proofErr w:type="gramEnd"/>
      <w:r w:rsidRPr="00F667AA">
        <w:rPr>
          <w:sz w:val="28"/>
          <w:szCs w:val="28"/>
        </w:rPr>
        <w:t xml:space="preserve"> настоящее постановление в  информационно-телекоммуникационной сети Интернет на официальном сайте администрации Сергиевского сельского поселения  </w:t>
      </w: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и обнародовать в установленном порядке.</w:t>
      </w:r>
    </w:p>
    <w:p w:rsidR="000D0B1C" w:rsidRPr="00F667AA" w:rsidRDefault="000D0B1C" w:rsidP="000D0B1C">
      <w:pPr>
        <w:ind w:firstLine="709"/>
        <w:jc w:val="both"/>
        <w:rPr>
          <w:sz w:val="28"/>
          <w:szCs w:val="28"/>
        </w:rPr>
      </w:pPr>
      <w:r w:rsidRPr="00F667AA">
        <w:rPr>
          <w:sz w:val="28"/>
          <w:szCs w:val="28"/>
        </w:rPr>
        <w:t>4.  Постановление  вступает в силу после его официального обнародования.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0D0B1C" w:rsidRPr="00F667AA" w:rsidRDefault="000D0B1C" w:rsidP="000D0B1C">
      <w:pPr>
        <w:jc w:val="center"/>
        <w:rPr>
          <w:b/>
          <w:bCs/>
          <w:sz w:val="28"/>
          <w:szCs w:val="28"/>
        </w:rPr>
      </w:pPr>
    </w:p>
    <w:p w:rsidR="000D0B1C" w:rsidRPr="00F667AA" w:rsidRDefault="000D0B1C" w:rsidP="000D0B1C">
      <w:pPr>
        <w:jc w:val="both"/>
        <w:rPr>
          <w:sz w:val="28"/>
          <w:szCs w:val="28"/>
        </w:rPr>
      </w:pPr>
    </w:p>
    <w:p w:rsidR="000D0B1C" w:rsidRPr="00F667AA" w:rsidRDefault="000D0B1C" w:rsidP="000D0B1C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Глава </w:t>
      </w:r>
    </w:p>
    <w:p w:rsidR="000D0B1C" w:rsidRPr="00F667AA" w:rsidRDefault="000D0B1C" w:rsidP="000D0B1C">
      <w:pPr>
        <w:jc w:val="both"/>
        <w:rPr>
          <w:sz w:val="28"/>
          <w:szCs w:val="28"/>
        </w:rPr>
      </w:pPr>
      <w:r w:rsidRPr="00F667AA">
        <w:rPr>
          <w:sz w:val="28"/>
          <w:szCs w:val="28"/>
        </w:rPr>
        <w:t xml:space="preserve">Сергиевского сельского поселения </w:t>
      </w:r>
    </w:p>
    <w:p w:rsidR="0059256D" w:rsidRDefault="000D0B1C" w:rsidP="000D0B1C">
      <w:pPr>
        <w:rPr>
          <w:sz w:val="28"/>
          <w:szCs w:val="28"/>
        </w:rPr>
      </w:pPr>
      <w:proofErr w:type="spellStart"/>
      <w:r w:rsidRPr="00F667AA">
        <w:rPr>
          <w:sz w:val="28"/>
          <w:szCs w:val="28"/>
        </w:rPr>
        <w:t>Кореновского</w:t>
      </w:r>
      <w:proofErr w:type="spellEnd"/>
      <w:r w:rsidRPr="00F667AA">
        <w:rPr>
          <w:sz w:val="28"/>
          <w:szCs w:val="28"/>
        </w:rPr>
        <w:t xml:space="preserve"> района                                                                     А.П. Мозговой</w:t>
      </w:r>
    </w:p>
    <w:p w:rsidR="00547B26" w:rsidRDefault="00547B26" w:rsidP="000D0B1C">
      <w:pPr>
        <w:rPr>
          <w:sz w:val="28"/>
          <w:szCs w:val="28"/>
        </w:rPr>
      </w:pPr>
    </w:p>
    <w:p w:rsidR="00547B26" w:rsidRDefault="00547B26" w:rsidP="000D0B1C">
      <w:pPr>
        <w:rPr>
          <w:sz w:val="28"/>
          <w:szCs w:val="28"/>
        </w:rPr>
      </w:pPr>
    </w:p>
    <w:p w:rsidR="00547B26" w:rsidRDefault="00547B26" w:rsidP="000D0B1C">
      <w:pPr>
        <w:rPr>
          <w:sz w:val="28"/>
          <w:szCs w:val="28"/>
        </w:rPr>
      </w:pPr>
    </w:p>
    <w:p w:rsidR="00547B26" w:rsidRDefault="00547B26" w:rsidP="000D0B1C">
      <w:pPr>
        <w:rPr>
          <w:sz w:val="28"/>
          <w:szCs w:val="28"/>
        </w:rPr>
      </w:pPr>
    </w:p>
    <w:p w:rsidR="00BA3ECB" w:rsidRDefault="00BA3ECB" w:rsidP="000D0B1C">
      <w:pPr>
        <w:rPr>
          <w:sz w:val="28"/>
          <w:szCs w:val="28"/>
        </w:rPr>
      </w:pPr>
    </w:p>
    <w:p w:rsidR="00BA3ECB" w:rsidRDefault="00BA3ECB" w:rsidP="000D0B1C">
      <w:pPr>
        <w:rPr>
          <w:sz w:val="28"/>
          <w:szCs w:val="28"/>
        </w:rPr>
      </w:pPr>
    </w:p>
    <w:p w:rsidR="00547B26" w:rsidRDefault="00547B26" w:rsidP="00547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СОГЛАСОВАНИЯ </w:t>
      </w:r>
    </w:p>
    <w:p w:rsidR="00547B26" w:rsidRDefault="00547B26" w:rsidP="00547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20.01.2020 № 10</w:t>
      </w:r>
    </w:p>
    <w:p w:rsidR="00547B26" w:rsidRDefault="00BA3ECB" w:rsidP="00547B26">
      <w:pPr>
        <w:jc w:val="center"/>
        <w:rPr>
          <w:sz w:val="28"/>
          <w:szCs w:val="28"/>
        </w:rPr>
      </w:pPr>
      <w:r w:rsidRPr="00BA3ECB">
        <w:rPr>
          <w:sz w:val="28"/>
          <w:szCs w:val="28"/>
        </w:rPr>
        <w:t xml:space="preserve">«Кадровое обеспечение сферы культуры Сергиевского сельского поселения </w:t>
      </w:r>
      <w:proofErr w:type="spellStart"/>
      <w:r w:rsidRPr="00BA3ECB">
        <w:rPr>
          <w:sz w:val="28"/>
          <w:szCs w:val="28"/>
        </w:rPr>
        <w:t>Кореновского</w:t>
      </w:r>
      <w:proofErr w:type="spellEnd"/>
      <w:r w:rsidRPr="00BA3ECB">
        <w:rPr>
          <w:sz w:val="28"/>
          <w:szCs w:val="28"/>
        </w:rPr>
        <w:t xml:space="preserve"> района на 2019 год»</w:t>
      </w:r>
    </w:p>
    <w:p w:rsidR="00547B26" w:rsidRDefault="00547B26" w:rsidP="00547B26">
      <w:pPr>
        <w:jc w:val="center"/>
        <w:rPr>
          <w:sz w:val="28"/>
          <w:szCs w:val="28"/>
        </w:rPr>
      </w:pP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Финансовым отделом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7B26" w:rsidRDefault="00547B26" w:rsidP="00547B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     </w:t>
      </w:r>
      <w:proofErr w:type="spellStart"/>
      <w:r>
        <w:rPr>
          <w:sz w:val="28"/>
          <w:szCs w:val="28"/>
        </w:rPr>
        <w:t>Л.Г.Бундюк</w:t>
      </w:r>
      <w:proofErr w:type="spellEnd"/>
    </w:p>
    <w:p w:rsidR="00547B26" w:rsidRDefault="00547B26" w:rsidP="00547B26">
      <w:pPr>
        <w:jc w:val="both"/>
        <w:rPr>
          <w:sz w:val="28"/>
          <w:szCs w:val="28"/>
        </w:rPr>
      </w:pP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47B26" w:rsidRDefault="00547B26" w:rsidP="00547B26">
      <w:pPr>
        <w:jc w:val="both"/>
        <w:rPr>
          <w:sz w:val="28"/>
          <w:szCs w:val="28"/>
        </w:rPr>
      </w:pP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547B26" w:rsidRDefault="00547B26" w:rsidP="00547B26">
      <w:pPr>
        <w:jc w:val="both"/>
        <w:rPr>
          <w:sz w:val="28"/>
          <w:szCs w:val="28"/>
        </w:rPr>
      </w:pP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общего отдела 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547B26" w:rsidRDefault="00547B26" w:rsidP="00547B2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47B26" w:rsidRDefault="00547B26" w:rsidP="00547B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rPr>
          <w:sz w:val="28"/>
          <w:szCs w:val="28"/>
        </w:rPr>
      </w:pPr>
    </w:p>
    <w:p w:rsidR="000D0B1C" w:rsidRDefault="000D0B1C" w:rsidP="000D0B1C">
      <w:pPr>
        <w:sectPr w:rsidR="000D0B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B1C" w:rsidRPr="00EF6BB9" w:rsidRDefault="000D0B1C" w:rsidP="000D0B1C">
      <w:pPr>
        <w:jc w:val="center"/>
      </w:pPr>
      <w:r w:rsidRPr="00EF6BB9">
        <w:lastRenderedPageBreak/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EF6BB9">
        <w:t xml:space="preserve">       ПРИЛОЖЕНИЕ 1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0D0B1C" w:rsidRPr="00EF6BB9" w:rsidRDefault="000D0B1C" w:rsidP="000D0B1C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             </w:t>
      </w:r>
      <w:r w:rsidRPr="00EF6BB9">
        <w:t xml:space="preserve">   от </w:t>
      </w:r>
      <w:r>
        <w:t>2</w:t>
      </w:r>
      <w:r w:rsidR="00E00D7B">
        <w:t>0</w:t>
      </w:r>
      <w:r>
        <w:t>.01.20</w:t>
      </w:r>
      <w:r w:rsidR="00E00D7B">
        <w:t>20</w:t>
      </w:r>
      <w:r w:rsidRPr="00EF6BB9">
        <w:t xml:space="preserve">    №</w:t>
      </w:r>
      <w:r>
        <w:t xml:space="preserve"> </w:t>
      </w:r>
      <w:r w:rsidR="00E00D7B">
        <w:t>10</w:t>
      </w:r>
    </w:p>
    <w:p w:rsidR="000D0B1C" w:rsidRPr="00EF6BB9" w:rsidRDefault="000D0B1C" w:rsidP="000D0B1C">
      <w:pPr>
        <w:jc w:val="center"/>
      </w:pP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</w:t>
      </w:r>
      <w:r>
        <w:t xml:space="preserve">                             </w:t>
      </w:r>
      <w:r w:rsidRPr="00EF6BB9">
        <w:t xml:space="preserve">       </w:t>
      </w:r>
    </w:p>
    <w:p w:rsidR="00BA3ECB" w:rsidRPr="00EF6BB9" w:rsidRDefault="00BA3ECB" w:rsidP="00BA3ECB">
      <w:pPr>
        <w:jc w:val="center"/>
      </w:pPr>
    </w:p>
    <w:p w:rsidR="00BA3ECB" w:rsidRPr="00EF6BB9" w:rsidRDefault="00BA3ECB" w:rsidP="00BA3ECB">
      <w:pPr>
        <w:jc w:val="center"/>
      </w:pPr>
      <w:r w:rsidRPr="00EF6BB9">
        <w:t>ОТЧЕТ</w:t>
      </w:r>
    </w:p>
    <w:p w:rsidR="00BA3ECB" w:rsidRPr="00EF6BB9" w:rsidRDefault="00BA3ECB" w:rsidP="00BA3ECB">
      <w:pPr>
        <w:jc w:val="center"/>
      </w:pPr>
      <w:r w:rsidRPr="00EF6BB9">
        <w:t>о ходе реализации ведомственной целевой программы</w:t>
      </w:r>
    </w:p>
    <w:p w:rsidR="00BA3ECB" w:rsidRDefault="00BA3ECB" w:rsidP="00BA3ECB">
      <w:pPr>
        <w:spacing w:line="100" w:lineRule="atLeast"/>
        <w:jc w:val="center"/>
        <w:rPr>
          <w:color w:val="000000"/>
        </w:rPr>
      </w:pPr>
      <w:r>
        <w:t xml:space="preserve"> «</w:t>
      </w:r>
      <w:r w:rsidRPr="00697EDD">
        <w:t xml:space="preserve">Кадровое обеспечение сферы культуры Сергиевского сельского поселения </w:t>
      </w:r>
      <w:proofErr w:type="spellStart"/>
      <w:r w:rsidRPr="00697EDD">
        <w:t>Кореновского</w:t>
      </w:r>
      <w:proofErr w:type="spellEnd"/>
      <w:r w:rsidRPr="00697EDD">
        <w:t xml:space="preserve"> района на 2019 год»</w:t>
      </w:r>
      <w:r w:rsidRPr="00EF6BB9">
        <w:rPr>
          <w:color w:val="000000"/>
        </w:rPr>
        <w:t xml:space="preserve"> </w:t>
      </w:r>
    </w:p>
    <w:p w:rsidR="00BA3ECB" w:rsidRPr="00EF6BB9" w:rsidRDefault="00BA3ECB" w:rsidP="00BA3ECB">
      <w:pPr>
        <w:spacing w:line="100" w:lineRule="atLeast"/>
        <w:jc w:val="center"/>
        <w:rPr>
          <w:color w:val="000000"/>
        </w:rPr>
      </w:pPr>
      <w:r w:rsidRPr="00EF6BB9">
        <w:rPr>
          <w:color w:val="000000"/>
        </w:rPr>
        <w:t>(финансирование программы)</w:t>
      </w:r>
    </w:p>
    <w:p w:rsidR="00BA3ECB" w:rsidRPr="00EF6BB9" w:rsidRDefault="00BA3ECB" w:rsidP="00BA3E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31.12</w:t>
      </w:r>
      <w:r w:rsidRPr="00EF6BB9">
        <w:rPr>
          <w:color w:val="000000"/>
        </w:rPr>
        <w:t>.2019 год</w:t>
      </w:r>
    </w:p>
    <w:p w:rsidR="00BA3ECB" w:rsidRPr="00EF6BB9" w:rsidRDefault="00BA3ECB" w:rsidP="00BA3ECB">
      <w:pPr>
        <w:spacing w:line="100" w:lineRule="atLeast"/>
        <w:jc w:val="center"/>
        <w:rPr>
          <w:color w:val="000000"/>
        </w:rPr>
      </w:pPr>
      <w:proofErr w:type="spellStart"/>
      <w:r w:rsidRPr="00EF6BB9">
        <w:rPr>
          <w:color w:val="000000"/>
        </w:rPr>
        <w:t>Сергиевское</w:t>
      </w:r>
      <w:proofErr w:type="spellEnd"/>
      <w:r w:rsidRPr="00EF6BB9">
        <w:rPr>
          <w:color w:val="000000"/>
        </w:rPr>
        <w:t xml:space="preserve"> сельское поселение </w:t>
      </w:r>
      <w:proofErr w:type="spellStart"/>
      <w:r w:rsidRPr="00EF6BB9">
        <w:rPr>
          <w:color w:val="000000"/>
        </w:rPr>
        <w:t>Кореновского</w:t>
      </w:r>
      <w:proofErr w:type="spellEnd"/>
      <w:r w:rsidRPr="00EF6BB9">
        <w:rPr>
          <w:color w:val="000000"/>
        </w:rPr>
        <w:t xml:space="preserve"> района</w:t>
      </w:r>
    </w:p>
    <w:p w:rsidR="00BA3ECB" w:rsidRPr="00EF6BB9" w:rsidRDefault="00BA3ECB" w:rsidP="00BA3ECB">
      <w:pPr>
        <w:spacing w:line="100" w:lineRule="atLeast"/>
        <w:jc w:val="right"/>
        <w:rPr>
          <w:color w:val="000000"/>
        </w:rPr>
      </w:pPr>
      <w:r w:rsidRPr="00EF6BB9">
        <w:rPr>
          <w:color w:val="000000"/>
        </w:rPr>
        <w:t>тыс. рублей</w:t>
      </w:r>
    </w:p>
    <w:tbl>
      <w:tblPr>
        <w:tblStyle w:val="a5"/>
        <w:tblW w:w="1618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2108"/>
        <w:gridCol w:w="527"/>
        <w:gridCol w:w="605"/>
        <w:gridCol w:w="564"/>
        <w:gridCol w:w="631"/>
        <w:gridCol w:w="638"/>
        <w:gridCol w:w="687"/>
        <w:gridCol w:w="404"/>
        <w:gridCol w:w="642"/>
        <w:gridCol w:w="642"/>
        <w:gridCol w:w="652"/>
        <w:gridCol w:w="701"/>
        <w:gridCol w:w="236"/>
        <w:gridCol w:w="609"/>
        <w:gridCol w:w="614"/>
        <w:gridCol w:w="351"/>
        <w:gridCol w:w="540"/>
        <w:gridCol w:w="369"/>
        <w:gridCol w:w="711"/>
        <w:gridCol w:w="540"/>
        <w:gridCol w:w="369"/>
        <w:gridCol w:w="711"/>
        <w:gridCol w:w="549"/>
        <w:gridCol w:w="702"/>
        <w:gridCol w:w="738"/>
        <w:gridCol w:w="340"/>
      </w:tblGrid>
      <w:tr w:rsidR="00BA3ECB" w:rsidTr="00023659">
        <w:trPr>
          <w:cantSplit/>
          <w:trHeight w:val="1486"/>
        </w:trPr>
        <w:tc>
          <w:tcPr>
            <w:tcW w:w="2108" w:type="dxa"/>
            <w:vMerge w:val="restart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27" w:type="dxa"/>
            <w:gridSpan w:val="4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КБК</w:t>
            </w:r>
          </w:p>
        </w:tc>
        <w:tc>
          <w:tcPr>
            <w:tcW w:w="638" w:type="dxa"/>
            <w:vMerge w:val="restart"/>
            <w:textDirection w:val="btLr"/>
          </w:tcPr>
          <w:p w:rsidR="00BA3ECB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Сроки реализации</w:t>
            </w:r>
          </w:p>
        </w:tc>
        <w:tc>
          <w:tcPr>
            <w:tcW w:w="3027" w:type="dxa"/>
            <w:gridSpan w:val="5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(утверждено программой)</w:t>
            </w:r>
          </w:p>
        </w:tc>
        <w:tc>
          <w:tcPr>
            <w:tcW w:w="2511" w:type="dxa"/>
            <w:gridSpan w:val="5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Предельный объем финансирования (лимит инвестиций)</w:t>
            </w:r>
          </w:p>
        </w:tc>
        <w:tc>
          <w:tcPr>
            <w:tcW w:w="2529" w:type="dxa"/>
            <w:gridSpan w:val="5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Фактически профинансировано</w:t>
            </w:r>
          </w:p>
        </w:tc>
        <w:tc>
          <w:tcPr>
            <w:tcW w:w="3040" w:type="dxa"/>
            <w:gridSpan w:val="5"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выполнения работ (документально подтверждено)</w:t>
            </w:r>
          </w:p>
        </w:tc>
      </w:tr>
      <w:tr w:rsidR="00BA3ECB" w:rsidTr="00023659">
        <w:trPr>
          <w:cantSplit/>
          <w:trHeight w:val="1134"/>
        </w:trPr>
        <w:tc>
          <w:tcPr>
            <w:tcW w:w="2108" w:type="dxa"/>
            <w:vMerge/>
          </w:tcPr>
          <w:p w:rsidR="00BA3ECB" w:rsidRDefault="00BA3ECB" w:rsidP="00023659">
            <w:pPr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605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</w:t>
            </w:r>
          </w:p>
        </w:tc>
        <w:tc>
          <w:tcPr>
            <w:tcW w:w="564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</w:t>
            </w:r>
          </w:p>
        </w:tc>
        <w:tc>
          <w:tcPr>
            <w:tcW w:w="631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638" w:type="dxa"/>
            <w:vMerge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04" w:type="dxa"/>
            <w:shd w:val="clear" w:color="auto" w:fill="auto"/>
            <w:textDirection w:val="btLr"/>
          </w:tcPr>
          <w:p w:rsidR="00BA3ECB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42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652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701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6" w:type="dxa"/>
            <w:shd w:val="clear" w:color="auto" w:fill="auto"/>
            <w:textDirection w:val="btLr"/>
          </w:tcPr>
          <w:p w:rsidR="00BA3ECB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609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614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51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540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BA3ECB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11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69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  <w:tc>
          <w:tcPr>
            <w:tcW w:w="711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49" w:type="dxa"/>
            <w:shd w:val="clear" w:color="auto" w:fill="auto"/>
            <w:textDirection w:val="btLr"/>
          </w:tcPr>
          <w:p w:rsidR="00BA3ECB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Федерал.</w:t>
            </w:r>
          </w:p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738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340" w:type="dxa"/>
            <w:shd w:val="clear" w:color="auto" w:fill="auto"/>
            <w:textDirection w:val="btLr"/>
          </w:tcPr>
          <w:p w:rsidR="00BA3ECB" w:rsidRPr="00CA1B37" w:rsidRDefault="00BA3ECB" w:rsidP="00023659">
            <w:pPr>
              <w:spacing w:line="10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Внебюджет</w:t>
            </w:r>
            <w:proofErr w:type="gramStart"/>
            <w:r>
              <w:rPr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color w:val="000000"/>
                <w:sz w:val="18"/>
                <w:szCs w:val="18"/>
              </w:rPr>
              <w:t>сточники</w:t>
            </w:r>
            <w:proofErr w:type="spellEnd"/>
          </w:p>
        </w:tc>
      </w:tr>
      <w:tr w:rsidR="00BA3ECB" w:rsidTr="00023659">
        <w:tc>
          <w:tcPr>
            <w:tcW w:w="2108" w:type="dxa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27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38" w:type="dxa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87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04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42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42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1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6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09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14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69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69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11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549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2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38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40" w:type="dxa"/>
            <w:shd w:val="clear" w:color="auto" w:fill="auto"/>
          </w:tcPr>
          <w:p w:rsidR="00BA3ECB" w:rsidRPr="00CA1B37" w:rsidRDefault="00BA3ECB" w:rsidP="00023659">
            <w:pPr>
              <w:spacing w:line="100" w:lineRule="atLeast"/>
              <w:jc w:val="center"/>
              <w:rPr>
                <w:color w:val="000000"/>
                <w:sz w:val="18"/>
                <w:szCs w:val="18"/>
              </w:rPr>
            </w:pPr>
            <w:r w:rsidRPr="00CA1B37">
              <w:rPr>
                <w:color w:val="000000"/>
                <w:sz w:val="18"/>
                <w:szCs w:val="18"/>
              </w:rPr>
              <w:t>26</w:t>
            </w:r>
          </w:p>
        </w:tc>
      </w:tr>
      <w:tr w:rsidR="00BA3ECB" w:rsidTr="00023659">
        <w:tc>
          <w:tcPr>
            <w:tcW w:w="2108" w:type="dxa"/>
          </w:tcPr>
          <w:p w:rsidR="00BA3ECB" w:rsidRPr="001A005D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27" w:type="dxa"/>
            <w:shd w:val="clear" w:color="auto" w:fill="auto"/>
          </w:tcPr>
          <w:p w:rsidR="00BA3ECB" w:rsidRPr="00EF6BB9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05" w:type="dxa"/>
            <w:shd w:val="clear" w:color="auto" w:fill="auto"/>
          </w:tcPr>
          <w:p w:rsidR="00BA3ECB" w:rsidRPr="004E6EF9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06100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0120</w:t>
            </w:r>
          </w:p>
        </w:tc>
        <w:tc>
          <w:tcPr>
            <w:tcW w:w="564" w:type="dxa"/>
            <w:shd w:val="clear" w:color="auto" w:fill="auto"/>
          </w:tcPr>
          <w:p w:rsidR="00BA3ECB" w:rsidRPr="00EF6BB9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611</w:t>
            </w:r>
          </w:p>
        </w:tc>
        <w:tc>
          <w:tcPr>
            <w:tcW w:w="631" w:type="dxa"/>
            <w:shd w:val="clear" w:color="auto" w:fill="auto"/>
          </w:tcPr>
          <w:p w:rsidR="00BA3ECB" w:rsidRPr="00EF6BB9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</w:t>
            </w:r>
          </w:p>
        </w:tc>
        <w:tc>
          <w:tcPr>
            <w:tcW w:w="638" w:type="dxa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ежемесячно</w:t>
            </w:r>
          </w:p>
        </w:tc>
        <w:tc>
          <w:tcPr>
            <w:tcW w:w="687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404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65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236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5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6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6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54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BA3ECB" w:rsidTr="00023659">
        <w:tc>
          <w:tcPr>
            <w:tcW w:w="2108" w:type="dxa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 по программе</w:t>
            </w:r>
          </w:p>
        </w:tc>
        <w:tc>
          <w:tcPr>
            <w:tcW w:w="527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5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38" w:type="dxa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404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65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236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5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6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6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549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38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187,5</w:t>
            </w:r>
          </w:p>
        </w:tc>
        <w:tc>
          <w:tcPr>
            <w:tcW w:w="340" w:type="dxa"/>
            <w:shd w:val="clear" w:color="auto" w:fill="auto"/>
          </w:tcPr>
          <w:p w:rsidR="00BA3ECB" w:rsidRPr="005277C2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BA3ECB" w:rsidRPr="0019041F" w:rsidRDefault="00BA3ECB" w:rsidP="00BA3E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Глава Сергиевского </w:t>
      </w:r>
    </w:p>
    <w:p w:rsidR="00BA3ECB" w:rsidRPr="0019041F" w:rsidRDefault="00BA3ECB" w:rsidP="00BA3ECB">
      <w:pPr>
        <w:spacing w:line="100" w:lineRule="atLeast"/>
        <w:jc w:val="both"/>
        <w:rPr>
          <w:color w:val="000000"/>
        </w:rPr>
      </w:pPr>
      <w:r w:rsidRPr="0019041F">
        <w:rPr>
          <w:color w:val="000000"/>
        </w:rPr>
        <w:t xml:space="preserve">Сельского поселения </w:t>
      </w:r>
      <w:proofErr w:type="spellStart"/>
      <w:r w:rsidRPr="0019041F">
        <w:rPr>
          <w:color w:val="000000"/>
        </w:rPr>
        <w:t>Кореновского</w:t>
      </w:r>
      <w:proofErr w:type="spellEnd"/>
    </w:p>
    <w:p w:rsidR="00BA3ECB" w:rsidRDefault="00BA3ECB" w:rsidP="00BA3ECB">
      <w:pPr>
        <w:spacing w:line="100" w:lineRule="atLeast"/>
        <w:jc w:val="both"/>
        <w:rPr>
          <w:color w:val="000000"/>
        </w:rPr>
      </w:pPr>
      <w:r>
        <w:rPr>
          <w:color w:val="000000"/>
        </w:rPr>
        <w:t>р</w:t>
      </w:r>
      <w:r w:rsidRPr="0019041F">
        <w:rPr>
          <w:color w:val="000000"/>
        </w:rPr>
        <w:t>айона                                                                                                             А.П. Мозговой</w:t>
      </w:r>
    </w:p>
    <w:p w:rsidR="00BA3ECB" w:rsidRDefault="00BA3ECB" w:rsidP="00BA3ECB">
      <w:pPr>
        <w:spacing w:line="100" w:lineRule="atLeast"/>
        <w:jc w:val="both"/>
        <w:rPr>
          <w:color w:val="000000"/>
        </w:rPr>
      </w:pPr>
      <w:r>
        <w:rPr>
          <w:color w:val="000000"/>
        </w:rPr>
        <w:t xml:space="preserve">Начальник финансового отдела                                                                   Л.Г. </w:t>
      </w:r>
      <w:proofErr w:type="spellStart"/>
      <w:r>
        <w:rPr>
          <w:color w:val="000000"/>
        </w:rPr>
        <w:t>Бундюк</w:t>
      </w:r>
      <w:proofErr w:type="spellEnd"/>
    </w:p>
    <w:p w:rsidR="00BA3ECB" w:rsidRDefault="00BA3ECB" w:rsidP="00BA3ECB">
      <w:pPr>
        <w:spacing w:line="100" w:lineRule="atLeast"/>
        <w:jc w:val="both"/>
        <w:rPr>
          <w:color w:val="000000"/>
        </w:rPr>
      </w:pPr>
    </w:p>
    <w:p w:rsidR="00BA3ECB" w:rsidRDefault="00BA3ECB" w:rsidP="00BA3ECB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</w:t>
      </w:r>
      <w:r>
        <w:t xml:space="preserve">                                    ПРИЛОЖЕНИЕ 2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  </w:t>
      </w:r>
      <w:r>
        <w:t xml:space="preserve">                           </w:t>
      </w:r>
      <w:r w:rsidRPr="00EF6BB9">
        <w:t xml:space="preserve">    УТВЕРЖДЕН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EF6BB9">
        <w:t xml:space="preserve">   постановлением администрации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Сергиевского сельского поселения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                      </w:t>
      </w:r>
      <w:r>
        <w:t xml:space="preserve">                         </w:t>
      </w:r>
      <w:r w:rsidRPr="00EF6BB9">
        <w:t xml:space="preserve">     </w:t>
      </w:r>
      <w:proofErr w:type="spellStart"/>
      <w:r w:rsidRPr="00EF6BB9">
        <w:t>Кореновского</w:t>
      </w:r>
      <w:proofErr w:type="spellEnd"/>
      <w:r w:rsidRPr="00EF6BB9">
        <w:t xml:space="preserve"> района</w:t>
      </w:r>
    </w:p>
    <w:p w:rsidR="00BA3ECB" w:rsidRPr="00EF6BB9" w:rsidRDefault="00BA3ECB" w:rsidP="00BA3ECB">
      <w:pPr>
        <w:jc w:val="center"/>
      </w:pPr>
      <w:r w:rsidRPr="00EF6BB9">
        <w:t xml:space="preserve">                                                                                                              </w:t>
      </w:r>
      <w:r>
        <w:t xml:space="preserve">                                         </w:t>
      </w:r>
      <w:r w:rsidRPr="00EF6BB9">
        <w:t xml:space="preserve">   от </w:t>
      </w:r>
      <w:r>
        <w:t>20.01.2020</w:t>
      </w:r>
      <w:r w:rsidRPr="00EF6BB9">
        <w:t xml:space="preserve">    №</w:t>
      </w:r>
      <w:r>
        <w:t xml:space="preserve"> 10</w:t>
      </w:r>
    </w:p>
    <w:p w:rsidR="00BA3ECB" w:rsidRDefault="00BA3ECB" w:rsidP="00BA3ECB"/>
    <w:p w:rsidR="00BA3ECB" w:rsidRDefault="00BA3ECB" w:rsidP="00BA3ECB"/>
    <w:p w:rsidR="00BA3ECB" w:rsidRDefault="00BA3ECB" w:rsidP="00BA3ECB">
      <w:pPr>
        <w:jc w:val="center"/>
      </w:pPr>
      <w:r>
        <w:t>ОТЧЕТ</w:t>
      </w:r>
    </w:p>
    <w:p w:rsidR="00BA3ECB" w:rsidRDefault="00BA3ECB" w:rsidP="00BA3ECB">
      <w:pPr>
        <w:jc w:val="center"/>
      </w:pPr>
      <w:r>
        <w:t>о ходе реализации ведомственной целевой программы</w:t>
      </w:r>
    </w:p>
    <w:p w:rsidR="00BA3ECB" w:rsidRDefault="00BA3ECB" w:rsidP="00BA3E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 xml:space="preserve"> (оценка достижения целевых индикаторов)</w:t>
      </w:r>
    </w:p>
    <w:p w:rsidR="00BA3ECB" w:rsidRDefault="00BA3ECB" w:rsidP="00BA3ECB">
      <w:pPr>
        <w:spacing w:line="100" w:lineRule="atLeast"/>
        <w:jc w:val="center"/>
        <w:rPr>
          <w:color w:val="000000"/>
        </w:rPr>
      </w:pPr>
      <w:r>
        <w:rPr>
          <w:color w:val="000000"/>
        </w:rPr>
        <w:t>по состоянию на 31.12.2019 год</w:t>
      </w:r>
    </w:p>
    <w:p w:rsidR="00BA3ECB" w:rsidRDefault="00BA3ECB" w:rsidP="00BA3ECB">
      <w:pPr>
        <w:pStyle w:val="ConsPlusNormal"/>
        <w:snapToGrid w:val="0"/>
        <w:spacing w:line="100" w:lineRule="atLeast"/>
        <w:jc w:val="center"/>
      </w:pPr>
      <w:r>
        <w:t xml:space="preserve">Ведомственная </w:t>
      </w:r>
      <w:r w:rsidRPr="001A005D">
        <w:rPr>
          <w:rFonts w:ascii="Times New Roman" w:hAnsi="Times New Roman" w:cs="Times New Roman"/>
          <w:sz w:val="24"/>
          <w:szCs w:val="24"/>
        </w:rPr>
        <w:t xml:space="preserve">целевая программа </w:t>
      </w:r>
      <w:r>
        <w:rPr>
          <w:rFonts w:ascii="Times New Roman" w:hAnsi="Times New Roman"/>
          <w:sz w:val="24"/>
          <w:szCs w:val="24"/>
        </w:rPr>
        <w:t>«</w:t>
      </w:r>
      <w:r w:rsidRPr="00697EDD">
        <w:rPr>
          <w:rFonts w:ascii="Times New Roman" w:hAnsi="Times New Roman"/>
          <w:sz w:val="24"/>
          <w:szCs w:val="24"/>
        </w:rPr>
        <w:t xml:space="preserve">Кадровое обеспечение сферы культуры Сергиевского сельского поселения </w:t>
      </w:r>
      <w:proofErr w:type="spellStart"/>
      <w:r w:rsidRPr="00697EDD">
        <w:rPr>
          <w:rFonts w:ascii="Times New Roman" w:hAnsi="Times New Roman"/>
          <w:sz w:val="24"/>
          <w:szCs w:val="24"/>
        </w:rPr>
        <w:t>Кореновского</w:t>
      </w:r>
      <w:proofErr w:type="spellEnd"/>
      <w:r w:rsidRPr="00697EDD">
        <w:rPr>
          <w:rFonts w:ascii="Times New Roman" w:hAnsi="Times New Roman"/>
          <w:sz w:val="24"/>
          <w:szCs w:val="24"/>
        </w:rPr>
        <w:t xml:space="preserve"> района на 2019 год»</w:t>
      </w:r>
      <w:r w:rsidRPr="00EF6BB9">
        <w:rPr>
          <w:color w:val="000000"/>
        </w:rPr>
        <w:t xml:space="preserve"> </w:t>
      </w:r>
      <w:proofErr w:type="spellStart"/>
      <w:r w:rsidRPr="004E6EF9">
        <w:rPr>
          <w:rFonts w:ascii="Times New Roman" w:hAnsi="Times New Roman" w:cs="Times New Roman"/>
          <w:sz w:val="24"/>
          <w:szCs w:val="24"/>
        </w:rPr>
        <w:t>Сергиевское</w:t>
      </w:r>
      <w:proofErr w:type="spellEnd"/>
      <w:r w:rsidRPr="004E6EF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E6EF9">
        <w:rPr>
          <w:rFonts w:ascii="Times New Roman" w:hAnsi="Times New Roman" w:cs="Times New Roman"/>
          <w:sz w:val="24"/>
          <w:szCs w:val="24"/>
        </w:rPr>
        <w:t>Кореновского</w:t>
      </w:r>
      <w:proofErr w:type="spellEnd"/>
      <w:r w:rsidRPr="004E6EF9">
        <w:rPr>
          <w:rFonts w:ascii="Times New Roman" w:hAnsi="Times New Roman" w:cs="Times New Roman"/>
          <w:sz w:val="24"/>
          <w:szCs w:val="24"/>
        </w:rPr>
        <w:t xml:space="preserve"> района</w: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459"/>
        <w:gridCol w:w="3153"/>
        <w:gridCol w:w="1296"/>
        <w:gridCol w:w="1768"/>
        <w:gridCol w:w="1892"/>
        <w:gridCol w:w="2520"/>
        <w:gridCol w:w="900"/>
        <w:gridCol w:w="900"/>
        <w:gridCol w:w="900"/>
        <w:gridCol w:w="998"/>
      </w:tblGrid>
      <w:tr w:rsidR="00BA3ECB" w:rsidTr="00023659">
        <w:tc>
          <w:tcPr>
            <w:tcW w:w="459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eastAsia="Arial"/>
                <w:sz w:val="18"/>
                <w:szCs w:val="18"/>
              </w:rPr>
              <w:t>п</w:t>
            </w:r>
            <w:proofErr w:type="gramEnd"/>
            <w:r>
              <w:rPr>
                <w:rFonts w:eastAsia="Arial"/>
                <w:sz w:val="18"/>
                <w:szCs w:val="18"/>
              </w:rPr>
              <w:t>/п</w:t>
            </w:r>
          </w:p>
        </w:tc>
        <w:tc>
          <w:tcPr>
            <w:tcW w:w="3153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96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Субъект бюджетного планирования</w:t>
            </w:r>
          </w:p>
        </w:tc>
        <w:tc>
          <w:tcPr>
            <w:tcW w:w="1768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Цель программы</w:t>
            </w:r>
          </w:p>
        </w:tc>
        <w:tc>
          <w:tcPr>
            <w:tcW w:w="1892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Задачи программы</w:t>
            </w:r>
          </w:p>
        </w:tc>
        <w:tc>
          <w:tcPr>
            <w:tcW w:w="2520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Наименование целевых индикаторов</w:t>
            </w:r>
          </w:p>
        </w:tc>
        <w:tc>
          <w:tcPr>
            <w:tcW w:w="900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Сроки реализации программы</w:t>
            </w:r>
          </w:p>
        </w:tc>
        <w:tc>
          <w:tcPr>
            <w:tcW w:w="900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Плановые показатели индикатора по программе</w:t>
            </w:r>
          </w:p>
        </w:tc>
        <w:tc>
          <w:tcPr>
            <w:tcW w:w="900" w:type="dxa"/>
          </w:tcPr>
          <w:p w:rsidR="00BA3ECB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Фактические показатели</w:t>
            </w:r>
          </w:p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индикатора</w:t>
            </w:r>
          </w:p>
        </w:tc>
        <w:tc>
          <w:tcPr>
            <w:tcW w:w="998" w:type="dxa"/>
          </w:tcPr>
          <w:p w:rsidR="00BA3ECB" w:rsidRPr="00D41F8E" w:rsidRDefault="00BA3ECB" w:rsidP="00023659">
            <w:pPr>
              <w:spacing w:line="100" w:lineRule="atLeast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Уровень выполнения, </w:t>
            </w:r>
            <w:proofErr w:type="gramStart"/>
            <w:r>
              <w:rPr>
                <w:rFonts w:eastAsia="Arial"/>
                <w:sz w:val="18"/>
                <w:szCs w:val="18"/>
              </w:rPr>
              <w:t>в</w:t>
            </w:r>
            <w:proofErr w:type="gramEnd"/>
            <w:r>
              <w:rPr>
                <w:rFonts w:eastAsia="Arial"/>
                <w:sz w:val="18"/>
                <w:szCs w:val="18"/>
              </w:rPr>
              <w:t xml:space="preserve"> %</w:t>
            </w:r>
          </w:p>
        </w:tc>
      </w:tr>
      <w:tr w:rsidR="00BA3ECB" w:rsidTr="00023659">
        <w:tc>
          <w:tcPr>
            <w:tcW w:w="459" w:type="dxa"/>
          </w:tcPr>
          <w:p w:rsidR="00BA3ECB" w:rsidRPr="00D41F8E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</w:t>
            </w:r>
          </w:p>
        </w:tc>
        <w:tc>
          <w:tcPr>
            <w:tcW w:w="3153" w:type="dxa"/>
          </w:tcPr>
          <w:p w:rsidR="00BA3ECB" w:rsidRPr="001A005D" w:rsidRDefault="00BA3ECB" w:rsidP="00023659">
            <w:pPr>
              <w:spacing w:line="100" w:lineRule="atLeast"/>
              <w:jc w:val="both"/>
              <w:rPr>
                <w:color w:val="000000"/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Поэтапное повышение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1296" w:type="dxa"/>
          </w:tcPr>
          <w:p w:rsidR="00BA3ECB" w:rsidRPr="00D41F8E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proofErr w:type="spellStart"/>
            <w:r>
              <w:rPr>
                <w:rFonts w:eastAsia="Arial"/>
                <w:sz w:val="18"/>
                <w:szCs w:val="18"/>
              </w:rPr>
              <w:t>Сергиевское</w:t>
            </w:r>
            <w:proofErr w:type="spellEnd"/>
            <w:r>
              <w:rPr>
                <w:rFonts w:eastAsia="Arial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1768" w:type="dxa"/>
          </w:tcPr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>создание условий для обеспечения преемственности культурных традиций, сохранение и развитие материально-технической базы учреждений культуры и творческого потенциала;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>концентрация бюджетных средств на приоритетных направлениях в сфере культуры Сергиевского сельского поселения;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 xml:space="preserve">создание благоприятных условий для </w:t>
            </w:r>
            <w:r w:rsidRPr="00401C25">
              <w:rPr>
                <w:sz w:val="18"/>
                <w:szCs w:val="18"/>
              </w:rPr>
              <w:lastRenderedPageBreak/>
              <w:t>повышения качественного уровня кадрового потенциала.</w:t>
            </w:r>
          </w:p>
          <w:p w:rsidR="00BA3ECB" w:rsidRPr="00401C25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892" w:type="dxa"/>
          </w:tcPr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lastRenderedPageBreak/>
              <w:t>изготовление афиш, информационных стендов, рекламных плакатов;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>ежегодный анализ кадрового состояния отрасли культуры Сергиевского сельского поселения;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 xml:space="preserve">разработка на основе </w:t>
            </w:r>
            <w:proofErr w:type="gramStart"/>
            <w:r w:rsidRPr="00401C25">
              <w:rPr>
                <w:sz w:val="18"/>
                <w:szCs w:val="18"/>
              </w:rPr>
              <w:t>результатов кадрового анализа плана профессионального развития кадров отрасли культуры Сергиевского сельского</w:t>
            </w:r>
            <w:proofErr w:type="gramEnd"/>
            <w:r w:rsidRPr="00401C25">
              <w:rPr>
                <w:sz w:val="18"/>
                <w:szCs w:val="18"/>
              </w:rPr>
              <w:t xml:space="preserve"> поселения, направленного на повышение кадрового потенциала органов управления и учреждений </w:t>
            </w:r>
            <w:r w:rsidRPr="00401C25">
              <w:rPr>
                <w:sz w:val="18"/>
                <w:szCs w:val="18"/>
              </w:rPr>
              <w:lastRenderedPageBreak/>
              <w:t>культуры;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 xml:space="preserve">организация подготовки, переподготовки и повышения </w:t>
            </w:r>
            <w:proofErr w:type="gramStart"/>
            <w:r w:rsidRPr="00401C25">
              <w:rPr>
                <w:sz w:val="18"/>
                <w:szCs w:val="18"/>
              </w:rPr>
              <w:t>квалификации работников учреждений отрасли культуры Сергиевского сельского поселения</w:t>
            </w:r>
            <w:proofErr w:type="gramEnd"/>
            <w:r w:rsidRPr="00401C25">
              <w:rPr>
                <w:sz w:val="18"/>
                <w:szCs w:val="18"/>
              </w:rPr>
              <w:t xml:space="preserve"> на конкурсах, семинарах, стажировках и конференциях;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proofErr w:type="spellStart"/>
            <w:r w:rsidRPr="00401C25">
              <w:rPr>
                <w:sz w:val="18"/>
                <w:szCs w:val="18"/>
              </w:rPr>
              <w:t>софинансирование</w:t>
            </w:r>
            <w:proofErr w:type="spellEnd"/>
            <w:r w:rsidRPr="00401C25">
              <w:rPr>
                <w:sz w:val="18"/>
                <w:szCs w:val="18"/>
              </w:rPr>
              <w:t xml:space="preserve"> расходных обязательств по оказанию мер социальной поддержки работников учреждений культуры Сергиевского сельского поселения не вошедших в перечень должностей и профессий (директор СДК, директор </w:t>
            </w:r>
            <w:proofErr w:type="gramStart"/>
            <w:r w:rsidRPr="00401C25">
              <w:rPr>
                <w:sz w:val="18"/>
                <w:szCs w:val="18"/>
              </w:rPr>
              <w:t>СБ</w:t>
            </w:r>
            <w:proofErr w:type="gramEnd"/>
            <w:r w:rsidRPr="00401C25">
              <w:rPr>
                <w:sz w:val="18"/>
                <w:szCs w:val="18"/>
              </w:rPr>
              <w:t xml:space="preserve">, </w:t>
            </w:r>
            <w:proofErr w:type="spellStart"/>
            <w:r w:rsidRPr="00401C25">
              <w:rPr>
                <w:sz w:val="18"/>
                <w:szCs w:val="18"/>
              </w:rPr>
              <w:t>бухгалтер,экономист</w:t>
            </w:r>
            <w:proofErr w:type="spellEnd"/>
            <w:r w:rsidRPr="00401C25">
              <w:rPr>
                <w:sz w:val="18"/>
                <w:szCs w:val="18"/>
              </w:rPr>
              <w:t>), которым с 1 января 2017года осуществляются денежные выплаты в размере 3000 рублей в месяц;</w:t>
            </w:r>
          </w:p>
          <w:p w:rsidR="00BA3ECB" w:rsidRPr="00401C25" w:rsidRDefault="00BA3ECB" w:rsidP="00023659">
            <w:pPr>
              <w:suppressAutoHyphens/>
              <w:spacing w:line="100" w:lineRule="atLeast"/>
              <w:jc w:val="both"/>
              <w:rPr>
                <w:sz w:val="18"/>
                <w:szCs w:val="18"/>
              </w:rPr>
            </w:pPr>
            <w:r w:rsidRPr="00401C25">
              <w:rPr>
                <w:sz w:val="18"/>
                <w:szCs w:val="18"/>
              </w:rPr>
              <w:t xml:space="preserve">поэтапное повышение заработной платы  работникам культуры 140,6 </w:t>
            </w:r>
            <w:proofErr w:type="spellStart"/>
            <w:r w:rsidRPr="00401C25">
              <w:rPr>
                <w:sz w:val="18"/>
                <w:szCs w:val="18"/>
              </w:rPr>
              <w:t>тыс</w:t>
            </w:r>
            <w:proofErr w:type="gramStart"/>
            <w:r w:rsidRPr="00401C25">
              <w:rPr>
                <w:sz w:val="18"/>
                <w:szCs w:val="18"/>
              </w:rPr>
              <w:t>.р</w:t>
            </w:r>
            <w:proofErr w:type="gramEnd"/>
            <w:r w:rsidRPr="00401C25">
              <w:rPr>
                <w:sz w:val="18"/>
                <w:szCs w:val="18"/>
              </w:rPr>
              <w:t>уб</w:t>
            </w:r>
            <w:proofErr w:type="spellEnd"/>
          </w:p>
          <w:p w:rsidR="00BA3ECB" w:rsidRPr="00401C25" w:rsidRDefault="00BA3ECB" w:rsidP="00023659">
            <w:pPr>
              <w:spacing w:line="100" w:lineRule="atLeast"/>
              <w:jc w:val="both"/>
              <w:rPr>
                <w:sz w:val="18"/>
                <w:szCs w:val="18"/>
              </w:rPr>
            </w:pPr>
          </w:p>
          <w:p w:rsidR="00BA3ECB" w:rsidRPr="00401C25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BA3ECB" w:rsidRPr="001A005D" w:rsidRDefault="00BA3ECB" w:rsidP="00023659">
            <w:pPr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lastRenderedPageBreak/>
              <w:t>1.Количество работников муниципальных учреждений культуры Сергиевского сельского поселения, получающих выплаты стимулирующего характера всего</w:t>
            </w:r>
          </w:p>
          <w:p w:rsidR="00BA3ECB" w:rsidRPr="001A005D" w:rsidRDefault="00BA3ECB" w:rsidP="00023659">
            <w:pPr>
              <w:jc w:val="both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2. Поэтапное повышение уровня заработной платы работников муниципальных учреждений культуры Сергиевского сельского поселения </w:t>
            </w:r>
            <w:proofErr w:type="spellStart"/>
            <w:r w:rsidRPr="001A005D">
              <w:rPr>
                <w:sz w:val="18"/>
                <w:szCs w:val="18"/>
              </w:rPr>
              <w:t>Кореновского</w:t>
            </w:r>
            <w:proofErr w:type="spellEnd"/>
            <w:r w:rsidRPr="001A005D">
              <w:rPr>
                <w:sz w:val="18"/>
                <w:szCs w:val="18"/>
              </w:rPr>
              <w:t xml:space="preserve"> района до величины средней заработной платы по Краснодарскому краю в отрасли «Культура»</w:t>
            </w:r>
          </w:p>
        </w:tc>
        <w:tc>
          <w:tcPr>
            <w:tcW w:w="900" w:type="dxa"/>
          </w:tcPr>
          <w:p w:rsidR="00BA3ECB" w:rsidRPr="00D41F8E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ежемесячно</w:t>
            </w:r>
          </w:p>
        </w:tc>
        <w:tc>
          <w:tcPr>
            <w:tcW w:w="900" w:type="dxa"/>
          </w:tcPr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 xml:space="preserve">до </w:t>
            </w:r>
            <w:r>
              <w:rPr>
                <w:sz w:val="18"/>
                <w:szCs w:val="18"/>
              </w:rPr>
              <w:t>106,1 к уровню 2018</w:t>
            </w:r>
          </w:p>
          <w:p w:rsidR="00BA3ECB" w:rsidRPr="001A005D" w:rsidRDefault="00BA3ECB" w:rsidP="00023659">
            <w:pPr>
              <w:jc w:val="center"/>
              <w:rPr>
                <w:sz w:val="18"/>
                <w:szCs w:val="18"/>
              </w:rPr>
            </w:pPr>
            <w:r w:rsidRPr="001A005D">
              <w:rPr>
                <w:sz w:val="18"/>
                <w:szCs w:val="18"/>
              </w:rPr>
              <w:t>года</w:t>
            </w:r>
          </w:p>
        </w:tc>
        <w:tc>
          <w:tcPr>
            <w:tcW w:w="900" w:type="dxa"/>
          </w:tcPr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Default="00BA3ECB" w:rsidP="00023659">
            <w:pPr>
              <w:jc w:val="center"/>
              <w:rPr>
                <w:sz w:val="18"/>
                <w:szCs w:val="18"/>
              </w:rPr>
            </w:pPr>
          </w:p>
          <w:p w:rsidR="00BA3ECB" w:rsidRPr="00473EAD" w:rsidRDefault="00BA3ECB" w:rsidP="000236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</w:tcPr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  <w:p w:rsidR="00BA3ECB" w:rsidRPr="00D41F8E" w:rsidRDefault="00BA3ECB" w:rsidP="00023659">
            <w:pPr>
              <w:spacing w:line="100" w:lineRule="atLeas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:rsidR="00BA3ECB" w:rsidRDefault="00BA3ECB" w:rsidP="00BA3E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lastRenderedPageBreak/>
        <w:t>Глава Сергиевского</w:t>
      </w:r>
    </w:p>
    <w:p w:rsidR="00BA3ECB" w:rsidRDefault="00BA3ECB" w:rsidP="00BA3E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Сельского поселения </w:t>
      </w:r>
      <w:proofErr w:type="spellStart"/>
      <w:r>
        <w:rPr>
          <w:rFonts w:eastAsia="Arial"/>
        </w:rPr>
        <w:t>Кореновского</w:t>
      </w:r>
      <w:proofErr w:type="spellEnd"/>
    </w:p>
    <w:p w:rsidR="00BA3ECB" w:rsidRDefault="00BA3ECB" w:rsidP="00BA3E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>района                                                                                                 А.П. Мозговой</w:t>
      </w:r>
    </w:p>
    <w:p w:rsidR="00BA3ECB" w:rsidRDefault="00BA3ECB" w:rsidP="00BA3ECB">
      <w:pPr>
        <w:spacing w:line="100" w:lineRule="atLeast"/>
        <w:jc w:val="both"/>
        <w:rPr>
          <w:rFonts w:eastAsia="Arial"/>
        </w:rPr>
      </w:pPr>
    </w:p>
    <w:p w:rsidR="000D0B1C" w:rsidRPr="00BA3ECB" w:rsidRDefault="00BA3ECB" w:rsidP="00BA3ECB">
      <w:pPr>
        <w:spacing w:line="100" w:lineRule="atLeast"/>
        <w:jc w:val="both"/>
        <w:rPr>
          <w:rFonts w:eastAsia="Arial"/>
        </w:rPr>
      </w:pPr>
      <w:r>
        <w:rPr>
          <w:rFonts w:eastAsia="Arial"/>
        </w:rPr>
        <w:t xml:space="preserve">Начальник финансового отдела                                                       Л.Г. </w:t>
      </w:r>
      <w:proofErr w:type="spellStart"/>
      <w:r>
        <w:rPr>
          <w:rFonts w:eastAsia="Arial"/>
        </w:rPr>
        <w:t>Бундюк</w:t>
      </w:r>
      <w:proofErr w:type="spellEnd"/>
    </w:p>
    <w:sectPr w:rsidR="000D0B1C" w:rsidRPr="00BA3ECB" w:rsidSect="001A005D">
      <w:pgSz w:w="16838" w:h="11906" w:orient="landscape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88"/>
    <w:rsid w:val="000D0B1C"/>
    <w:rsid w:val="00265D63"/>
    <w:rsid w:val="00547B26"/>
    <w:rsid w:val="0059256D"/>
    <w:rsid w:val="00766D80"/>
    <w:rsid w:val="00BA3ECB"/>
    <w:rsid w:val="00BB5199"/>
    <w:rsid w:val="00E00D7B"/>
    <w:rsid w:val="00FD7883"/>
    <w:rsid w:val="00F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0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B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6">
    <w:name w:val="Содержимое таблицы"/>
    <w:basedOn w:val="a"/>
    <w:rsid w:val="000D0B1C"/>
    <w:pPr>
      <w:suppressLineNumbers/>
      <w:suppressAutoHyphens/>
      <w:spacing w:line="100" w:lineRule="atLeast"/>
    </w:pPr>
    <w:rPr>
      <w:rFonts w:eastAsia="SimSun" w:cs="Tahoma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B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D0B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0B1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D0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0B1C"/>
    <w:pPr>
      <w:widowControl w:val="0"/>
      <w:suppressAutoHyphens/>
      <w:autoSpaceDE w:val="0"/>
      <w:spacing w:after="200" w:line="276" w:lineRule="auto"/>
      <w:ind w:firstLine="720"/>
    </w:pPr>
    <w:rPr>
      <w:rFonts w:ascii="Arial" w:eastAsia="Arial" w:hAnsi="Arial" w:cs="Arial"/>
      <w:kern w:val="2"/>
      <w:lang w:eastAsia="ar-SA"/>
    </w:rPr>
  </w:style>
  <w:style w:type="paragraph" w:customStyle="1" w:styleId="a6">
    <w:name w:val="Содержимое таблицы"/>
    <w:basedOn w:val="a"/>
    <w:rsid w:val="000D0B1C"/>
    <w:pPr>
      <w:suppressLineNumbers/>
      <w:suppressAutoHyphens/>
      <w:spacing w:line="100" w:lineRule="atLeast"/>
    </w:pPr>
    <w:rPr>
      <w:rFonts w:eastAsia="SimSun" w:cs="Tahoma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2019-01-24T12:37:00Z</dcterms:created>
  <dcterms:modified xsi:type="dcterms:W3CDTF">2020-05-14T07:43:00Z</dcterms:modified>
</cp:coreProperties>
</file>