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2534"/>
        <w:gridCol w:w="4858"/>
        <w:gridCol w:w="2755"/>
      </w:tblGrid>
      <w:tr w:rsidR="00963C86" w:rsidTr="00963C86">
        <w:trPr>
          <w:trHeight w:hRule="exact" w:val="51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C86" w:rsidRDefault="00963C86" w:rsidP="00963C86">
            <w:pPr>
              <w:pStyle w:val="5"/>
              <w:shd w:val="clear" w:color="auto" w:fill="auto"/>
              <w:spacing w:before="0" w:line="420" w:lineRule="exact"/>
              <w:ind w:right="80"/>
              <w:jc w:val="right"/>
            </w:pPr>
            <w:r>
              <w:rPr>
                <w:rStyle w:val="21pt"/>
              </w:rPr>
              <w:t>ПАМЯТКА</w:t>
            </w:r>
            <w:proofErr w:type="gramStart"/>
            <w:r>
              <w:rPr>
                <w:rStyle w:val="21pt"/>
              </w:rPr>
              <w:t xml:space="preserve"> :</w:t>
            </w:r>
            <w:proofErr w:type="gramEnd"/>
            <w:r>
              <w:rPr>
                <w:rStyle w:val="21pt"/>
              </w:rPr>
              <w:t xml:space="preserve"> Пол</w:t>
            </w:r>
          </w:p>
        </w:tc>
        <w:tc>
          <w:tcPr>
            <w:tcW w:w="101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3C86" w:rsidRDefault="00963C86" w:rsidP="00963C86">
            <w:pPr>
              <w:pStyle w:val="5"/>
              <w:shd w:val="clear" w:color="auto" w:fill="auto"/>
              <w:spacing w:before="0" w:line="420" w:lineRule="exact"/>
              <w:jc w:val="left"/>
            </w:pPr>
            <w:r>
              <w:rPr>
                <w:rStyle w:val="21pt"/>
              </w:rPr>
              <w:t>учение подарков, услуг, наград и иных благ</w:t>
            </w:r>
          </w:p>
        </w:tc>
      </w:tr>
      <w:tr w:rsidR="00963C86" w:rsidTr="00963C86">
        <w:trPr>
          <w:trHeight w:hRule="exact" w:val="851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C86" w:rsidRDefault="00963C86" w:rsidP="00963C86">
            <w:pPr>
              <w:pStyle w:val="5"/>
              <w:shd w:val="clear" w:color="auto" w:fill="auto"/>
              <w:spacing w:before="0" w:line="274" w:lineRule="exact"/>
              <w:jc w:val="center"/>
            </w:pPr>
            <w:r>
              <w:rPr>
                <w:rStyle w:val="13pt"/>
              </w:rPr>
              <w:t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963C86" w:rsidRDefault="00963C86" w:rsidP="00E07C05">
            <w:pPr>
              <w:pStyle w:val="5"/>
              <w:shd w:val="clear" w:color="auto" w:fill="auto"/>
              <w:spacing w:before="0" w:line="298" w:lineRule="exact"/>
              <w:jc w:val="center"/>
            </w:pPr>
            <w:proofErr w:type="gramStart"/>
            <w:r>
              <w:rPr>
                <w:rStyle w:val="13pt"/>
              </w:rPr>
      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превышает три тысячи рублей признаются муниципальной собственностью и передаются муниципальным служащим по акту в администрацию </w:t>
            </w:r>
            <w:r w:rsidR="00E07C05">
              <w:rPr>
                <w:rStyle w:val="13pt"/>
              </w:rPr>
              <w:t xml:space="preserve">Сергиевского сельского поселения Кореновского района </w:t>
            </w:r>
            <w:r>
              <w:rPr>
                <w:rStyle w:val="13pt"/>
              </w:rPr>
              <w:t>за исключением случаев, установленных Гражданским кодексом Российской Федерации: запрет на дарение муниципальным служащим, не распространяется на случаи дарения в связи с</w:t>
            </w:r>
            <w:proofErr w:type="gramEnd"/>
            <w:r>
              <w:rPr>
                <w:rStyle w:val="13pt"/>
              </w:rPr>
              <w:t xml:space="preserve">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C86" w:rsidRDefault="00963C86" w:rsidP="00963C86">
            <w:pPr>
              <w:pStyle w:val="5"/>
              <w:shd w:val="clear" w:color="auto" w:fill="auto"/>
              <w:spacing w:before="0" w:after="240" w:line="298" w:lineRule="exact"/>
              <w:ind w:left="280"/>
              <w:jc w:val="left"/>
            </w:pPr>
            <w:r>
              <w:rPr>
                <w:rStyle w:val="13pt"/>
              </w:rPr>
              <w:t>ст. 14 Федерального Закона № 25-ФЗ</w:t>
            </w:r>
          </w:p>
          <w:p w:rsidR="00963C86" w:rsidRDefault="00963C86" w:rsidP="00963C86">
            <w:pPr>
              <w:pStyle w:val="5"/>
              <w:shd w:val="clear" w:color="auto" w:fill="auto"/>
              <w:spacing w:before="240" w:line="298" w:lineRule="exact"/>
            </w:pPr>
            <w:r>
              <w:rPr>
                <w:rStyle w:val="13pt"/>
              </w:rPr>
              <w:t>статья 575 Гражданского кодекса РФ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C86" w:rsidRDefault="00963C86" w:rsidP="00963C86">
            <w:pPr>
              <w:pStyle w:val="5"/>
              <w:shd w:val="clear" w:color="auto" w:fill="auto"/>
              <w:spacing w:before="0" w:line="298" w:lineRule="exact"/>
              <w:jc w:val="center"/>
            </w:pPr>
            <w:r>
              <w:rPr>
                <w:rStyle w:val="13pt"/>
              </w:rPr>
              <w:t xml:space="preserve">Уведомлять обо всех случаях получения подарка в связи с их должностным положением или исполнением служебных обязанностей. Уведомление представляется не позднее трех рабочих дней со дня получения подарка в </w:t>
            </w:r>
            <w:r w:rsidR="00E07C05">
              <w:rPr>
                <w:rStyle w:val="13pt"/>
              </w:rPr>
              <w:t>общий отдел администрации Сергиевского сельского поселения Кореновского района</w:t>
            </w:r>
            <w:r>
              <w:rPr>
                <w:rStyle w:val="13pt"/>
              </w:rPr>
              <w:t>.</w:t>
            </w:r>
          </w:p>
          <w:p w:rsidR="00963C86" w:rsidRDefault="00963C86" w:rsidP="00E07C05">
            <w:pPr>
              <w:pStyle w:val="5"/>
              <w:shd w:val="clear" w:color="auto" w:fill="auto"/>
              <w:spacing w:before="0" w:line="298" w:lineRule="exact"/>
              <w:jc w:val="center"/>
            </w:pPr>
            <w:r>
              <w:rPr>
                <w:rStyle w:val="13pt"/>
              </w:rPr>
      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превышает три тысячи рублей передать по акту в администрацию </w:t>
            </w:r>
            <w:r w:rsidR="00E07C05">
              <w:rPr>
                <w:rStyle w:val="13pt"/>
              </w:rPr>
              <w:t>Сергиевского сельского поселения Кореновского района</w:t>
            </w:r>
            <w:r>
              <w:rPr>
                <w:rStyle w:val="13pt"/>
              </w:rPr>
              <w:t xml:space="preserve"> для признания права муниципальной собственности.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86" w:rsidRDefault="00963C86" w:rsidP="00963C86">
            <w:pPr>
              <w:pStyle w:val="5"/>
              <w:shd w:val="clear" w:color="auto" w:fill="auto"/>
              <w:spacing w:before="0" w:line="274" w:lineRule="exact"/>
              <w:jc w:val="center"/>
            </w:pPr>
            <w:r>
              <w:rPr>
                <w:rStyle w:val="13pt"/>
              </w:rPr>
              <w:t>Нарушение запрета является правонарушением, влекущим увольнение муниципальной службы в соответствии с законодательством Российской Федерации</w:t>
            </w:r>
          </w:p>
        </w:tc>
      </w:tr>
    </w:tbl>
    <w:p w:rsidR="00A169EC" w:rsidRDefault="00A169EC"/>
    <w:sectPr w:rsidR="00A169EC" w:rsidSect="00963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C86"/>
    <w:rsid w:val="00963C86"/>
    <w:rsid w:val="00A169EC"/>
    <w:rsid w:val="00DE3053"/>
    <w:rsid w:val="00E0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63C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pt">
    <w:name w:val="Основной текст + 21 pt;Полужирный"/>
    <w:basedOn w:val="a3"/>
    <w:rsid w:val="00963C86"/>
    <w:rPr>
      <w:b/>
      <w:bCs/>
      <w:color w:val="000000"/>
      <w:spacing w:val="0"/>
      <w:w w:val="100"/>
      <w:position w:val="0"/>
      <w:sz w:val="42"/>
      <w:szCs w:val="42"/>
      <w:lang w:val="ru-RU"/>
    </w:rPr>
  </w:style>
  <w:style w:type="character" w:customStyle="1" w:styleId="13pt">
    <w:name w:val="Основной текст + 13 pt"/>
    <w:basedOn w:val="a3"/>
    <w:rsid w:val="00963C86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5">
    <w:name w:val="Основной текст5"/>
    <w:basedOn w:val="a"/>
    <w:link w:val="a3"/>
    <w:rsid w:val="00963C86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>Organization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2015-09-07T08:58:00Z</dcterms:created>
  <dcterms:modified xsi:type="dcterms:W3CDTF">2015-09-07T09:15:00Z</dcterms:modified>
</cp:coreProperties>
</file>