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37" w:rsidRPr="009D4E01" w:rsidRDefault="00BD4B37" w:rsidP="009D4E01">
      <w:pPr>
        <w:ind w:firstLine="709"/>
        <w:jc w:val="center"/>
        <w:rPr>
          <w:sz w:val="28"/>
          <w:szCs w:val="28"/>
        </w:rPr>
      </w:pPr>
      <w:r w:rsidRPr="009D4E01">
        <w:rPr>
          <w:noProof/>
          <w:sz w:val="28"/>
          <w:szCs w:val="28"/>
          <w:lang w:eastAsia="ru-RU"/>
        </w:rPr>
        <w:drawing>
          <wp:inline distT="0" distB="0" distL="0" distR="0">
            <wp:extent cx="525780" cy="6553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B37" w:rsidRPr="009D4E01" w:rsidRDefault="00BD4B37" w:rsidP="009D4E01">
      <w:pPr>
        <w:ind w:firstLine="709"/>
        <w:jc w:val="center"/>
        <w:rPr>
          <w:sz w:val="28"/>
          <w:szCs w:val="28"/>
        </w:rPr>
      </w:pPr>
    </w:p>
    <w:p w:rsidR="00BD4B37" w:rsidRPr="00ED00DC" w:rsidRDefault="00BD4B37" w:rsidP="009D4E01">
      <w:pPr>
        <w:ind w:firstLine="709"/>
        <w:jc w:val="center"/>
        <w:rPr>
          <w:b/>
          <w:sz w:val="28"/>
          <w:szCs w:val="28"/>
        </w:rPr>
      </w:pPr>
      <w:r w:rsidRPr="00ED00DC">
        <w:rPr>
          <w:b/>
          <w:sz w:val="28"/>
          <w:szCs w:val="28"/>
        </w:rPr>
        <w:t>АДМИНИСТРАЦИЯ  СЕРГИЕВСКОГО СЕЛЬСКОГО ПОСЕЛЕНИЯ</w:t>
      </w:r>
    </w:p>
    <w:p w:rsidR="00BD4B37" w:rsidRPr="00ED00DC" w:rsidRDefault="00BD4B37" w:rsidP="009D4E01">
      <w:pPr>
        <w:ind w:firstLine="709"/>
        <w:jc w:val="center"/>
        <w:rPr>
          <w:b/>
          <w:sz w:val="28"/>
          <w:szCs w:val="28"/>
        </w:rPr>
      </w:pPr>
      <w:r w:rsidRPr="00ED00DC">
        <w:rPr>
          <w:b/>
          <w:sz w:val="28"/>
          <w:szCs w:val="28"/>
        </w:rPr>
        <w:t>КОРЕНОВСКОГО РАЙОНА</w:t>
      </w:r>
    </w:p>
    <w:p w:rsidR="00BD4B37" w:rsidRPr="00ED00DC" w:rsidRDefault="00BD4B37" w:rsidP="009D4E01">
      <w:pPr>
        <w:ind w:firstLine="709"/>
        <w:jc w:val="center"/>
        <w:rPr>
          <w:b/>
          <w:sz w:val="28"/>
          <w:szCs w:val="28"/>
        </w:rPr>
      </w:pPr>
    </w:p>
    <w:p w:rsidR="00BD4B37" w:rsidRDefault="00BD4B37" w:rsidP="009D4E01">
      <w:pPr>
        <w:ind w:firstLine="709"/>
        <w:jc w:val="center"/>
        <w:rPr>
          <w:b/>
          <w:sz w:val="28"/>
          <w:szCs w:val="28"/>
        </w:rPr>
      </w:pPr>
      <w:r w:rsidRPr="00ED00DC">
        <w:rPr>
          <w:b/>
          <w:sz w:val="28"/>
          <w:szCs w:val="28"/>
        </w:rPr>
        <w:t>ПОСТАНОВЛЕНИЕ</w:t>
      </w:r>
    </w:p>
    <w:p w:rsidR="00ED00DC" w:rsidRPr="00ED00DC" w:rsidRDefault="00ED00DC" w:rsidP="009D4E01">
      <w:pPr>
        <w:ind w:firstLine="709"/>
        <w:jc w:val="center"/>
        <w:rPr>
          <w:b/>
          <w:sz w:val="28"/>
          <w:szCs w:val="28"/>
        </w:rPr>
      </w:pPr>
    </w:p>
    <w:p w:rsidR="00BD4B37" w:rsidRPr="009D4E01" w:rsidRDefault="00570B78" w:rsidP="00ED00DC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ED00DC">
        <w:rPr>
          <w:b/>
          <w:sz w:val="28"/>
          <w:szCs w:val="28"/>
        </w:rPr>
        <w:t xml:space="preserve"> июня </w:t>
      </w:r>
      <w:r w:rsidR="00BD4B37" w:rsidRPr="009D4E01">
        <w:rPr>
          <w:b/>
          <w:sz w:val="28"/>
          <w:szCs w:val="28"/>
        </w:rPr>
        <w:t>2020 года</w:t>
      </w:r>
      <w:r w:rsidR="00BD4B37" w:rsidRPr="009D4E01">
        <w:rPr>
          <w:b/>
          <w:sz w:val="28"/>
          <w:szCs w:val="28"/>
        </w:rPr>
        <w:tab/>
        <w:t xml:space="preserve"> </w:t>
      </w:r>
      <w:r w:rsidR="00BD4B37" w:rsidRPr="009D4E01">
        <w:rPr>
          <w:b/>
          <w:sz w:val="28"/>
          <w:szCs w:val="28"/>
        </w:rPr>
        <w:tab/>
      </w:r>
      <w:r w:rsidR="00BD4B37" w:rsidRPr="009D4E01">
        <w:rPr>
          <w:b/>
          <w:sz w:val="28"/>
          <w:szCs w:val="28"/>
        </w:rPr>
        <w:tab/>
        <w:t xml:space="preserve">                                  </w:t>
      </w:r>
      <w:r w:rsidR="00ED00DC">
        <w:rPr>
          <w:b/>
          <w:sz w:val="28"/>
          <w:szCs w:val="28"/>
        </w:rPr>
        <w:t xml:space="preserve">                               </w:t>
      </w:r>
      <w:r w:rsidR="00BD4B37" w:rsidRPr="009D4E01">
        <w:rPr>
          <w:b/>
          <w:sz w:val="28"/>
          <w:szCs w:val="28"/>
        </w:rPr>
        <w:t xml:space="preserve">  №</w:t>
      </w:r>
      <w:r w:rsidR="00ED00DC">
        <w:rPr>
          <w:b/>
          <w:sz w:val="28"/>
          <w:szCs w:val="28"/>
        </w:rPr>
        <w:t xml:space="preserve"> 75</w:t>
      </w:r>
    </w:p>
    <w:p w:rsidR="00BD4B37" w:rsidRPr="009D4E01" w:rsidRDefault="00BD4B37" w:rsidP="009D4E01">
      <w:pPr>
        <w:ind w:firstLine="709"/>
        <w:jc w:val="center"/>
        <w:rPr>
          <w:b/>
          <w:sz w:val="24"/>
          <w:szCs w:val="24"/>
        </w:rPr>
      </w:pPr>
      <w:r w:rsidRPr="009D4E01">
        <w:rPr>
          <w:b/>
          <w:sz w:val="24"/>
          <w:szCs w:val="24"/>
        </w:rPr>
        <w:t>ст</w:t>
      </w:r>
      <w:proofErr w:type="gramStart"/>
      <w:r w:rsidRPr="009D4E01">
        <w:rPr>
          <w:b/>
          <w:sz w:val="24"/>
          <w:szCs w:val="24"/>
        </w:rPr>
        <w:t>.С</w:t>
      </w:r>
      <w:proofErr w:type="gramEnd"/>
      <w:r w:rsidRPr="009D4E01">
        <w:rPr>
          <w:b/>
          <w:sz w:val="24"/>
          <w:szCs w:val="24"/>
        </w:rPr>
        <w:t>ергиевская</w:t>
      </w:r>
    </w:p>
    <w:p w:rsidR="004422AB" w:rsidRPr="009D4E01" w:rsidRDefault="004422AB" w:rsidP="009D4E01">
      <w:pPr>
        <w:ind w:firstLine="709"/>
        <w:jc w:val="center"/>
        <w:rPr>
          <w:sz w:val="28"/>
          <w:szCs w:val="28"/>
        </w:rPr>
      </w:pPr>
    </w:p>
    <w:p w:rsidR="00F0120D" w:rsidRPr="00ED00DC" w:rsidRDefault="00173D83" w:rsidP="009D4E01">
      <w:pPr>
        <w:ind w:firstLine="709"/>
        <w:jc w:val="center"/>
        <w:rPr>
          <w:b/>
          <w:sz w:val="28"/>
          <w:szCs w:val="28"/>
        </w:rPr>
      </w:pPr>
      <w:r w:rsidRPr="00ED00DC">
        <w:rPr>
          <w:b/>
          <w:sz w:val="28"/>
          <w:szCs w:val="28"/>
        </w:rPr>
        <w:t xml:space="preserve">Об </w:t>
      </w:r>
      <w:r w:rsidR="00F0120D" w:rsidRPr="00ED00DC">
        <w:rPr>
          <w:b/>
          <w:sz w:val="28"/>
          <w:szCs w:val="28"/>
        </w:rPr>
        <w:t>утверждении</w:t>
      </w:r>
      <w:r w:rsidR="00D21691" w:rsidRPr="00ED00DC">
        <w:rPr>
          <w:b/>
          <w:sz w:val="28"/>
          <w:szCs w:val="28"/>
        </w:rPr>
        <w:t xml:space="preserve"> </w:t>
      </w:r>
      <w:r w:rsidR="00F0120D" w:rsidRPr="00ED00DC">
        <w:rPr>
          <w:b/>
          <w:sz w:val="28"/>
          <w:szCs w:val="28"/>
        </w:rPr>
        <w:t>документации об аукционе</w:t>
      </w:r>
    </w:p>
    <w:p w:rsidR="00173D83" w:rsidRPr="00ED00DC" w:rsidRDefault="00F0120D" w:rsidP="009D4E01">
      <w:pPr>
        <w:ind w:firstLine="709"/>
        <w:jc w:val="center"/>
        <w:rPr>
          <w:b/>
          <w:sz w:val="28"/>
          <w:szCs w:val="28"/>
        </w:rPr>
      </w:pPr>
      <w:r w:rsidRPr="00ED00DC">
        <w:rPr>
          <w:b/>
          <w:sz w:val="28"/>
          <w:szCs w:val="28"/>
        </w:rPr>
        <w:t xml:space="preserve">на право заключения договора купли-продажи </w:t>
      </w:r>
      <w:r w:rsidR="00BD4B37" w:rsidRPr="00ED00DC">
        <w:rPr>
          <w:b/>
          <w:sz w:val="28"/>
          <w:szCs w:val="28"/>
        </w:rPr>
        <w:t>Сергиевского</w:t>
      </w:r>
    </w:p>
    <w:p w:rsidR="00FC28F7" w:rsidRPr="00ED00DC" w:rsidRDefault="006569D3" w:rsidP="009D4E01">
      <w:pPr>
        <w:ind w:firstLine="709"/>
        <w:jc w:val="center"/>
        <w:rPr>
          <w:b/>
          <w:sz w:val="28"/>
          <w:szCs w:val="28"/>
        </w:rPr>
      </w:pPr>
      <w:r w:rsidRPr="00ED00DC">
        <w:rPr>
          <w:b/>
          <w:sz w:val="28"/>
          <w:szCs w:val="28"/>
        </w:rPr>
        <w:t>сельского</w:t>
      </w:r>
      <w:r w:rsidR="00FC28F7" w:rsidRPr="00ED00DC">
        <w:rPr>
          <w:b/>
          <w:sz w:val="28"/>
          <w:szCs w:val="28"/>
        </w:rPr>
        <w:t xml:space="preserve"> поселения Кореновского района</w:t>
      </w:r>
    </w:p>
    <w:p w:rsidR="005B170E" w:rsidRPr="009D4E01" w:rsidRDefault="005B170E" w:rsidP="009D4E01">
      <w:pPr>
        <w:ind w:firstLine="709"/>
        <w:jc w:val="both"/>
        <w:rPr>
          <w:sz w:val="28"/>
          <w:szCs w:val="28"/>
        </w:rPr>
      </w:pPr>
    </w:p>
    <w:p w:rsidR="005B170E" w:rsidRPr="009D4E01" w:rsidRDefault="005B170E" w:rsidP="009D4E01">
      <w:pPr>
        <w:ind w:firstLine="709"/>
        <w:jc w:val="both"/>
        <w:rPr>
          <w:sz w:val="28"/>
          <w:szCs w:val="28"/>
        </w:rPr>
      </w:pPr>
    </w:p>
    <w:p w:rsidR="002C4467" w:rsidRPr="009D4E01" w:rsidRDefault="002C4467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В соответствии с</w:t>
      </w:r>
      <w:r w:rsidR="00F0120D" w:rsidRPr="009D4E01">
        <w:rPr>
          <w:sz w:val="28"/>
          <w:szCs w:val="28"/>
        </w:rPr>
        <w:t xml:space="preserve"> постановлением администрации </w:t>
      </w:r>
      <w:r w:rsidR="00BD4B37" w:rsidRPr="009D4E01">
        <w:rPr>
          <w:sz w:val="28"/>
          <w:szCs w:val="28"/>
        </w:rPr>
        <w:t>Сергиевского</w:t>
      </w:r>
      <w:r w:rsidR="00F0120D" w:rsidRPr="009D4E01">
        <w:rPr>
          <w:sz w:val="28"/>
          <w:szCs w:val="28"/>
        </w:rPr>
        <w:t xml:space="preserve"> сельского поселения Кореновского района </w:t>
      </w:r>
      <w:r w:rsidR="00F0120D" w:rsidRPr="00ED00DC">
        <w:rPr>
          <w:sz w:val="28"/>
          <w:szCs w:val="28"/>
        </w:rPr>
        <w:t xml:space="preserve">от </w:t>
      </w:r>
      <w:r w:rsidR="00ED00DC">
        <w:rPr>
          <w:sz w:val="28"/>
          <w:szCs w:val="28"/>
        </w:rPr>
        <w:t>15.06.</w:t>
      </w:r>
      <w:r w:rsidR="00BD4B37" w:rsidRPr="00ED00DC">
        <w:rPr>
          <w:sz w:val="28"/>
          <w:szCs w:val="28"/>
        </w:rPr>
        <w:t>2020</w:t>
      </w:r>
      <w:r w:rsidR="00F0120D" w:rsidRPr="00ED00DC">
        <w:rPr>
          <w:sz w:val="28"/>
          <w:szCs w:val="28"/>
        </w:rPr>
        <w:t xml:space="preserve"> года №</w:t>
      </w:r>
      <w:r w:rsidR="00ED00DC">
        <w:rPr>
          <w:sz w:val="28"/>
          <w:szCs w:val="28"/>
        </w:rPr>
        <w:t xml:space="preserve"> 74</w:t>
      </w:r>
      <w:r w:rsidR="00F0120D" w:rsidRPr="009D4E01">
        <w:rPr>
          <w:sz w:val="28"/>
          <w:szCs w:val="28"/>
        </w:rPr>
        <w:t xml:space="preserve">  «Об организации и проведении аукциона по продаже муниципального имущества </w:t>
      </w:r>
      <w:r w:rsidR="00BD4B37" w:rsidRPr="009D4E01">
        <w:rPr>
          <w:sz w:val="28"/>
          <w:szCs w:val="28"/>
        </w:rPr>
        <w:t>Сергиевского</w:t>
      </w:r>
      <w:r w:rsidR="00F0120D" w:rsidRPr="009D4E01">
        <w:rPr>
          <w:sz w:val="28"/>
          <w:szCs w:val="28"/>
        </w:rPr>
        <w:t xml:space="preserve"> сельского поселения Кореновского района», </w:t>
      </w:r>
      <w:r w:rsidR="005B2D1C" w:rsidRPr="009D4E01">
        <w:rPr>
          <w:sz w:val="28"/>
          <w:szCs w:val="28"/>
        </w:rPr>
        <w:t>протокол</w:t>
      </w:r>
      <w:r w:rsidR="006569D3" w:rsidRPr="009D4E01">
        <w:rPr>
          <w:sz w:val="28"/>
          <w:szCs w:val="28"/>
        </w:rPr>
        <w:t>о</w:t>
      </w:r>
      <w:r w:rsidR="005B2D1C" w:rsidRPr="009D4E01">
        <w:rPr>
          <w:sz w:val="28"/>
          <w:szCs w:val="28"/>
        </w:rPr>
        <w:t>м комиссии по проведению торгов (</w:t>
      </w:r>
      <w:r w:rsidR="00F573E4" w:rsidRPr="009D4E01">
        <w:rPr>
          <w:sz w:val="28"/>
          <w:szCs w:val="28"/>
        </w:rPr>
        <w:t xml:space="preserve">конкурсов, </w:t>
      </w:r>
      <w:r w:rsidR="005B2D1C" w:rsidRPr="009D4E01">
        <w:rPr>
          <w:sz w:val="28"/>
          <w:szCs w:val="28"/>
        </w:rPr>
        <w:t xml:space="preserve">аукционов) по продаже муниципального имущества </w:t>
      </w:r>
      <w:r w:rsidR="00BD4B37" w:rsidRPr="009D4E01">
        <w:rPr>
          <w:sz w:val="28"/>
          <w:szCs w:val="28"/>
        </w:rPr>
        <w:t>Сергиевского</w:t>
      </w:r>
      <w:r w:rsidR="006569D3" w:rsidRPr="009D4E01">
        <w:rPr>
          <w:sz w:val="28"/>
          <w:szCs w:val="28"/>
        </w:rPr>
        <w:t xml:space="preserve"> сельского</w:t>
      </w:r>
      <w:r w:rsidR="005B2D1C" w:rsidRPr="009D4E01">
        <w:rPr>
          <w:sz w:val="28"/>
          <w:szCs w:val="28"/>
        </w:rPr>
        <w:t xml:space="preserve"> поселения Кореновского района №</w:t>
      </w:r>
      <w:r w:rsidR="006569D3" w:rsidRPr="009D4E01">
        <w:rPr>
          <w:sz w:val="28"/>
          <w:szCs w:val="28"/>
        </w:rPr>
        <w:t>1</w:t>
      </w:r>
      <w:r w:rsidR="00D21691" w:rsidRPr="009D4E01">
        <w:rPr>
          <w:sz w:val="28"/>
          <w:szCs w:val="28"/>
        </w:rPr>
        <w:t xml:space="preserve"> </w:t>
      </w:r>
      <w:r w:rsidR="005B2D1C" w:rsidRPr="00ED00DC">
        <w:rPr>
          <w:sz w:val="28"/>
          <w:szCs w:val="28"/>
        </w:rPr>
        <w:t>от</w:t>
      </w:r>
      <w:r w:rsidR="00BD4B37" w:rsidRPr="009D4E01">
        <w:rPr>
          <w:sz w:val="28"/>
          <w:szCs w:val="28"/>
        </w:rPr>
        <w:t xml:space="preserve"> </w:t>
      </w:r>
      <w:r w:rsidR="00ED00DC">
        <w:rPr>
          <w:sz w:val="28"/>
          <w:szCs w:val="28"/>
        </w:rPr>
        <w:t>15.06.2020 года,</w:t>
      </w:r>
      <w:r w:rsidR="00D21691" w:rsidRPr="009D4E01">
        <w:rPr>
          <w:sz w:val="28"/>
          <w:szCs w:val="28"/>
        </w:rPr>
        <w:t xml:space="preserve"> </w:t>
      </w:r>
      <w:r w:rsidRPr="009D4E01">
        <w:rPr>
          <w:sz w:val="28"/>
          <w:szCs w:val="28"/>
        </w:rPr>
        <w:t xml:space="preserve">администрация </w:t>
      </w:r>
      <w:r w:rsidR="00BD4B37" w:rsidRPr="009D4E01">
        <w:rPr>
          <w:sz w:val="28"/>
          <w:szCs w:val="28"/>
        </w:rPr>
        <w:t>Сергиевского</w:t>
      </w:r>
      <w:r w:rsidR="006569D3" w:rsidRPr="009D4E01">
        <w:rPr>
          <w:sz w:val="28"/>
          <w:szCs w:val="28"/>
        </w:rPr>
        <w:t xml:space="preserve"> сельского</w:t>
      </w:r>
      <w:r w:rsidRPr="009D4E01">
        <w:rPr>
          <w:sz w:val="28"/>
          <w:szCs w:val="28"/>
        </w:rPr>
        <w:t xml:space="preserve"> поселения Кореновского района </w:t>
      </w:r>
      <w:proofErr w:type="gramStart"/>
      <w:r w:rsidRPr="009D4E01">
        <w:rPr>
          <w:sz w:val="28"/>
          <w:szCs w:val="28"/>
        </w:rPr>
        <w:t>п</w:t>
      </w:r>
      <w:proofErr w:type="gramEnd"/>
      <w:r w:rsidRPr="009D4E01">
        <w:rPr>
          <w:sz w:val="28"/>
          <w:szCs w:val="28"/>
        </w:rPr>
        <w:t xml:space="preserve"> о с т а н </w:t>
      </w:r>
      <w:proofErr w:type="gramStart"/>
      <w:r w:rsidRPr="009D4E01">
        <w:rPr>
          <w:sz w:val="28"/>
          <w:szCs w:val="28"/>
        </w:rPr>
        <w:t>о</w:t>
      </w:r>
      <w:proofErr w:type="gramEnd"/>
      <w:r w:rsidRPr="009D4E01">
        <w:rPr>
          <w:sz w:val="28"/>
          <w:szCs w:val="28"/>
        </w:rPr>
        <w:t xml:space="preserve"> в л я е т:</w:t>
      </w:r>
    </w:p>
    <w:p w:rsidR="002C4467" w:rsidRPr="009D4E01" w:rsidRDefault="002C4467" w:rsidP="009D4E01">
      <w:pPr>
        <w:ind w:firstLine="709"/>
        <w:jc w:val="both"/>
        <w:rPr>
          <w:sz w:val="28"/>
          <w:szCs w:val="28"/>
        </w:rPr>
      </w:pPr>
      <w:bookmarkStart w:id="0" w:name="sub_4"/>
      <w:r w:rsidRPr="009D4E01">
        <w:rPr>
          <w:sz w:val="28"/>
          <w:szCs w:val="28"/>
        </w:rPr>
        <w:t xml:space="preserve">1. </w:t>
      </w:r>
      <w:r w:rsidR="00F0120D" w:rsidRPr="009D4E01">
        <w:rPr>
          <w:sz w:val="28"/>
          <w:szCs w:val="28"/>
        </w:rPr>
        <w:t>Утвердить документацию об аукционе на право заключения договора купли-продажи (прилагается).</w:t>
      </w:r>
    </w:p>
    <w:bookmarkEnd w:id="0"/>
    <w:p w:rsidR="005B2D1C" w:rsidRPr="009D4E01" w:rsidRDefault="00C06146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2</w:t>
      </w:r>
      <w:r w:rsidR="005B2D1C" w:rsidRPr="009D4E01">
        <w:rPr>
          <w:sz w:val="28"/>
          <w:szCs w:val="28"/>
        </w:rPr>
        <w:t xml:space="preserve">. Утвердить </w:t>
      </w:r>
      <w:r w:rsidR="00F0120D" w:rsidRPr="009D4E01">
        <w:rPr>
          <w:sz w:val="28"/>
          <w:szCs w:val="28"/>
        </w:rPr>
        <w:t>текст информационного сообщения о проведен</w:t>
      </w:r>
      <w:proofErr w:type="gramStart"/>
      <w:r w:rsidR="00F0120D" w:rsidRPr="009D4E01">
        <w:rPr>
          <w:sz w:val="28"/>
          <w:szCs w:val="28"/>
        </w:rPr>
        <w:t xml:space="preserve">ии </w:t>
      </w:r>
      <w:r w:rsidR="00C35F68">
        <w:rPr>
          <w:sz w:val="28"/>
          <w:szCs w:val="28"/>
        </w:rPr>
        <w:t xml:space="preserve"> </w:t>
      </w:r>
      <w:r w:rsidR="00F0120D" w:rsidRPr="009D4E01">
        <w:rPr>
          <w:sz w:val="28"/>
          <w:szCs w:val="28"/>
        </w:rPr>
        <w:t>ау</w:t>
      </w:r>
      <w:proofErr w:type="gramEnd"/>
      <w:r w:rsidR="00F0120D" w:rsidRPr="009D4E01">
        <w:rPr>
          <w:sz w:val="28"/>
          <w:szCs w:val="28"/>
        </w:rPr>
        <w:t>кциона по продаже муниципального имущества</w:t>
      </w:r>
      <w:r w:rsidR="00D21691" w:rsidRPr="009D4E01">
        <w:rPr>
          <w:sz w:val="28"/>
          <w:szCs w:val="28"/>
        </w:rPr>
        <w:t xml:space="preserve"> </w:t>
      </w:r>
      <w:r w:rsidRPr="009D4E01">
        <w:rPr>
          <w:sz w:val="28"/>
          <w:szCs w:val="28"/>
        </w:rPr>
        <w:t>(прил</w:t>
      </w:r>
      <w:r w:rsidR="002C555B" w:rsidRPr="009D4E01">
        <w:rPr>
          <w:sz w:val="28"/>
          <w:szCs w:val="28"/>
        </w:rPr>
        <w:t>агается</w:t>
      </w:r>
      <w:r w:rsidR="005B2D1C" w:rsidRPr="009D4E01">
        <w:rPr>
          <w:sz w:val="28"/>
          <w:szCs w:val="28"/>
        </w:rPr>
        <w:t>).</w:t>
      </w:r>
    </w:p>
    <w:p w:rsidR="002C4467" w:rsidRPr="009D4E01" w:rsidRDefault="005633B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3</w:t>
      </w:r>
      <w:r w:rsidR="002C4467" w:rsidRPr="009D4E01">
        <w:rPr>
          <w:sz w:val="28"/>
          <w:szCs w:val="28"/>
        </w:rPr>
        <w:t xml:space="preserve">. Общему отделу администрации </w:t>
      </w:r>
      <w:r w:rsidR="00BD4B37" w:rsidRPr="009D4E01">
        <w:rPr>
          <w:sz w:val="28"/>
          <w:szCs w:val="28"/>
        </w:rPr>
        <w:t>Сергиевского</w:t>
      </w:r>
      <w:r w:rsidR="006569D3" w:rsidRPr="009D4E01">
        <w:rPr>
          <w:sz w:val="28"/>
          <w:szCs w:val="28"/>
        </w:rPr>
        <w:t xml:space="preserve"> сельского</w:t>
      </w:r>
      <w:r w:rsidR="002C4467" w:rsidRPr="009D4E01">
        <w:rPr>
          <w:sz w:val="28"/>
          <w:szCs w:val="28"/>
        </w:rPr>
        <w:t xml:space="preserve"> поселения Кореновского района (</w:t>
      </w:r>
      <w:proofErr w:type="spellStart"/>
      <w:r w:rsidR="00BD4B37" w:rsidRPr="009D4E01">
        <w:rPr>
          <w:sz w:val="28"/>
          <w:szCs w:val="28"/>
        </w:rPr>
        <w:t>Горгоцкая</w:t>
      </w:r>
      <w:proofErr w:type="spellEnd"/>
      <w:r w:rsidR="001B3936" w:rsidRPr="009D4E01">
        <w:rPr>
          <w:sz w:val="28"/>
          <w:szCs w:val="28"/>
        </w:rPr>
        <w:t>) обеспечить</w:t>
      </w:r>
      <w:r w:rsidR="002C4467" w:rsidRPr="009D4E01">
        <w:rPr>
          <w:sz w:val="28"/>
          <w:szCs w:val="28"/>
        </w:rPr>
        <w:t xml:space="preserve"> размещение</w:t>
      </w:r>
      <w:r w:rsidR="001B3936" w:rsidRPr="009D4E01">
        <w:rPr>
          <w:sz w:val="28"/>
          <w:szCs w:val="28"/>
        </w:rPr>
        <w:t xml:space="preserve"> настоящего постановления</w:t>
      </w:r>
      <w:r w:rsidR="002C4467" w:rsidRPr="009D4E01">
        <w:rPr>
          <w:sz w:val="28"/>
          <w:szCs w:val="28"/>
        </w:rPr>
        <w:t xml:space="preserve"> на официальном сайте </w:t>
      </w:r>
      <w:r w:rsidR="00C84C53" w:rsidRPr="009D4E01">
        <w:rPr>
          <w:sz w:val="28"/>
          <w:szCs w:val="28"/>
        </w:rPr>
        <w:t>администрации</w:t>
      </w:r>
      <w:r w:rsidR="00D21691" w:rsidRPr="009D4E01">
        <w:rPr>
          <w:sz w:val="28"/>
          <w:szCs w:val="28"/>
        </w:rPr>
        <w:t xml:space="preserve"> </w:t>
      </w:r>
      <w:r w:rsidR="00BD4B37" w:rsidRPr="009D4E01">
        <w:rPr>
          <w:sz w:val="28"/>
          <w:szCs w:val="28"/>
        </w:rPr>
        <w:t>Сергиевского</w:t>
      </w:r>
      <w:r w:rsidR="006569D3" w:rsidRPr="009D4E01">
        <w:rPr>
          <w:sz w:val="28"/>
          <w:szCs w:val="28"/>
        </w:rPr>
        <w:t xml:space="preserve"> сельского</w:t>
      </w:r>
      <w:r w:rsidR="002C4467" w:rsidRPr="009D4E01">
        <w:rPr>
          <w:sz w:val="28"/>
          <w:szCs w:val="28"/>
        </w:rPr>
        <w:t xml:space="preserve"> поселения Кореновского района в информационно-телекоммуникационной сети «Интернет».</w:t>
      </w:r>
    </w:p>
    <w:p w:rsidR="002C4467" w:rsidRPr="009D4E01" w:rsidRDefault="005633B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4</w:t>
      </w:r>
      <w:r w:rsidR="002C4467" w:rsidRPr="009D4E01">
        <w:rPr>
          <w:sz w:val="28"/>
          <w:szCs w:val="28"/>
        </w:rPr>
        <w:t xml:space="preserve">. Постановление вступает в силу </w:t>
      </w:r>
      <w:r w:rsidR="00A64BD0" w:rsidRPr="009D4E01">
        <w:rPr>
          <w:sz w:val="28"/>
          <w:szCs w:val="28"/>
        </w:rPr>
        <w:t>со</w:t>
      </w:r>
      <w:r w:rsidR="005859E9" w:rsidRPr="009D4E01">
        <w:rPr>
          <w:sz w:val="28"/>
          <w:szCs w:val="28"/>
        </w:rPr>
        <w:t xml:space="preserve"> дня</w:t>
      </w:r>
      <w:r w:rsidR="001B3936" w:rsidRPr="009D4E01">
        <w:rPr>
          <w:sz w:val="28"/>
          <w:szCs w:val="28"/>
        </w:rPr>
        <w:t xml:space="preserve"> его подписания.</w:t>
      </w:r>
    </w:p>
    <w:p w:rsidR="002C4467" w:rsidRPr="009D4E01" w:rsidRDefault="002C4467" w:rsidP="009D4E01">
      <w:pPr>
        <w:ind w:firstLine="709"/>
        <w:jc w:val="both"/>
        <w:rPr>
          <w:sz w:val="28"/>
          <w:szCs w:val="28"/>
        </w:rPr>
      </w:pPr>
    </w:p>
    <w:p w:rsidR="005B170E" w:rsidRPr="009D4E01" w:rsidRDefault="005B170E" w:rsidP="009D4E01">
      <w:pPr>
        <w:ind w:firstLine="709"/>
        <w:jc w:val="both"/>
        <w:rPr>
          <w:sz w:val="28"/>
          <w:szCs w:val="28"/>
        </w:rPr>
      </w:pPr>
    </w:p>
    <w:p w:rsidR="002C4467" w:rsidRPr="009D4E01" w:rsidRDefault="00C06146" w:rsidP="0067673D">
      <w:pPr>
        <w:jc w:val="both"/>
        <w:rPr>
          <w:sz w:val="28"/>
          <w:szCs w:val="28"/>
        </w:rPr>
      </w:pPr>
      <w:r w:rsidRPr="009D4E01">
        <w:rPr>
          <w:sz w:val="28"/>
          <w:szCs w:val="28"/>
        </w:rPr>
        <w:t>Г</w:t>
      </w:r>
      <w:r w:rsidR="002C4467" w:rsidRPr="009D4E01">
        <w:rPr>
          <w:sz w:val="28"/>
          <w:szCs w:val="28"/>
        </w:rPr>
        <w:t>лав</w:t>
      </w:r>
      <w:r w:rsidRPr="009D4E01">
        <w:rPr>
          <w:sz w:val="28"/>
          <w:szCs w:val="28"/>
        </w:rPr>
        <w:t>а</w:t>
      </w:r>
      <w:r w:rsidR="006569D3" w:rsidRPr="009D4E01">
        <w:rPr>
          <w:sz w:val="28"/>
          <w:szCs w:val="28"/>
        </w:rPr>
        <w:t xml:space="preserve"> </w:t>
      </w:r>
      <w:r w:rsidR="00BD4B37" w:rsidRPr="009D4E01">
        <w:rPr>
          <w:sz w:val="28"/>
          <w:szCs w:val="28"/>
        </w:rPr>
        <w:t>Сергиевского</w:t>
      </w:r>
    </w:p>
    <w:p w:rsidR="002C4467" w:rsidRPr="009D4E01" w:rsidRDefault="006569D3" w:rsidP="0067673D">
      <w:pPr>
        <w:jc w:val="both"/>
        <w:rPr>
          <w:sz w:val="28"/>
          <w:szCs w:val="28"/>
        </w:rPr>
      </w:pPr>
      <w:r w:rsidRPr="009D4E01">
        <w:rPr>
          <w:sz w:val="28"/>
          <w:szCs w:val="28"/>
        </w:rPr>
        <w:t>сельского</w:t>
      </w:r>
      <w:r w:rsidR="002C4467" w:rsidRPr="009D4E01">
        <w:rPr>
          <w:sz w:val="28"/>
          <w:szCs w:val="28"/>
        </w:rPr>
        <w:t xml:space="preserve"> поселения</w:t>
      </w:r>
    </w:p>
    <w:p w:rsidR="00284C31" w:rsidRPr="009D4E01" w:rsidRDefault="002C4467" w:rsidP="0067673D">
      <w:pPr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Кореновского района                                                 </w:t>
      </w:r>
      <w:r w:rsidR="00D21691" w:rsidRPr="009D4E01">
        <w:rPr>
          <w:sz w:val="28"/>
          <w:szCs w:val="28"/>
        </w:rPr>
        <w:t xml:space="preserve">               </w:t>
      </w:r>
      <w:r w:rsidRPr="009D4E01">
        <w:rPr>
          <w:sz w:val="28"/>
          <w:szCs w:val="28"/>
        </w:rPr>
        <w:t xml:space="preserve"> </w:t>
      </w:r>
      <w:r w:rsidR="00BD4B37" w:rsidRPr="009D4E01">
        <w:rPr>
          <w:sz w:val="28"/>
          <w:szCs w:val="28"/>
        </w:rPr>
        <w:t>А.П. Мозговой</w:t>
      </w:r>
    </w:p>
    <w:p w:rsidR="006569D3" w:rsidRPr="009D4E01" w:rsidRDefault="006569D3" w:rsidP="009D4E01">
      <w:pPr>
        <w:ind w:firstLine="709"/>
        <w:jc w:val="both"/>
        <w:rPr>
          <w:sz w:val="28"/>
          <w:szCs w:val="28"/>
        </w:rPr>
      </w:pPr>
    </w:p>
    <w:p w:rsidR="006569D3" w:rsidRPr="009D4E01" w:rsidRDefault="006569D3" w:rsidP="009D4E01">
      <w:pPr>
        <w:ind w:firstLine="709"/>
        <w:jc w:val="both"/>
        <w:rPr>
          <w:sz w:val="28"/>
          <w:szCs w:val="28"/>
        </w:rPr>
      </w:pPr>
    </w:p>
    <w:p w:rsidR="006569D3" w:rsidRPr="009D4E01" w:rsidRDefault="006569D3" w:rsidP="009D4E01">
      <w:pPr>
        <w:ind w:firstLine="709"/>
        <w:jc w:val="both"/>
        <w:rPr>
          <w:sz w:val="28"/>
          <w:szCs w:val="28"/>
        </w:rPr>
      </w:pPr>
    </w:p>
    <w:p w:rsidR="00D21691" w:rsidRPr="009D4E01" w:rsidRDefault="00D21691" w:rsidP="009D4E01">
      <w:pPr>
        <w:ind w:firstLine="709"/>
        <w:jc w:val="both"/>
        <w:rPr>
          <w:sz w:val="28"/>
          <w:szCs w:val="28"/>
        </w:rPr>
      </w:pPr>
    </w:p>
    <w:p w:rsidR="006569D3" w:rsidRDefault="006569D3" w:rsidP="00ED00DC">
      <w:pPr>
        <w:jc w:val="both"/>
        <w:rPr>
          <w:sz w:val="28"/>
          <w:szCs w:val="28"/>
        </w:rPr>
      </w:pPr>
    </w:p>
    <w:p w:rsidR="00ED00DC" w:rsidRPr="009D4E01" w:rsidRDefault="00ED00DC" w:rsidP="00ED00DC">
      <w:pPr>
        <w:jc w:val="both"/>
        <w:rPr>
          <w:sz w:val="28"/>
          <w:szCs w:val="28"/>
        </w:rPr>
      </w:pPr>
    </w:p>
    <w:p w:rsidR="006569D3" w:rsidRPr="009D4E01" w:rsidRDefault="006569D3" w:rsidP="009D4E0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1739"/>
        <w:gridCol w:w="4706"/>
      </w:tblGrid>
      <w:tr w:rsidR="00A344E7" w:rsidRPr="009D4E01" w:rsidTr="009D4E01">
        <w:tc>
          <w:tcPr>
            <w:tcW w:w="3193" w:type="dxa"/>
          </w:tcPr>
          <w:p w:rsidR="00A344E7" w:rsidRPr="009D4E01" w:rsidRDefault="00A344E7" w:rsidP="009D4E01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9" w:type="dxa"/>
          </w:tcPr>
          <w:p w:rsidR="00A344E7" w:rsidRPr="009D4E01" w:rsidRDefault="00A344E7" w:rsidP="009D4E01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06" w:type="dxa"/>
          </w:tcPr>
          <w:p w:rsidR="00A344E7" w:rsidRPr="009D4E01" w:rsidRDefault="00A344E7" w:rsidP="009D4E01">
            <w:pPr>
              <w:jc w:val="center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 xml:space="preserve">ПРИЛОЖЕНИЕ </w:t>
            </w:r>
            <w:r w:rsidR="0009389F" w:rsidRPr="009D4E01">
              <w:rPr>
                <w:sz w:val="28"/>
                <w:szCs w:val="28"/>
              </w:rPr>
              <w:t>№ 1</w:t>
            </w:r>
          </w:p>
          <w:p w:rsidR="00A344E7" w:rsidRPr="009D4E01" w:rsidRDefault="00A344E7" w:rsidP="009D4E01">
            <w:pPr>
              <w:jc w:val="center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>УТВЕРЖДЕНА</w:t>
            </w:r>
          </w:p>
          <w:p w:rsidR="00A344E7" w:rsidRPr="009D4E01" w:rsidRDefault="009D4E01" w:rsidP="009D4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="00A344E7" w:rsidRPr="009D4E01">
              <w:rPr>
                <w:sz w:val="28"/>
                <w:szCs w:val="28"/>
              </w:rPr>
              <w:t>администрации</w:t>
            </w:r>
          </w:p>
          <w:p w:rsidR="00A344E7" w:rsidRPr="009D4E01" w:rsidRDefault="00BD4B37" w:rsidP="009D4E01">
            <w:pPr>
              <w:jc w:val="center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>Сергиевского</w:t>
            </w:r>
            <w:r w:rsidR="006569D3" w:rsidRPr="009D4E01">
              <w:rPr>
                <w:sz w:val="28"/>
                <w:szCs w:val="28"/>
              </w:rPr>
              <w:t xml:space="preserve"> сельского</w:t>
            </w:r>
            <w:r w:rsidR="00A344E7" w:rsidRPr="009D4E01">
              <w:rPr>
                <w:sz w:val="28"/>
                <w:szCs w:val="28"/>
              </w:rPr>
              <w:t xml:space="preserve"> поселения</w:t>
            </w:r>
          </w:p>
          <w:p w:rsidR="00A344E7" w:rsidRPr="009D4E01" w:rsidRDefault="00A344E7" w:rsidP="009D4E01">
            <w:pPr>
              <w:jc w:val="center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>Кореновского района</w:t>
            </w:r>
          </w:p>
          <w:p w:rsidR="00A344E7" w:rsidRPr="009D4E01" w:rsidRDefault="00A344E7" w:rsidP="009D4E01">
            <w:pPr>
              <w:jc w:val="center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 xml:space="preserve">от </w:t>
            </w:r>
            <w:r w:rsidR="00570B78">
              <w:rPr>
                <w:sz w:val="28"/>
                <w:szCs w:val="28"/>
              </w:rPr>
              <w:t>26</w:t>
            </w:r>
            <w:r w:rsidR="00ED00DC">
              <w:rPr>
                <w:sz w:val="28"/>
                <w:szCs w:val="28"/>
              </w:rPr>
              <w:t>.06.2020 года</w:t>
            </w:r>
            <w:r w:rsidR="004422AB" w:rsidRPr="009D4E01">
              <w:rPr>
                <w:sz w:val="28"/>
                <w:szCs w:val="28"/>
              </w:rPr>
              <w:t xml:space="preserve"> №</w:t>
            </w:r>
            <w:r w:rsidR="00ED00DC">
              <w:rPr>
                <w:sz w:val="28"/>
                <w:szCs w:val="28"/>
              </w:rPr>
              <w:t xml:space="preserve"> 75</w:t>
            </w:r>
          </w:p>
          <w:p w:rsidR="00A344E7" w:rsidRDefault="00A344E7" w:rsidP="009D4E01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  <w:p w:rsidR="00ED00DC" w:rsidRPr="009D4E01" w:rsidRDefault="00ED00DC" w:rsidP="009D4E01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0120D" w:rsidRPr="00ED00DC" w:rsidRDefault="00F0120D" w:rsidP="009D4E01">
      <w:pPr>
        <w:ind w:firstLine="709"/>
        <w:jc w:val="center"/>
        <w:rPr>
          <w:b/>
          <w:sz w:val="28"/>
          <w:szCs w:val="28"/>
        </w:rPr>
      </w:pPr>
      <w:r w:rsidRPr="00ED00DC">
        <w:rPr>
          <w:b/>
          <w:sz w:val="28"/>
          <w:szCs w:val="28"/>
        </w:rPr>
        <w:t>Документация об аукционе</w:t>
      </w:r>
    </w:p>
    <w:p w:rsidR="00F0120D" w:rsidRPr="00ED00DC" w:rsidRDefault="00F0120D" w:rsidP="009D4E01">
      <w:pPr>
        <w:ind w:firstLine="709"/>
        <w:jc w:val="center"/>
        <w:rPr>
          <w:b/>
          <w:sz w:val="28"/>
          <w:szCs w:val="28"/>
        </w:rPr>
      </w:pPr>
      <w:r w:rsidRPr="00ED00DC">
        <w:rPr>
          <w:b/>
          <w:sz w:val="28"/>
          <w:szCs w:val="28"/>
        </w:rPr>
        <w:t>на право заключения договора купли-продажи</w:t>
      </w:r>
    </w:p>
    <w:p w:rsidR="00F0120D" w:rsidRPr="009D4E01" w:rsidRDefault="00F0120D" w:rsidP="009D4E01">
      <w:pPr>
        <w:ind w:firstLine="709"/>
        <w:jc w:val="center"/>
        <w:rPr>
          <w:sz w:val="28"/>
          <w:szCs w:val="28"/>
        </w:rPr>
      </w:pPr>
    </w:p>
    <w:p w:rsidR="00ED00DC" w:rsidRPr="00ED00DC" w:rsidRDefault="00ED00DC" w:rsidP="00ED00DC">
      <w:pPr>
        <w:pStyle w:val="afc"/>
        <w:numPr>
          <w:ilvl w:val="0"/>
          <w:numId w:val="1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proofErr w:type="gramStart"/>
      <w:r w:rsidRPr="009D4E01">
        <w:rPr>
          <w:sz w:val="28"/>
          <w:szCs w:val="28"/>
        </w:rPr>
        <w:t xml:space="preserve">В </w:t>
      </w:r>
      <w:r w:rsidR="00C35F68">
        <w:rPr>
          <w:sz w:val="28"/>
          <w:szCs w:val="28"/>
        </w:rPr>
        <w:t xml:space="preserve"> </w:t>
      </w:r>
      <w:r w:rsidRPr="009D4E01">
        <w:rPr>
          <w:sz w:val="28"/>
          <w:szCs w:val="28"/>
        </w:rPr>
        <w:t>соответствии с Федеральным законом о</w:t>
      </w:r>
      <w:r w:rsidR="00D21691" w:rsidRPr="009D4E01">
        <w:rPr>
          <w:sz w:val="28"/>
          <w:szCs w:val="28"/>
        </w:rPr>
        <w:t xml:space="preserve">т 21 декабря 2001 года №178-ФЗ </w:t>
      </w:r>
      <w:r w:rsidRPr="009D4E01">
        <w:rPr>
          <w:sz w:val="28"/>
          <w:szCs w:val="28"/>
        </w:rPr>
        <w:t xml:space="preserve">«О приватизации государственного и муниципального имущества», Постановлением Правительства Российской Федерации от 12.08.2002 года № 585 «Об утверждении Положения об организации продажи государственного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постановлением администрации </w:t>
      </w:r>
      <w:r w:rsidR="00BD4B37" w:rsidRPr="009D4E01">
        <w:rPr>
          <w:sz w:val="28"/>
          <w:szCs w:val="28"/>
        </w:rPr>
        <w:t>Сергиевского</w:t>
      </w:r>
      <w:r w:rsidRPr="009D4E01">
        <w:rPr>
          <w:sz w:val="28"/>
          <w:szCs w:val="28"/>
        </w:rPr>
        <w:t xml:space="preserve"> сельского поселения Кореновского района</w:t>
      </w:r>
      <w:proofErr w:type="gramEnd"/>
      <w:r w:rsidRPr="009D4E01">
        <w:rPr>
          <w:sz w:val="28"/>
          <w:szCs w:val="28"/>
        </w:rPr>
        <w:t xml:space="preserve"> </w:t>
      </w:r>
      <w:proofErr w:type="gramStart"/>
      <w:r w:rsidRPr="009D4E01">
        <w:rPr>
          <w:sz w:val="28"/>
          <w:szCs w:val="28"/>
        </w:rPr>
        <w:t xml:space="preserve">от </w:t>
      </w:r>
      <w:r w:rsidR="00BD4B37" w:rsidRPr="009D4E01">
        <w:rPr>
          <w:sz w:val="28"/>
          <w:szCs w:val="28"/>
        </w:rPr>
        <w:t>25.05.2020</w:t>
      </w:r>
      <w:r w:rsidR="005633BF" w:rsidRPr="009D4E01">
        <w:rPr>
          <w:sz w:val="28"/>
          <w:szCs w:val="28"/>
        </w:rPr>
        <w:t xml:space="preserve"> года №</w:t>
      </w:r>
      <w:r w:rsidR="00BD4B37" w:rsidRPr="009D4E01">
        <w:rPr>
          <w:sz w:val="28"/>
          <w:szCs w:val="28"/>
        </w:rPr>
        <w:t xml:space="preserve"> 63</w:t>
      </w:r>
      <w:r w:rsidRPr="009D4E01">
        <w:rPr>
          <w:sz w:val="28"/>
          <w:szCs w:val="28"/>
        </w:rPr>
        <w:t xml:space="preserve">  «О комиссии по проведению торгов (конкурсов, аукционов) по продаже муниципального имущества </w:t>
      </w:r>
      <w:r w:rsidR="00BD4B37" w:rsidRPr="009D4E01">
        <w:rPr>
          <w:sz w:val="28"/>
          <w:szCs w:val="28"/>
        </w:rPr>
        <w:t>Сергиевского</w:t>
      </w:r>
      <w:r w:rsidRPr="009D4E01">
        <w:rPr>
          <w:sz w:val="28"/>
          <w:szCs w:val="28"/>
        </w:rPr>
        <w:t xml:space="preserve"> сельского поселения Кореновского района»</w:t>
      </w:r>
      <w:r w:rsidR="00BD4B37" w:rsidRPr="009D4E01">
        <w:rPr>
          <w:sz w:val="28"/>
          <w:szCs w:val="28"/>
        </w:rPr>
        <w:t xml:space="preserve"> </w:t>
      </w:r>
      <w:r w:rsidRPr="009D4E01">
        <w:rPr>
          <w:sz w:val="28"/>
          <w:szCs w:val="28"/>
        </w:rPr>
        <w:t xml:space="preserve">администрация </w:t>
      </w:r>
      <w:r w:rsidR="00BD4B37" w:rsidRPr="009D4E01">
        <w:rPr>
          <w:sz w:val="28"/>
          <w:szCs w:val="28"/>
        </w:rPr>
        <w:t>Сергиевского</w:t>
      </w:r>
      <w:r w:rsidRPr="009D4E01">
        <w:rPr>
          <w:sz w:val="28"/>
          <w:szCs w:val="28"/>
        </w:rPr>
        <w:t xml:space="preserve"> сельского поселения Кореновского района  сообщает о проведении открытого аукциона, в соответствии с прогнозным планом (программой) приватизации муниципального имущества </w:t>
      </w:r>
      <w:r w:rsidR="00BD4B37" w:rsidRPr="009D4E01">
        <w:rPr>
          <w:sz w:val="28"/>
          <w:szCs w:val="28"/>
        </w:rPr>
        <w:t>Сергиевского</w:t>
      </w:r>
      <w:r w:rsidRPr="009D4E01">
        <w:rPr>
          <w:sz w:val="28"/>
          <w:szCs w:val="28"/>
        </w:rPr>
        <w:t xml:space="preserve"> сельского поселения Кореновского района на 20</w:t>
      </w:r>
      <w:r w:rsidR="00BD4B37" w:rsidRPr="009D4E01">
        <w:rPr>
          <w:sz w:val="28"/>
          <w:szCs w:val="28"/>
        </w:rPr>
        <w:t>20</w:t>
      </w:r>
      <w:r w:rsidRPr="009D4E01">
        <w:rPr>
          <w:sz w:val="28"/>
          <w:szCs w:val="28"/>
        </w:rPr>
        <w:t xml:space="preserve"> год утвержденным на основании решения Совета </w:t>
      </w:r>
      <w:r w:rsidR="00BD4B37" w:rsidRPr="009D4E01">
        <w:rPr>
          <w:sz w:val="28"/>
          <w:szCs w:val="28"/>
        </w:rPr>
        <w:t>Сергиевского</w:t>
      </w:r>
      <w:r w:rsidRPr="009D4E01">
        <w:rPr>
          <w:sz w:val="28"/>
          <w:szCs w:val="28"/>
        </w:rPr>
        <w:t xml:space="preserve"> сельского поселения Кореновского райо</w:t>
      </w:r>
      <w:r w:rsidR="00BD4B37" w:rsidRPr="009D4E01">
        <w:rPr>
          <w:sz w:val="28"/>
          <w:szCs w:val="28"/>
        </w:rPr>
        <w:t>на от 27.08.2019</w:t>
      </w:r>
      <w:proofErr w:type="gramEnd"/>
      <w:r w:rsidR="00BD4B37" w:rsidRPr="009D4E01">
        <w:rPr>
          <w:sz w:val="28"/>
          <w:szCs w:val="28"/>
        </w:rPr>
        <w:t xml:space="preserve"> года № 297</w:t>
      </w:r>
      <w:r w:rsidRPr="009D4E01">
        <w:rPr>
          <w:sz w:val="28"/>
          <w:szCs w:val="28"/>
        </w:rPr>
        <w:t>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Положения, не вошедшие в настоящую документацию, регулируются действующим законодательством Российской Федерации.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Организатором аукциона является: администрация </w:t>
      </w:r>
      <w:r w:rsidR="00BD4B37" w:rsidRPr="009D4E01">
        <w:rPr>
          <w:sz w:val="28"/>
          <w:szCs w:val="28"/>
        </w:rPr>
        <w:t>Сергиевского</w:t>
      </w:r>
      <w:r w:rsidRPr="009D4E01">
        <w:rPr>
          <w:sz w:val="28"/>
          <w:szCs w:val="28"/>
        </w:rPr>
        <w:t xml:space="preserve"> сельского поселения Кореновского района </w:t>
      </w:r>
    </w:p>
    <w:p w:rsidR="00F0120D" w:rsidRPr="009D4E01" w:rsidRDefault="009D4E01" w:rsidP="009D4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организатора аукциона:</w:t>
      </w:r>
      <w:r w:rsidR="00F0120D" w:rsidRPr="009D4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Краснодарский край, </w:t>
      </w:r>
      <w:r w:rsidR="00F0120D" w:rsidRPr="009D4E01">
        <w:rPr>
          <w:sz w:val="28"/>
          <w:szCs w:val="28"/>
        </w:rPr>
        <w:t xml:space="preserve">Кореновский район, станица </w:t>
      </w:r>
      <w:r w:rsidR="00BD4B37" w:rsidRPr="009D4E01">
        <w:rPr>
          <w:sz w:val="28"/>
          <w:szCs w:val="28"/>
        </w:rPr>
        <w:t>Сергиевская</w:t>
      </w:r>
      <w:r w:rsidR="00F0120D" w:rsidRPr="009D4E01">
        <w:rPr>
          <w:sz w:val="28"/>
          <w:szCs w:val="28"/>
        </w:rPr>
        <w:t xml:space="preserve">, улица </w:t>
      </w:r>
      <w:r w:rsidR="00BD4B37" w:rsidRPr="009D4E01">
        <w:rPr>
          <w:sz w:val="28"/>
          <w:szCs w:val="28"/>
        </w:rPr>
        <w:t>Айвазяна, 48</w:t>
      </w:r>
      <w:r w:rsidR="00F0120D" w:rsidRPr="009D4E01">
        <w:rPr>
          <w:sz w:val="28"/>
          <w:szCs w:val="28"/>
        </w:rPr>
        <w:t>.</w:t>
      </w:r>
    </w:p>
    <w:p w:rsidR="00F0120D" w:rsidRPr="009D4E01" w:rsidRDefault="009D4E01" w:rsidP="009D4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организатора </w:t>
      </w:r>
      <w:r w:rsidR="00F0120D" w:rsidRPr="009D4E01">
        <w:rPr>
          <w:sz w:val="28"/>
          <w:szCs w:val="28"/>
        </w:rPr>
        <w:t>аукциона: 3531</w:t>
      </w:r>
      <w:r w:rsidR="00BD4B37" w:rsidRPr="009D4E01">
        <w:rPr>
          <w:sz w:val="28"/>
          <w:szCs w:val="28"/>
        </w:rPr>
        <w:t>67</w:t>
      </w:r>
      <w:r w:rsidR="00F0120D" w:rsidRPr="009D4E01">
        <w:rPr>
          <w:sz w:val="28"/>
          <w:szCs w:val="28"/>
        </w:rPr>
        <w:t>, Краснодарский край, Коре</w:t>
      </w:r>
      <w:r w:rsidR="00BD4B37" w:rsidRPr="009D4E01">
        <w:rPr>
          <w:sz w:val="28"/>
          <w:szCs w:val="28"/>
        </w:rPr>
        <w:t>новский район, станица Сергиевская,</w:t>
      </w:r>
      <w:r w:rsidR="00F0120D" w:rsidRPr="009D4E01">
        <w:rPr>
          <w:sz w:val="28"/>
          <w:szCs w:val="28"/>
        </w:rPr>
        <w:t xml:space="preserve"> улица </w:t>
      </w:r>
      <w:r w:rsidR="00BD4B37" w:rsidRPr="009D4E01">
        <w:rPr>
          <w:sz w:val="28"/>
          <w:szCs w:val="28"/>
        </w:rPr>
        <w:t>Айвазяна, 48</w:t>
      </w:r>
      <w:r w:rsidR="00F0120D" w:rsidRPr="009D4E01">
        <w:rPr>
          <w:sz w:val="28"/>
          <w:szCs w:val="28"/>
        </w:rPr>
        <w:t>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Адрес электронной почты организатора аукциона: </w:t>
      </w:r>
      <w:r w:rsidR="00BD4B37" w:rsidRPr="009D4E01">
        <w:rPr>
          <w:sz w:val="28"/>
          <w:szCs w:val="28"/>
        </w:rPr>
        <w:t>sergievka@list.ru.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Номер контактного т</w:t>
      </w:r>
      <w:r w:rsidR="009D4E01">
        <w:rPr>
          <w:sz w:val="28"/>
          <w:szCs w:val="28"/>
        </w:rPr>
        <w:t xml:space="preserve">елефона организатора аукциона: </w:t>
      </w:r>
      <w:r w:rsidRPr="009D4E01">
        <w:rPr>
          <w:sz w:val="28"/>
          <w:szCs w:val="28"/>
        </w:rPr>
        <w:t xml:space="preserve">(86142) </w:t>
      </w:r>
      <w:r w:rsidR="00BD4B37" w:rsidRPr="009D4E01">
        <w:rPr>
          <w:sz w:val="28"/>
          <w:szCs w:val="28"/>
        </w:rPr>
        <w:t>98-6-30</w:t>
      </w:r>
      <w:r w:rsidRPr="009D4E01">
        <w:rPr>
          <w:sz w:val="28"/>
          <w:szCs w:val="28"/>
        </w:rPr>
        <w:t>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Документация об аукционе предоставляется в течение двух рабочих дней </w:t>
      </w:r>
      <w:proofErr w:type="gramStart"/>
      <w:r w:rsidRPr="009D4E01">
        <w:rPr>
          <w:sz w:val="28"/>
          <w:szCs w:val="28"/>
        </w:rPr>
        <w:t xml:space="preserve">с </w:t>
      </w:r>
      <w:r w:rsidR="00C35F68">
        <w:rPr>
          <w:sz w:val="28"/>
          <w:szCs w:val="28"/>
        </w:rPr>
        <w:t xml:space="preserve"> </w:t>
      </w:r>
      <w:r w:rsidRPr="009D4E01">
        <w:rPr>
          <w:sz w:val="28"/>
          <w:szCs w:val="28"/>
        </w:rPr>
        <w:t>даты получения</w:t>
      </w:r>
      <w:proofErr w:type="gramEnd"/>
      <w:r w:rsidRPr="009D4E01">
        <w:rPr>
          <w:sz w:val="28"/>
          <w:szCs w:val="28"/>
        </w:rPr>
        <w:t xml:space="preserve"> соответствующего заявления от любого заинтересованного лица, поданного в письменной форме, в том числе в форме электронного документа, в рабочие дни с 8 ч. 00 мин. до 16 ч. 00 мин. по адресу: Краснодарский край, Кореновский район, станица </w:t>
      </w:r>
      <w:r w:rsidR="00BD4B37" w:rsidRPr="009D4E01">
        <w:rPr>
          <w:sz w:val="28"/>
          <w:szCs w:val="28"/>
        </w:rPr>
        <w:t>Сергиевская</w:t>
      </w:r>
      <w:r w:rsidRPr="009D4E01">
        <w:rPr>
          <w:sz w:val="28"/>
          <w:szCs w:val="28"/>
        </w:rPr>
        <w:t xml:space="preserve"> улица </w:t>
      </w:r>
      <w:r w:rsidR="00BD4B37" w:rsidRPr="009D4E01">
        <w:rPr>
          <w:sz w:val="28"/>
          <w:szCs w:val="28"/>
        </w:rPr>
        <w:t xml:space="preserve">Айвазяна, </w:t>
      </w:r>
      <w:r w:rsidR="00BD4B37" w:rsidRPr="009D4E01">
        <w:rPr>
          <w:sz w:val="28"/>
          <w:szCs w:val="28"/>
        </w:rPr>
        <w:lastRenderedPageBreak/>
        <w:t>48</w:t>
      </w:r>
      <w:r w:rsidRPr="009D4E01">
        <w:rPr>
          <w:sz w:val="28"/>
          <w:szCs w:val="28"/>
        </w:rPr>
        <w:t xml:space="preserve">, контактный телефон: (86142) </w:t>
      </w:r>
      <w:r w:rsidR="00BD4B37" w:rsidRPr="009D4E01">
        <w:rPr>
          <w:sz w:val="28"/>
          <w:szCs w:val="28"/>
        </w:rPr>
        <w:t>98-6-30</w:t>
      </w:r>
      <w:r w:rsidRPr="009D4E01">
        <w:rPr>
          <w:sz w:val="28"/>
          <w:szCs w:val="28"/>
        </w:rPr>
        <w:t xml:space="preserve">, контактное лицо -  </w:t>
      </w:r>
      <w:proofErr w:type="spellStart"/>
      <w:r w:rsidR="00BD4B37" w:rsidRPr="009D4E01">
        <w:rPr>
          <w:sz w:val="28"/>
          <w:szCs w:val="28"/>
        </w:rPr>
        <w:t>Гацко</w:t>
      </w:r>
      <w:proofErr w:type="spellEnd"/>
      <w:r w:rsidR="00BD4B37" w:rsidRPr="009D4E01">
        <w:rPr>
          <w:sz w:val="28"/>
          <w:szCs w:val="28"/>
        </w:rPr>
        <w:t xml:space="preserve"> Ирина Григорьевна</w:t>
      </w:r>
      <w:r w:rsidRPr="009D4E01">
        <w:rPr>
          <w:sz w:val="28"/>
          <w:szCs w:val="28"/>
        </w:rPr>
        <w:t xml:space="preserve"> (</w:t>
      </w:r>
      <w:r w:rsidR="00BD4B37" w:rsidRPr="009D4E01">
        <w:rPr>
          <w:sz w:val="28"/>
          <w:szCs w:val="28"/>
        </w:rPr>
        <w:t>секретарь</w:t>
      </w:r>
      <w:r w:rsidRPr="009D4E01">
        <w:rPr>
          <w:sz w:val="28"/>
          <w:szCs w:val="28"/>
        </w:rPr>
        <w:t xml:space="preserve"> комиссии).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Плата за предоставление документации об аукционе не предусмотрена.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Электронный адрес сайта в сети «Интернет», на котором размещена документация об аукционе: </w:t>
      </w:r>
      <w:hyperlink r:id="rId10" w:history="1">
        <w:r w:rsidRPr="009D4E01">
          <w:rPr>
            <w:rStyle w:val="af"/>
            <w:sz w:val="28"/>
            <w:szCs w:val="28"/>
          </w:rPr>
          <w:t>http://www</w:t>
        </w:r>
      </w:hyperlink>
      <w:r w:rsidRPr="009D4E01">
        <w:rPr>
          <w:sz w:val="28"/>
          <w:szCs w:val="28"/>
        </w:rPr>
        <w:t>.torgi.gov.ru.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Для участия в аукционе организатором установлен задаток в размере 20% от начальной цены.</w:t>
      </w:r>
    </w:p>
    <w:p w:rsidR="005D10CF" w:rsidRPr="009D4E01" w:rsidRDefault="005633B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Задаток вносится в валюте Российской Федерации с указанием назначения платежа: «Задаток для участия в аукционе по продаже муниципального имущества» на счет Продавца: </w:t>
      </w:r>
      <w:r w:rsidR="005D10CF" w:rsidRPr="009D4E01">
        <w:rPr>
          <w:sz w:val="28"/>
          <w:szCs w:val="28"/>
        </w:rPr>
        <w:t xml:space="preserve">УФК  по Краснодарскому краю (Администрация  Сергиевского сельского поселения  Кореновского района) ИНН 2335063694 КПП 233501001 ОКТМО 03621428 лицевой счет: 04183006890 Банк: Южное ГУ Банка России  г. Краснодар БИК 040349001 </w:t>
      </w:r>
      <w:proofErr w:type="gramStart"/>
      <w:r w:rsidR="005D10CF" w:rsidRPr="009D4E01">
        <w:rPr>
          <w:sz w:val="28"/>
          <w:szCs w:val="28"/>
        </w:rPr>
        <w:t>р</w:t>
      </w:r>
      <w:proofErr w:type="gramEnd"/>
      <w:r w:rsidR="005D10CF" w:rsidRPr="009D4E01">
        <w:rPr>
          <w:sz w:val="28"/>
          <w:szCs w:val="28"/>
        </w:rPr>
        <w:t xml:space="preserve">\сч.40101810300000010013 КБК 992 11402053100000410 (Доходы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средств. </w:t>
      </w:r>
      <w:proofErr w:type="gramStart"/>
      <w:r w:rsidR="005D10CF" w:rsidRPr="009D4E01">
        <w:rPr>
          <w:sz w:val="28"/>
          <w:szCs w:val="28"/>
        </w:rPr>
        <w:t>КБК 992 11406025100000430 (Доходы от продажи земельных участков, находящихся в со</w:t>
      </w:r>
      <w:r w:rsidR="00ED00DC">
        <w:rPr>
          <w:sz w:val="28"/>
          <w:szCs w:val="28"/>
        </w:rPr>
        <w:t>бственности сельских поселений (</w:t>
      </w:r>
      <w:r w:rsidR="005D10CF" w:rsidRPr="009D4E01">
        <w:rPr>
          <w:sz w:val="28"/>
          <w:szCs w:val="28"/>
        </w:rPr>
        <w:t>за исключением земельных участков муниципальных, бюджетных и автономных учреждений).</w:t>
      </w:r>
      <w:proofErr w:type="gramEnd"/>
    </w:p>
    <w:p w:rsidR="005633BF" w:rsidRPr="009D4E01" w:rsidRDefault="005633B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Задаток для участия в аукционе должен быть внесен на счет п</w:t>
      </w:r>
      <w:r w:rsidR="009D4E01">
        <w:rPr>
          <w:sz w:val="28"/>
          <w:szCs w:val="28"/>
        </w:rPr>
        <w:t xml:space="preserve">родавца до 16 час. 00 мин </w:t>
      </w:r>
      <w:r w:rsidRPr="009D4E01">
        <w:rPr>
          <w:sz w:val="28"/>
          <w:szCs w:val="28"/>
        </w:rPr>
        <w:t>2</w:t>
      </w:r>
      <w:r w:rsidR="00754883" w:rsidRPr="009D4E01">
        <w:rPr>
          <w:sz w:val="28"/>
          <w:szCs w:val="28"/>
        </w:rPr>
        <w:t>5</w:t>
      </w:r>
      <w:r w:rsidR="00BD4B37" w:rsidRPr="009D4E01">
        <w:rPr>
          <w:sz w:val="28"/>
          <w:szCs w:val="28"/>
        </w:rPr>
        <w:t xml:space="preserve"> июля 2020 </w:t>
      </w:r>
      <w:r w:rsidRPr="009D4E01">
        <w:rPr>
          <w:sz w:val="28"/>
          <w:szCs w:val="28"/>
        </w:rPr>
        <w:t>года.</w:t>
      </w:r>
    </w:p>
    <w:p w:rsidR="005633BF" w:rsidRPr="009D4E01" w:rsidRDefault="005633B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Документом, подтверждающим поступление задатка на счет Продавца, является выписка со счета, которую Продавец представляет в аукционную комиссию до момента признания претендента участником продажи имущества.</w:t>
      </w:r>
    </w:p>
    <w:p w:rsidR="005633BF" w:rsidRPr="009D4E01" w:rsidRDefault="005633B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5633BF" w:rsidRPr="009D4E01" w:rsidRDefault="005633B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а) участникам аукциона, за исключением его победителя, — в течение 5 календарных дней со дня подведения итогов аукциона;</w:t>
      </w:r>
    </w:p>
    <w:p w:rsidR="005633BF" w:rsidRPr="009D4E01" w:rsidRDefault="005633B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б) претендентам, не допущенным к участию в аукционе, — в течение 5 календарных дней со дня подписания протокола о признании претендентов участниками аукциона;</w:t>
      </w:r>
    </w:p>
    <w:p w:rsidR="005633BF" w:rsidRPr="009D4E01" w:rsidRDefault="005633B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9D4E01">
        <w:rPr>
          <w:sz w:val="28"/>
          <w:szCs w:val="28"/>
        </w:rPr>
        <w:t>позднее</w:t>
      </w:r>
      <w:proofErr w:type="gramEnd"/>
      <w:r w:rsidRPr="009D4E01">
        <w:rPr>
          <w:sz w:val="28"/>
          <w:szCs w:val="28"/>
        </w:rPr>
        <w:t xml:space="preserve"> чем пять дней со дня поступления уведомления об отзыве заявки;</w:t>
      </w:r>
    </w:p>
    <w:p w:rsidR="005633BF" w:rsidRPr="009D4E01" w:rsidRDefault="005633B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г)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5633BF" w:rsidRPr="009D4E01" w:rsidRDefault="005633B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Задаток, внесенный победителем аукциона, не возвращается и засчитывается в счет оплаты приобретаемого имущества.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lastRenderedPageBreak/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</w:t>
      </w:r>
      <w:r w:rsidR="00754883" w:rsidRPr="009D4E01">
        <w:rPr>
          <w:sz w:val="28"/>
          <w:szCs w:val="28"/>
        </w:rPr>
        <w:t>аукционе, то есть не позднее 15</w:t>
      </w:r>
      <w:r w:rsidR="003C4B27" w:rsidRPr="009D4E01">
        <w:rPr>
          <w:sz w:val="28"/>
          <w:szCs w:val="28"/>
        </w:rPr>
        <w:t xml:space="preserve"> июля 2020</w:t>
      </w:r>
      <w:r w:rsidR="009D4E01">
        <w:rPr>
          <w:sz w:val="28"/>
          <w:szCs w:val="28"/>
        </w:rPr>
        <w:t xml:space="preserve"> года.</w:t>
      </w:r>
      <w:r w:rsidRPr="009D4E01">
        <w:rPr>
          <w:sz w:val="28"/>
          <w:szCs w:val="28"/>
        </w:rPr>
        <w:t xml:space="preserve"> Извещение об отказе от проведения аукциона размещается </w:t>
      </w:r>
      <w:proofErr w:type="gramStart"/>
      <w:r w:rsidRPr="009D4E01">
        <w:rPr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4E01">
        <w:rPr>
          <w:sz w:val="28"/>
          <w:szCs w:val="28"/>
        </w:rPr>
        <w:t xml:space="preserve"> аукциона. В течение двух рабочих дней </w:t>
      </w:r>
      <w:proofErr w:type="gramStart"/>
      <w:r w:rsidRPr="009D4E01">
        <w:rPr>
          <w:sz w:val="28"/>
          <w:szCs w:val="28"/>
        </w:rPr>
        <w:t>с даты принятия</w:t>
      </w:r>
      <w:proofErr w:type="gramEnd"/>
      <w:r w:rsidRPr="009D4E01">
        <w:rPr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 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ED00DC" w:rsidP="009D4E0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Информация о лоте аукциона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На аукцион выставляется следующий лот:</w:t>
      </w:r>
    </w:p>
    <w:p w:rsidR="00F0120D" w:rsidRPr="009D4E01" w:rsidRDefault="009D4E01" w:rsidP="009D4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Лот №1.</w:t>
      </w:r>
    </w:p>
    <w:p w:rsidR="003C4B27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2.1.1. Информация о лоте аукциона: </w:t>
      </w:r>
      <w:r w:rsidR="003C4B27" w:rsidRPr="009D4E01">
        <w:rPr>
          <w:sz w:val="28"/>
          <w:szCs w:val="28"/>
        </w:rPr>
        <w:t>Нежилое здание, Общая площадь: 1017,1 кв</w:t>
      </w:r>
      <w:proofErr w:type="gramStart"/>
      <w:r w:rsidR="003C4B27" w:rsidRPr="009D4E01">
        <w:rPr>
          <w:sz w:val="28"/>
          <w:szCs w:val="28"/>
        </w:rPr>
        <w:t>.м</w:t>
      </w:r>
      <w:proofErr w:type="gramEnd"/>
      <w:r w:rsidR="003C4B27" w:rsidRPr="009D4E01">
        <w:rPr>
          <w:sz w:val="28"/>
          <w:szCs w:val="28"/>
        </w:rPr>
        <w:t>, этажность: 1, расположено Краснодарский край, Кореновский район, ст. Сергиевская,  ул. Красная, б</w:t>
      </w:r>
      <w:r w:rsidR="00C35F68">
        <w:rPr>
          <w:sz w:val="28"/>
          <w:szCs w:val="28"/>
        </w:rPr>
        <w:t>/</w:t>
      </w:r>
      <w:r w:rsidR="003C4B27" w:rsidRPr="009D4E01">
        <w:rPr>
          <w:sz w:val="28"/>
          <w:szCs w:val="28"/>
        </w:rPr>
        <w:t>н</w:t>
      </w:r>
      <w:r w:rsidR="00C35F68">
        <w:rPr>
          <w:sz w:val="28"/>
          <w:szCs w:val="28"/>
        </w:rPr>
        <w:t>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2.1.2. Цена лота. 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Начальная (минимальная) цена лота в размере рыночной стоимости (без учета НДС): </w:t>
      </w:r>
      <w:r w:rsidR="003C4B27" w:rsidRPr="009D4E01">
        <w:rPr>
          <w:sz w:val="28"/>
          <w:szCs w:val="28"/>
        </w:rPr>
        <w:t>9 419 780</w:t>
      </w:r>
      <w:r w:rsidRPr="009D4E01">
        <w:rPr>
          <w:sz w:val="28"/>
          <w:szCs w:val="28"/>
        </w:rPr>
        <w:t xml:space="preserve"> (</w:t>
      </w:r>
      <w:r w:rsidR="003C4B27" w:rsidRPr="009D4E01">
        <w:rPr>
          <w:sz w:val="28"/>
          <w:szCs w:val="28"/>
        </w:rPr>
        <w:t>девять миллионов четыреста девятнадцать тысяч семьсот восемьдесят тысяч</w:t>
      </w:r>
      <w:r w:rsidRPr="009D4E01">
        <w:rPr>
          <w:sz w:val="28"/>
          <w:szCs w:val="28"/>
        </w:rPr>
        <w:t>)  рублей 00 копеек</w:t>
      </w:r>
      <w:r w:rsidR="00C35F68">
        <w:rPr>
          <w:sz w:val="28"/>
          <w:szCs w:val="28"/>
        </w:rPr>
        <w:t>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2.1.3. Шаг аукциона.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Величина повышения начальной (минимальной) цены лота - «шаг аукциона»,  составляет  3  процента  от начальной (минимальной) цены лота:  </w:t>
      </w:r>
      <w:r w:rsidR="003C4B27" w:rsidRPr="009D4E01">
        <w:rPr>
          <w:sz w:val="28"/>
          <w:szCs w:val="28"/>
        </w:rPr>
        <w:t>282 593</w:t>
      </w:r>
      <w:r w:rsidRPr="009D4E01">
        <w:rPr>
          <w:sz w:val="28"/>
          <w:szCs w:val="28"/>
        </w:rPr>
        <w:t xml:space="preserve"> (</w:t>
      </w:r>
      <w:r w:rsidR="003C4B27" w:rsidRPr="009D4E01">
        <w:rPr>
          <w:sz w:val="28"/>
          <w:szCs w:val="28"/>
        </w:rPr>
        <w:t>двести восемьдесят две тысячи пятьсот девяносто три) рубля</w:t>
      </w:r>
      <w:r w:rsidRPr="009D4E01">
        <w:rPr>
          <w:sz w:val="28"/>
          <w:szCs w:val="28"/>
        </w:rPr>
        <w:t xml:space="preserve"> </w:t>
      </w:r>
      <w:r w:rsidR="003C4B27" w:rsidRPr="009D4E01">
        <w:rPr>
          <w:sz w:val="28"/>
          <w:szCs w:val="28"/>
        </w:rPr>
        <w:t>40</w:t>
      </w:r>
      <w:r w:rsidRPr="009D4E01">
        <w:rPr>
          <w:sz w:val="28"/>
          <w:szCs w:val="28"/>
        </w:rPr>
        <w:t xml:space="preserve"> копеек.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2.1.4. Форма, сроки и порядок оплаты по договору купли-продажи. </w:t>
      </w:r>
    </w:p>
    <w:p w:rsidR="005D10CF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Оплата, определенная по итогам проведенного аукциона, за вычетом внесенного задатка, перечисляется победителем аукциона в течени</w:t>
      </w:r>
      <w:proofErr w:type="gramStart"/>
      <w:r w:rsidRPr="009D4E01">
        <w:rPr>
          <w:sz w:val="28"/>
          <w:szCs w:val="28"/>
        </w:rPr>
        <w:t>и</w:t>
      </w:r>
      <w:proofErr w:type="gramEnd"/>
      <w:r w:rsidRPr="009D4E01">
        <w:rPr>
          <w:sz w:val="28"/>
          <w:szCs w:val="28"/>
        </w:rPr>
        <w:t xml:space="preserve"> 10 рабочих дней со дня заключения договора купли-продажи. Денежные средства в счет оплаты приватизируемого имущества подлежат перечислению победителем аукциона в бюджет </w:t>
      </w:r>
      <w:r w:rsidR="003C4B27" w:rsidRPr="009D4E01">
        <w:rPr>
          <w:sz w:val="28"/>
          <w:szCs w:val="28"/>
        </w:rPr>
        <w:t>Сергиевского</w:t>
      </w:r>
      <w:r w:rsidRPr="009D4E01">
        <w:rPr>
          <w:sz w:val="28"/>
          <w:szCs w:val="28"/>
        </w:rPr>
        <w:t xml:space="preserve"> сельского поселения Кореновского р</w:t>
      </w:r>
      <w:r w:rsidR="003C4B27" w:rsidRPr="009D4E01">
        <w:rPr>
          <w:sz w:val="28"/>
          <w:szCs w:val="28"/>
        </w:rPr>
        <w:t>айона по следующим реквизитам</w:t>
      </w:r>
      <w:r w:rsidRPr="009D4E01">
        <w:rPr>
          <w:sz w:val="28"/>
          <w:szCs w:val="28"/>
        </w:rPr>
        <w:t xml:space="preserve">: получатель </w:t>
      </w:r>
      <w:r w:rsidR="005D10CF" w:rsidRPr="009D4E01">
        <w:rPr>
          <w:sz w:val="28"/>
          <w:szCs w:val="28"/>
        </w:rPr>
        <w:t xml:space="preserve">УФК  по Краснодарскому краю (Администрация  Сергиевского сельского поселения  Кореновского района) ИНН 2335063694 КПП 233501001 ОКТМО 03621428 лицевой счет: 04183006890 Банк: Южное ГУ Банка России  г. Краснодар БИК 040349001 </w:t>
      </w:r>
      <w:proofErr w:type="gramStart"/>
      <w:r w:rsidR="005D10CF" w:rsidRPr="009D4E01">
        <w:rPr>
          <w:sz w:val="28"/>
          <w:szCs w:val="28"/>
        </w:rPr>
        <w:t>р</w:t>
      </w:r>
      <w:proofErr w:type="gramEnd"/>
      <w:r w:rsidR="005D10CF" w:rsidRPr="009D4E01">
        <w:rPr>
          <w:sz w:val="28"/>
          <w:szCs w:val="28"/>
        </w:rPr>
        <w:t>\</w:t>
      </w:r>
      <w:r w:rsidR="00C35F68">
        <w:rPr>
          <w:sz w:val="28"/>
          <w:szCs w:val="28"/>
        </w:rPr>
        <w:t xml:space="preserve">сч.40101810300000010013 КБК 992 </w:t>
      </w:r>
      <w:r w:rsidR="005D10CF" w:rsidRPr="009D4E01">
        <w:rPr>
          <w:sz w:val="28"/>
          <w:szCs w:val="28"/>
        </w:rPr>
        <w:t xml:space="preserve">11402053100000410 (Доходы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средств. 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2.1.5. Срок, в течение которого победитель аукциона должен подписать проект договора. 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lastRenderedPageBreak/>
        <w:t xml:space="preserve">Победитель аукциона должен подписать проект договора купли-продажи в течение пяти рабочих дней </w:t>
      </w:r>
      <w:proofErr w:type="gramStart"/>
      <w:r w:rsidRPr="009D4E01">
        <w:rPr>
          <w:sz w:val="28"/>
          <w:szCs w:val="28"/>
        </w:rPr>
        <w:t xml:space="preserve">с даты </w:t>
      </w:r>
      <w:r w:rsidR="00C35F68">
        <w:rPr>
          <w:sz w:val="28"/>
          <w:szCs w:val="28"/>
        </w:rPr>
        <w:t xml:space="preserve"> </w:t>
      </w:r>
      <w:r w:rsidRPr="009D4E01">
        <w:rPr>
          <w:sz w:val="28"/>
          <w:szCs w:val="28"/>
        </w:rPr>
        <w:t>подведения</w:t>
      </w:r>
      <w:proofErr w:type="gramEnd"/>
      <w:r w:rsidRPr="009D4E01">
        <w:rPr>
          <w:sz w:val="28"/>
          <w:szCs w:val="28"/>
        </w:rPr>
        <w:t xml:space="preserve"> итогов аукциона.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Проект договора купли-продажи, заключаемый по итогам проведения аукциона, указан в Приложении №1 к настоящей документации об аукционе.</w:t>
      </w:r>
    </w:p>
    <w:p w:rsidR="00F0120D" w:rsidRPr="009D4E01" w:rsidRDefault="009D4E01" w:rsidP="009D4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Лот №2.</w:t>
      </w:r>
    </w:p>
    <w:p w:rsidR="003C4B27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2.2.1. Информация о лоте аукциона: </w:t>
      </w:r>
      <w:r w:rsidR="003C4B27" w:rsidRPr="009D4E01">
        <w:rPr>
          <w:sz w:val="28"/>
          <w:szCs w:val="28"/>
        </w:rPr>
        <w:t>Земельный участок, категория земель: земли населенных пунктов – для размещения и эксплуатации общественного центра. Кадастровый номер 23:12:0801003:273, расположен: Краснодарский край, Кореновский район, ст. Сергиевская, ул. Красная, б</w:t>
      </w:r>
      <w:r w:rsidR="00C35F68">
        <w:rPr>
          <w:sz w:val="28"/>
          <w:szCs w:val="28"/>
        </w:rPr>
        <w:t>/</w:t>
      </w:r>
      <w:proofErr w:type="gramStart"/>
      <w:r w:rsidR="003C4B27" w:rsidRPr="009D4E01">
        <w:rPr>
          <w:sz w:val="28"/>
          <w:szCs w:val="28"/>
        </w:rPr>
        <w:t>н</w:t>
      </w:r>
      <w:proofErr w:type="gramEnd"/>
      <w:r w:rsidR="003C4B27" w:rsidRPr="009D4E01">
        <w:rPr>
          <w:sz w:val="28"/>
          <w:szCs w:val="28"/>
        </w:rPr>
        <w:t>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2.2.2. Цена лота. 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Начальная (минимальная) цена лота в размере рыночной стоимости (без учета НДС): </w:t>
      </w:r>
      <w:r w:rsidR="003C4B27" w:rsidRPr="009D4E01">
        <w:rPr>
          <w:sz w:val="28"/>
          <w:szCs w:val="28"/>
        </w:rPr>
        <w:t>1 427 600</w:t>
      </w:r>
      <w:r w:rsidRPr="009D4E01">
        <w:rPr>
          <w:sz w:val="28"/>
          <w:szCs w:val="28"/>
        </w:rPr>
        <w:t xml:space="preserve"> (</w:t>
      </w:r>
      <w:r w:rsidR="003C4B27" w:rsidRPr="009D4E01">
        <w:rPr>
          <w:sz w:val="28"/>
          <w:szCs w:val="28"/>
        </w:rPr>
        <w:t>один миллион четыреста двадцать семь тысяч</w:t>
      </w:r>
      <w:r w:rsidRPr="009D4E01">
        <w:rPr>
          <w:sz w:val="28"/>
          <w:szCs w:val="28"/>
        </w:rPr>
        <w:t>)  рубл</w:t>
      </w:r>
      <w:r w:rsidR="003C4B27" w:rsidRPr="009D4E01">
        <w:rPr>
          <w:sz w:val="28"/>
          <w:szCs w:val="28"/>
        </w:rPr>
        <w:t>ей</w:t>
      </w:r>
      <w:r w:rsidRPr="009D4E01">
        <w:rPr>
          <w:sz w:val="28"/>
          <w:szCs w:val="28"/>
        </w:rPr>
        <w:t xml:space="preserve"> 00 копеек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2.2.3. Шаг аукциона.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Величина повышения начальной (минимальной) цены лота - «шаг аукциона»,  составляет  3  процента  от начальной (минимальной) цены лота:  </w:t>
      </w:r>
      <w:r w:rsidR="003C4B27" w:rsidRPr="009D4E01">
        <w:rPr>
          <w:sz w:val="28"/>
          <w:szCs w:val="28"/>
        </w:rPr>
        <w:t>42 828</w:t>
      </w:r>
      <w:r w:rsidRPr="009D4E01">
        <w:rPr>
          <w:sz w:val="28"/>
          <w:szCs w:val="28"/>
        </w:rPr>
        <w:t xml:space="preserve"> (</w:t>
      </w:r>
      <w:r w:rsidR="003C4B27" w:rsidRPr="009D4E01">
        <w:rPr>
          <w:sz w:val="28"/>
          <w:szCs w:val="28"/>
        </w:rPr>
        <w:t>сорок две тысячи восемьсот двадцать восемь) рубля</w:t>
      </w:r>
      <w:r w:rsidRPr="009D4E01">
        <w:rPr>
          <w:sz w:val="28"/>
          <w:szCs w:val="28"/>
        </w:rPr>
        <w:t xml:space="preserve"> </w:t>
      </w:r>
      <w:r w:rsidR="003C4B27" w:rsidRPr="009D4E01">
        <w:rPr>
          <w:sz w:val="28"/>
          <w:szCs w:val="28"/>
        </w:rPr>
        <w:t>00</w:t>
      </w:r>
      <w:r w:rsidRPr="009D4E01">
        <w:rPr>
          <w:sz w:val="28"/>
          <w:szCs w:val="28"/>
        </w:rPr>
        <w:t xml:space="preserve"> копейки.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2.2.4. Форма, сроки и порядок оплаты по договору купли-продажи. </w:t>
      </w:r>
    </w:p>
    <w:p w:rsidR="005D10CF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Оплата, определенная по итогам проведенного аукциона, за вычетом внесенного задатка, перечисляется победителем аукциона в течени</w:t>
      </w:r>
      <w:proofErr w:type="gramStart"/>
      <w:r w:rsidRPr="009D4E01">
        <w:rPr>
          <w:sz w:val="28"/>
          <w:szCs w:val="28"/>
        </w:rPr>
        <w:t>и</w:t>
      </w:r>
      <w:proofErr w:type="gramEnd"/>
      <w:r w:rsidRPr="009D4E01">
        <w:rPr>
          <w:sz w:val="28"/>
          <w:szCs w:val="28"/>
        </w:rPr>
        <w:t xml:space="preserve"> 10 рабочих дней со дня заключения договора купли-продажи. Денежные средства в счет оплаты приватизируемого имущества подлежат перечислению победителем аукциона в бюджет Журавского сельского поселения Кореновского района по следующим реквизитам </w:t>
      </w:r>
      <w:r w:rsidR="005D10CF" w:rsidRPr="009D4E01">
        <w:rPr>
          <w:sz w:val="28"/>
          <w:szCs w:val="28"/>
        </w:rPr>
        <w:t xml:space="preserve">УФК  по Краснодарскому краю (Администрация  Сергиевского сельского поселения  Кореновского района) ИНН 2335063694 КПП 233501001 ОКТМО 03621428 лицевой счет: 04183006890 Банк: Южное ГУ Банка России  г. Краснодар БИК 040349001 </w:t>
      </w:r>
      <w:proofErr w:type="gramStart"/>
      <w:r w:rsidR="005D10CF" w:rsidRPr="009D4E01">
        <w:rPr>
          <w:sz w:val="28"/>
          <w:szCs w:val="28"/>
        </w:rPr>
        <w:t>р</w:t>
      </w:r>
      <w:proofErr w:type="gramEnd"/>
      <w:r w:rsidR="005D10CF" w:rsidRPr="009D4E01">
        <w:rPr>
          <w:sz w:val="28"/>
          <w:szCs w:val="28"/>
        </w:rPr>
        <w:t>\сч.40101810300000010013 КБК 992 11406025100000430 (Доходы от продажи земельных участков, находящихся в собственности сельских поселений( за исключением земельных участков муниципальных, бюджетных и автономных учреждений).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2.2.5. Срок, в течение которого победитель аукциона должен подписать проект договора. 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Победитель аукциона должен подписать проект договора купли-продажи в течение пяти рабочих дней </w:t>
      </w:r>
      <w:proofErr w:type="gramStart"/>
      <w:r w:rsidRPr="009D4E01">
        <w:rPr>
          <w:sz w:val="28"/>
          <w:szCs w:val="28"/>
        </w:rPr>
        <w:t xml:space="preserve">с даты </w:t>
      </w:r>
      <w:r w:rsidR="00C35F68">
        <w:rPr>
          <w:sz w:val="28"/>
          <w:szCs w:val="28"/>
        </w:rPr>
        <w:t xml:space="preserve"> </w:t>
      </w:r>
      <w:r w:rsidRPr="009D4E01">
        <w:rPr>
          <w:sz w:val="28"/>
          <w:szCs w:val="28"/>
        </w:rPr>
        <w:t>подведения</w:t>
      </w:r>
      <w:proofErr w:type="gramEnd"/>
      <w:r w:rsidRPr="009D4E01">
        <w:rPr>
          <w:sz w:val="28"/>
          <w:szCs w:val="28"/>
        </w:rPr>
        <w:t xml:space="preserve"> итогов аукциона.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Проект договора купли-продажи, заключаемый по итогам проведения аукциона, указан в Приложении №1 к настоящей документации об аукционе.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ED00DC" w:rsidP="009D4E0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 Заявка на участие в аукционе</w:t>
      </w:r>
    </w:p>
    <w:p w:rsidR="00D21691" w:rsidRPr="009D4E01" w:rsidRDefault="00D21691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Форма заявки на участие в аукционе указана в Приложении № 2 к настоящей документации об аукционе. 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Заявка заполняется вручную или с помощью компьютерной техники. Все поля  в заявке подлежат обязательному заполнению. Реквизиты заявителя заполняются   в соответствии с правовой формой заявителя. Абзац, следующий </w:t>
      </w:r>
      <w:r w:rsidRPr="009D4E01">
        <w:rPr>
          <w:sz w:val="28"/>
          <w:szCs w:val="28"/>
        </w:rPr>
        <w:lastRenderedPageBreak/>
        <w:t>после поля для подписи заявителя, заполняется уполномоченным лицом организатора аукциона. Инструкция по заполнению заявки указана в Приложении № 3 к настоящей документации об аукционе.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Заявка на участие в аукционе должна содержать (прилагается перечень документов):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1) сведения и документы о заявителе, подавшем такую заявку: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proofErr w:type="gramStart"/>
      <w:r w:rsidRPr="009D4E01">
        <w:rPr>
          <w:sz w:val="28"/>
          <w:szCs w:val="28"/>
        </w:rPr>
        <w:t>а) 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proofErr w:type="gramStart"/>
      <w:r w:rsidRPr="009D4E01">
        <w:rPr>
          <w:sz w:val="28"/>
          <w:szCs w:val="28"/>
        </w:rPr>
        <w:t>б) полученную не ранее чем за шесть месяцев до даты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</w:t>
      </w:r>
      <w:proofErr w:type="gramEnd"/>
      <w:r w:rsidRPr="009D4E01">
        <w:rPr>
          <w:sz w:val="28"/>
          <w:szCs w:val="28"/>
        </w:rPr>
        <w:t xml:space="preserve"> </w:t>
      </w:r>
      <w:proofErr w:type="gramStart"/>
      <w:r w:rsidRPr="009D4E01">
        <w:rPr>
          <w:sz w:val="28"/>
          <w:szCs w:val="28"/>
        </w:rPr>
        <w:t>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  <w:proofErr w:type="gramEnd"/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в) 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г) копии учредительных документов заявителя (для юридических лиц);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д) 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lastRenderedPageBreak/>
        <w:t>е) 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Заявка, поданная на бумажном носителе, должна содержать опись представленных документов на участие в аукционе с указанием страниц. Все листы заявки с описью представленных документов на участие в аукционе должны быть прошиты, пронумерованы и заверены подписью и печатью заявителя. Опись представленных документов оформляется в произвольной форме.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ab/>
      </w:r>
    </w:p>
    <w:p w:rsidR="00F0120D" w:rsidRPr="009D4E01" w:rsidRDefault="00F0120D" w:rsidP="009D4E01">
      <w:pPr>
        <w:ind w:firstLine="709"/>
        <w:jc w:val="center"/>
        <w:rPr>
          <w:sz w:val="28"/>
          <w:szCs w:val="28"/>
        </w:rPr>
      </w:pPr>
      <w:r w:rsidRPr="009D4E01">
        <w:rPr>
          <w:sz w:val="28"/>
          <w:szCs w:val="28"/>
        </w:rPr>
        <w:t>4. Порядок подачи и прие</w:t>
      </w:r>
      <w:r w:rsidR="00ED00DC">
        <w:rPr>
          <w:sz w:val="28"/>
          <w:szCs w:val="28"/>
        </w:rPr>
        <w:t>ма заявок на участие в аукционе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Заявки принимаются секретарем по проведению торгов (конкурсов, аукционов) по продаже муниципального имущества по установленной форме в рабочие дни с 8 ч. 00 мин. до 16 ч. 00 мин. по адресу: Краснодарский край, Кореновский район, станица </w:t>
      </w:r>
      <w:r w:rsidR="009344A6" w:rsidRPr="009D4E01">
        <w:rPr>
          <w:sz w:val="28"/>
          <w:szCs w:val="28"/>
        </w:rPr>
        <w:t>Сергиевская</w:t>
      </w:r>
      <w:r w:rsidRPr="009D4E01">
        <w:rPr>
          <w:sz w:val="28"/>
          <w:szCs w:val="28"/>
        </w:rPr>
        <w:t xml:space="preserve">, улица </w:t>
      </w:r>
      <w:r w:rsidR="009344A6" w:rsidRPr="009D4E01">
        <w:rPr>
          <w:sz w:val="28"/>
          <w:szCs w:val="28"/>
        </w:rPr>
        <w:t>Айвазяна, 48</w:t>
      </w:r>
      <w:r w:rsidRPr="009D4E01">
        <w:rPr>
          <w:sz w:val="28"/>
          <w:szCs w:val="28"/>
        </w:rPr>
        <w:t>,.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Дата и время начала подачи заявок: «</w:t>
      </w:r>
      <w:r w:rsidR="002F2FF0" w:rsidRPr="009D4E01">
        <w:rPr>
          <w:sz w:val="28"/>
          <w:szCs w:val="28"/>
        </w:rPr>
        <w:t>30</w:t>
      </w:r>
      <w:r w:rsidR="009344A6" w:rsidRPr="009D4E01">
        <w:rPr>
          <w:sz w:val="28"/>
          <w:szCs w:val="28"/>
        </w:rPr>
        <w:t>» июня 2020</w:t>
      </w:r>
      <w:r w:rsidRPr="009D4E01">
        <w:rPr>
          <w:sz w:val="28"/>
          <w:szCs w:val="28"/>
        </w:rPr>
        <w:t xml:space="preserve"> г., 8 ч. 00 мин.  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Окончание подачи заявок  до 16 ч. 00 мин.«2</w:t>
      </w:r>
      <w:r w:rsidR="00DD5F49" w:rsidRPr="009D4E01">
        <w:rPr>
          <w:sz w:val="28"/>
          <w:szCs w:val="28"/>
        </w:rPr>
        <w:t>5</w:t>
      </w:r>
      <w:r w:rsidR="009344A6" w:rsidRPr="009D4E01">
        <w:rPr>
          <w:sz w:val="28"/>
          <w:szCs w:val="28"/>
        </w:rPr>
        <w:t>» июля 2020</w:t>
      </w:r>
      <w:r w:rsidRPr="009D4E01">
        <w:rPr>
          <w:sz w:val="28"/>
          <w:szCs w:val="28"/>
        </w:rPr>
        <w:t xml:space="preserve"> года.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67673D">
      <w:pPr>
        <w:ind w:firstLine="709"/>
        <w:jc w:val="center"/>
        <w:rPr>
          <w:rFonts w:eastAsia="Calibri"/>
          <w:sz w:val="28"/>
          <w:szCs w:val="28"/>
        </w:rPr>
      </w:pPr>
      <w:r w:rsidRPr="009D4E01">
        <w:rPr>
          <w:sz w:val="28"/>
          <w:szCs w:val="28"/>
        </w:rPr>
        <w:t>5. М</w:t>
      </w:r>
      <w:r w:rsidRPr="009D4E01">
        <w:rPr>
          <w:rFonts w:eastAsia="Calibri"/>
          <w:sz w:val="28"/>
          <w:szCs w:val="28"/>
        </w:rPr>
        <w:t>есто, дата и время начала рассмотрения заявок на участие в аукционе</w:t>
      </w:r>
    </w:p>
    <w:p w:rsidR="00F0120D" w:rsidRPr="009D4E01" w:rsidRDefault="00F0120D" w:rsidP="009D4E01">
      <w:pPr>
        <w:ind w:firstLine="709"/>
        <w:jc w:val="both"/>
        <w:rPr>
          <w:rFonts w:eastAsia="Calibri"/>
          <w:sz w:val="28"/>
          <w:szCs w:val="28"/>
        </w:rPr>
      </w:pP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Рассмотрение поданных заявок на участие в аукционе состоится   «2</w:t>
      </w:r>
      <w:r w:rsidR="00DD6BFB">
        <w:rPr>
          <w:sz w:val="28"/>
          <w:szCs w:val="28"/>
        </w:rPr>
        <w:t>8</w:t>
      </w:r>
      <w:r w:rsidR="009344A6" w:rsidRPr="009D4E01">
        <w:rPr>
          <w:sz w:val="28"/>
          <w:szCs w:val="28"/>
        </w:rPr>
        <w:t>» июля  2020</w:t>
      </w:r>
      <w:r w:rsidRPr="009D4E01">
        <w:rPr>
          <w:sz w:val="28"/>
          <w:szCs w:val="28"/>
        </w:rPr>
        <w:t xml:space="preserve"> г.  в  15 ч 00 мин. по  адресу:  Краснодарский  край, Кореновский район, станица </w:t>
      </w:r>
      <w:r w:rsidR="009344A6" w:rsidRPr="009D4E01">
        <w:rPr>
          <w:sz w:val="28"/>
          <w:szCs w:val="28"/>
        </w:rPr>
        <w:t>Сергиевская</w:t>
      </w:r>
      <w:r w:rsidRPr="009D4E01">
        <w:rPr>
          <w:sz w:val="28"/>
          <w:szCs w:val="28"/>
        </w:rPr>
        <w:t xml:space="preserve">, улица </w:t>
      </w:r>
      <w:r w:rsidR="009344A6" w:rsidRPr="009D4E01">
        <w:rPr>
          <w:sz w:val="28"/>
          <w:szCs w:val="28"/>
        </w:rPr>
        <w:t>Айвазяна, 48</w:t>
      </w:r>
      <w:r w:rsidRPr="009D4E01">
        <w:rPr>
          <w:sz w:val="28"/>
          <w:szCs w:val="28"/>
        </w:rPr>
        <w:t>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D21691" w:rsidP="0067673D">
      <w:pPr>
        <w:ind w:firstLine="709"/>
        <w:jc w:val="center"/>
        <w:rPr>
          <w:sz w:val="28"/>
          <w:szCs w:val="28"/>
        </w:rPr>
      </w:pPr>
      <w:r w:rsidRPr="009D4E01">
        <w:rPr>
          <w:sz w:val="28"/>
          <w:szCs w:val="28"/>
        </w:rPr>
        <w:t xml:space="preserve">6. </w:t>
      </w:r>
      <w:r w:rsidR="00F0120D" w:rsidRPr="009D4E01">
        <w:rPr>
          <w:sz w:val="28"/>
          <w:szCs w:val="28"/>
        </w:rPr>
        <w:t>Место, д</w:t>
      </w:r>
      <w:r w:rsidR="00ED00DC">
        <w:rPr>
          <w:sz w:val="28"/>
          <w:szCs w:val="28"/>
        </w:rPr>
        <w:t>ата и время проведения аукциона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Аукцион на право заключения договора купли-продажи имущества состоится по адресу: станица </w:t>
      </w:r>
      <w:r w:rsidR="009344A6" w:rsidRPr="009D4E01">
        <w:rPr>
          <w:sz w:val="28"/>
          <w:szCs w:val="28"/>
        </w:rPr>
        <w:t>Сергиевская</w:t>
      </w:r>
      <w:r w:rsidRPr="009D4E01">
        <w:rPr>
          <w:sz w:val="28"/>
          <w:szCs w:val="28"/>
        </w:rPr>
        <w:t xml:space="preserve">, улица </w:t>
      </w:r>
      <w:r w:rsidR="009344A6" w:rsidRPr="009D4E01">
        <w:rPr>
          <w:sz w:val="28"/>
          <w:szCs w:val="28"/>
        </w:rPr>
        <w:t>Айвазяна, 48</w:t>
      </w:r>
      <w:r w:rsidRPr="009D4E01">
        <w:rPr>
          <w:sz w:val="28"/>
          <w:szCs w:val="28"/>
        </w:rPr>
        <w:t xml:space="preserve">, актовый зал, </w:t>
      </w:r>
      <w:r w:rsidR="00995372">
        <w:rPr>
          <w:sz w:val="28"/>
          <w:szCs w:val="28"/>
        </w:rPr>
        <w:t>«30</w:t>
      </w:r>
      <w:r w:rsidR="00754883" w:rsidRPr="009D4E01">
        <w:rPr>
          <w:sz w:val="28"/>
          <w:szCs w:val="28"/>
        </w:rPr>
        <w:t>» июля 2020</w:t>
      </w:r>
      <w:r w:rsidRPr="009D4E01">
        <w:rPr>
          <w:sz w:val="28"/>
          <w:szCs w:val="28"/>
        </w:rPr>
        <w:t xml:space="preserve"> г. в 1</w:t>
      </w:r>
      <w:r w:rsidR="005633BF" w:rsidRPr="009D4E01">
        <w:rPr>
          <w:sz w:val="28"/>
          <w:szCs w:val="28"/>
        </w:rPr>
        <w:t>3</w:t>
      </w:r>
      <w:r w:rsidRPr="009D4E01">
        <w:rPr>
          <w:sz w:val="28"/>
          <w:szCs w:val="28"/>
        </w:rPr>
        <w:t xml:space="preserve"> ч. 00 мин.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D21691" w:rsidP="0067673D">
      <w:pPr>
        <w:ind w:firstLine="709"/>
        <w:jc w:val="center"/>
        <w:rPr>
          <w:sz w:val="28"/>
          <w:szCs w:val="28"/>
        </w:rPr>
      </w:pPr>
      <w:r w:rsidRPr="009D4E01">
        <w:rPr>
          <w:sz w:val="28"/>
          <w:szCs w:val="28"/>
        </w:rPr>
        <w:t xml:space="preserve">7. </w:t>
      </w:r>
      <w:r w:rsidR="00F0120D" w:rsidRPr="009D4E01">
        <w:rPr>
          <w:sz w:val="28"/>
          <w:szCs w:val="28"/>
        </w:rPr>
        <w:t>Т</w:t>
      </w:r>
      <w:r w:rsidR="00ED00DC">
        <w:rPr>
          <w:sz w:val="28"/>
          <w:szCs w:val="28"/>
        </w:rPr>
        <w:t>ребования к участникам аукциона</w:t>
      </w:r>
    </w:p>
    <w:p w:rsidR="00F0120D" w:rsidRPr="009D4E01" w:rsidRDefault="00F0120D" w:rsidP="0067673D">
      <w:pPr>
        <w:ind w:firstLine="709"/>
        <w:jc w:val="center"/>
        <w:rPr>
          <w:sz w:val="28"/>
          <w:szCs w:val="28"/>
        </w:rPr>
      </w:pP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При проведен</w:t>
      </w:r>
      <w:proofErr w:type="gramStart"/>
      <w:r w:rsidRPr="009D4E01">
        <w:rPr>
          <w:sz w:val="28"/>
          <w:szCs w:val="28"/>
        </w:rPr>
        <w:t>ии ау</w:t>
      </w:r>
      <w:proofErr w:type="gramEnd"/>
      <w:r w:rsidRPr="009D4E01">
        <w:rPr>
          <w:sz w:val="28"/>
          <w:szCs w:val="28"/>
        </w:rPr>
        <w:t>кциона на право заключения договора купли-продажи участник аукциона должен соответствовать требованиям, установленным законодательством Российской Федерации к таким участникам, в том числе: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- не проведение ликвидации участника аукциона - юридического лица 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D21691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lastRenderedPageBreak/>
        <w:t>- не приостановление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D21691" w:rsidRPr="009D4E01" w:rsidRDefault="00D21691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67673D">
      <w:pPr>
        <w:ind w:firstLine="709"/>
        <w:jc w:val="center"/>
        <w:rPr>
          <w:sz w:val="28"/>
          <w:szCs w:val="28"/>
        </w:rPr>
      </w:pPr>
      <w:r w:rsidRPr="009D4E01">
        <w:rPr>
          <w:sz w:val="28"/>
          <w:szCs w:val="28"/>
        </w:rPr>
        <w:t>8. Порядок и срок отзы</w:t>
      </w:r>
      <w:r w:rsidR="00ED00DC">
        <w:rPr>
          <w:sz w:val="28"/>
          <w:szCs w:val="28"/>
        </w:rPr>
        <w:t>ва заявок на участие в аукционе</w:t>
      </w:r>
      <w:r w:rsidR="00D21691" w:rsidRPr="009D4E01">
        <w:rPr>
          <w:sz w:val="28"/>
          <w:szCs w:val="28"/>
        </w:rPr>
        <w:br/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Заявитель вправе отозвать заявку в любое время до установленных даты и времени начала рассмотрения заявок на участие в аукционе, то есть до  15 ч. 00 мин. «2</w:t>
      </w:r>
      <w:r w:rsidR="00754883" w:rsidRPr="009D4E01">
        <w:rPr>
          <w:sz w:val="28"/>
          <w:szCs w:val="28"/>
        </w:rPr>
        <w:t>7» июля 2020</w:t>
      </w:r>
      <w:r w:rsidRPr="009D4E01">
        <w:rPr>
          <w:sz w:val="28"/>
          <w:szCs w:val="28"/>
        </w:rPr>
        <w:t xml:space="preserve"> года.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67673D">
      <w:pPr>
        <w:ind w:firstLine="709"/>
        <w:jc w:val="center"/>
        <w:rPr>
          <w:sz w:val="28"/>
          <w:szCs w:val="28"/>
        </w:rPr>
      </w:pPr>
      <w:r w:rsidRPr="009D4E01">
        <w:rPr>
          <w:sz w:val="28"/>
          <w:szCs w:val="28"/>
        </w:rPr>
        <w:t>9. Формы, порядок, даты начала и окончания предоставления участникам аукциона разъяснений пол</w:t>
      </w:r>
      <w:r w:rsidR="00D21691" w:rsidRPr="009D4E01">
        <w:rPr>
          <w:sz w:val="28"/>
          <w:szCs w:val="28"/>
        </w:rPr>
        <w:t>ожений документации об аукционе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 (форма запроса указана в приложении № 4 к документации об аукционе). </w:t>
      </w:r>
      <w:proofErr w:type="gramStart"/>
      <w:r w:rsidRPr="009D4E01">
        <w:rPr>
          <w:sz w:val="28"/>
          <w:szCs w:val="28"/>
        </w:rPr>
        <w:t xml:space="preserve">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поступил к нему не позднее, чем за три рабочих дня до даты окончания срока подачи заявок на </w:t>
      </w:r>
      <w:r w:rsidR="00754883" w:rsidRPr="009D4E01">
        <w:rPr>
          <w:sz w:val="28"/>
          <w:szCs w:val="28"/>
        </w:rPr>
        <w:t>участие в аукционе (не позднее 21 июля 2020</w:t>
      </w:r>
      <w:r w:rsidRPr="009D4E01">
        <w:rPr>
          <w:sz w:val="28"/>
          <w:szCs w:val="28"/>
        </w:rPr>
        <w:t xml:space="preserve"> года).</w:t>
      </w:r>
      <w:proofErr w:type="gramEnd"/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В течение одного дня </w:t>
      </w:r>
      <w:proofErr w:type="gramStart"/>
      <w:r w:rsidRPr="009D4E01">
        <w:rPr>
          <w:sz w:val="28"/>
          <w:szCs w:val="28"/>
        </w:rPr>
        <w:t>с даты направления</w:t>
      </w:r>
      <w:proofErr w:type="gramEnd"/>
      <w:r w:rsidRPr="009D4E01">
        <w:rPr>
          <w:sz w:val="28"/>
          <w:szCs w:val="28"/>
        </w:rPr>
        <w:t xml:space="preserve">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67673D">
      <w:pPr>
        <w:ind w:firstLine="709"/>
        <w:jc w:val="center"/>
        <w:rPr>
          <w:sz w:val="28"/>
          <w:szCs w:val="28"/>
        </w:rPr>
      </w:pPr>
      <w:r w:rsidRPr="009D4E01">
        <w:rPr>
          <w:sz w:val="28"/>
          <w:szCs w:val="28"/>
        </w:rPr>
        <w:t xml:space="preserve">10. Проведение осмотра </w:t>
      </w:r>
      <w:proofErr w:type="gramStart"/>
      <w:r w:rsidR="00EB0F05">
        <w:rPr>
          <w:sz w:val="28"/>
          <w:szCs w:val="28"/>
        </w:rPr>
        <w:t xml:space="preserve">не </w:t>
      </w:r>
      <w:r w:rsidRPr="009D4E01">
        <w:rPr>
          <w:sz w:val="28"/>
          <w:szCs w:val="28"/>
        </w:rPr>
        <w:t>движимого</w:t>
      </w:r>
      <w:proofErr w:type="gramEnd"/>
      <w:r w:rsidRPr="009D4E01">
        <w:rPr>
          <w:sz w:val="28"/>
          <w:szCs w:val="28"/>
        </w:rPr>
        <w:t xml:space="preserve"> имущества</w:t>
      </w:r>
    </w:p>
    <w:p w:rsidR="00F0120D" w:rsidRPr="009D4E01" w:rsidRDefault="00F0120D" w:rsidP="0067673D">
      <w:pPr>
        <w:ind w:firstLine="709"/>
        <w:jc w:val="center"/>
        <w:rPr>
          <w:sz w:val="28"/>
          <w:szCs w:val="28"/>
        </w:rPr>
      </w:pP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Организатор аукциона вправе установить дату, время, график проведения осмотра имущества. Осмотр имущества претендентами может осуществляться в любое время в течение периода приема заявок.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67673D">
      <w:pPr>
        <w:ind w:firstLine="709"/>
        <w:jc w:val="center"/>
        <w:rPr>
          <w:sz w:val="28"/>
          <w:szCs w:val="28"/>
        </w:rPr>
      </w:pPr>
      <w:r w:rsidRPr="009D4E01">
        <w:rPr>
          <w:sz w:val="28"/>
          <w:szCs w:val="28"/>
        </w:rPr>
        <w:t>11. Срок, в течение которого победитель аукциона должен подписать проект договора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Победитель аукциона должен подписать проект договора купли-продажи в течение пяти рабочих дней </w:t>
      </w:r>
      <w:proofErr w:type="gramStart"/>
      <w:r w:rsidRPr="009D4E01">
        <w:rPr>
          <w:sz w:val="28"/>
          <w:szCs w:val="28"/>
        </w:rPr>
        <w:t>с даты подведения</w:t>
      </w:r>
      <w:proofErr w:type="gramEnd"/>
      <w:r w:rsidRPr="009D4E01">
        <w:rPr>
          <w:sz w:val="28"/>
          <w:szCs w:val="28"/>
        </w:rPr>
        <w:t xml:space="preserve"> итогов аукциона.</w:t>
      </w:r>
    </w:p>
    <w:p w:rsidR="00F0120D" w:rsidRPr="009D4E01" w:rsidRDefault="00F0120D" w:rsidP="0067673D">
      <w:pPr>
        <w:jc w:val="both"/>
        <w:rPr>
          <w:sz w:val="28"/>
          <w:szCs w:val="28"/>
        </w:rPr>
      </w:pPr>
    </w:p>
    <w:p w:rsidR="00D21691" w:rsidRPr="009D4E01" w:rsidRDefault="00D21691" w:rsidP="00ED00DC">
      <w:pPr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Глава </w:t>
      </w:r>
      <w:r w:rsidR="00754883" w:rsidRPr="009D4E01">
        <w:rPr>
          <w:sz w:val="28"/>
          <w:szCs w:val="28"/>
        </w:rPr>
        <w:t>Сергиевского</w:t>
      </w:r>
    </w:p>
    <w:p w:rsidR="00D21691" w:rsidRPr="009D4E01" w:rsidRDefault="00D21691" w:rsidP="00ED00DC">
      <w:pPr>
        <w:jc w:val="both"/>
        <w:rPr>
          <w:sz w:val="28"/>
          <w:szCs w:val="28"/>
        </w:rPr>
      </w:pPr>
      <w:r w:rsidRPr="009D4E01">
        <w:rPr>
          <w:sz w:val="28"/>
          <w:szCs w:val="28"/>
        </w:rPr>
        <w:t>сельского поселения</w:t>
      </w:r>
    </w:p>
    <w:p w:rsidR="00D21691" w:rsidRPr="009D4E01" w:rsidRDefault="00D21691" w:rsidP="00ED00DC">
      <w:pPr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Кореновского района                                                               </w:t>
      </w:r>
      <w:r w:rsidR="00ED00DC">
        <w:rPr>
          <w:sz w:val="28"/>
          <w:szCs w:val="28"/>
        </w:rPr>
        <w:t xml:space="preserve">          </w:t>
      </w:r>
      <w:r w:rsidRPr="009D4E01">
        <w:rPr>
          <w:sz w:val="28"/>
          <w:szCs w:val="28"/>
        </w:rPr>
        <w:t xml:space="preserve">  </w:t>
      </w:r>
      <w:r w:rsidR="00754883" w:rsidRPr="009D4E01">
        <w:rPr>
          <w:sz w:val="28"/>
          <w:szCs w:val="28"/>
        </w:rPr>
        <w:t xml:space="preserve">А.П. Мозговой </w:t>
      </w:r>
    </w:p>
    <w:p w:rsidR="00F0120D" w:rsidRPr="009D4E01" w:rsidRDefault="00F0120D" w:rsidP="0067673D">
      <w:pPr>
        <w:ind w:firstLine="709"/>
        <w:jc w:val="right"/>
        <w:rPr>
          <w:sz w:val="28"/>
          <w:szCs w:val="28"/>
        </w:rPr>
      </w:pPr>
      <w:r w:rsidRPr="009D4E01">
        <w:rPr>
          <w:sz w:val="28"/>
          <w:szCs w:val="28"/>
        </w:rPr>
        <w:lastRenderedPageBreak/>
        <w:t>П</w:t>
      </w:r>
      <w:r w:rsidR="00D21691" w:rsidRPr="009D4E01">
        <w:rPr>
          <w:sz w:val="28"/>
          <w:szCs w:val="28"/>
        </w:rPr>
        <w:t>риложение №1</w:t>
      </w:r>
    </w:p>
    <w:p w:rsidR="00F0120D" w:rsidRPr="009D4E01" w:rsidRDefault="00F0120D" w:rsidP="0067673D">
      <w:pPr>
        <w:ind w:firstLine="709"/>
        <w:jc w:val="right"/>
        <w:rPr>
          <w:sz w:val="28"/>
          <w:szCs w:val="28"/>
        </w:rPr>
      </w:pPr>
      <w:r w:rsidRPr="009D4E01">
        <w:rPr>
          <w:sz w:val="28"/>
          <w:szCs w:val="28"/>
        </w:rPr>
        <w:t>к документации об аукционе</w:t>
      </w:r>
    </w:p>
    <w:p w:rsidR="00D21691" w:rsidRPr="009D4E01" w:rsidRDefault="00D21691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67673D">
      <w:pPr>
        <w:ind w:firstLine="709"/>
        <w:jc w:val="center"/>
        <w:rPr>
          <w:rFonts w:eastAsia="Arial"/>
          <w:sz w:val="28"/>
          <w:szCs w:val="28"/>
        </w:rPr>
      </w:pPr>
      <w:r w:rsidRPr="009D4E01">
        <w:rPr>
          <w:rFonts w:eastAsia="Arial"/>
          <w:sz w:val="28"/>
          <w:szCs w:val="28"/>
        </w:rPr>
        <w:t>ДОГОВОР КУПЛИ-ПРОДАЖИ №____</w:t>
      </w:r>
    </w:p>
    <w:p w:rsidR="00F0120D" w:rsidRPr="009D4E01" w:rsidRDefault="00F0120D" w:rsidP="0067673D">
      <w:pPr>
        <w:ind w:firstLine="709"/>
        <w:jc w:val="center"/>
        <w:rPr>
          <w:rFonts w:eastAsia="Arial"/>
          <w:sz w:val="28"/>
          <w:szCs w:val="28"/>
        </w:rPr>
      </w:pPr>
      <w:r w:rsidRPr="009D4E01">
        <w:rPr>
          <w:rFonts w:eastAsia="Arial"/>
          <w:sz w:val="28"/>
          <w:szCs w:val="28"/>
        </w:rPr>
        <w:t>муниципального  имущества (</w:t>
      </w:r>
      <w:r w:rsidR="00DD5F49" w:rsidRPr="009D4E01">
        <w:rPr>
          <w:rFonts w:eastAsia="Arial"/>
          <w:sz w:val="28"/>
          <w:szCs w:val="28"/>
        </w:rPr>
        <w:t>недвижимого имущества</w:t>
      </w:r>
      <w:r w:rsidRPr="009D4E01">
        <w:rPr>
          <w:rFonts w:eastAsia="Arial"/>
          <w:sz w:val="28"/>
          <w:szCs w:val="28"/>
        </w:rPr>
        <w:t>) по итогам открытого аукциона</w:t>
      </w:r>
    </w:p>
    <w:p w:rsidR="00F0120D" w:rsidRPr="009D4E01" w:rsidRDefault="00F0120D" w:rsidP="0067673D">
      <w:pPr>
        <w:ind w:firstLine="709"/>
        <w:jc w:val="center"/>
        <w:rPr>
          <w:rFonts w:eastAsia="Arial"/>
          <w:sz w:val="28"/>
          <w:szCs w:val="28"/>
        </w:rPr>
      </w:pPr>
      <w:r w:rsidRPr="009D4E01">
        <w:rPr>
          <w:rFonts w:eastAsia="Arial"/>
          <w:sz w:val="28"/>
          <w:szCs w:val="28"/>
        </w:rPr>
        <w:t>(Лот № _)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proofErr w:type="spellStart"/>
      <w:r w:rsidRPr="009D4E01">
        <w:rPr>
          <w:sz w:val="28"/>
          <w:szCs w:val="28"/>
        </w:rPr>
        <w:t>ст-ца</w:t>
      </w:r>
      <w:proofErr w:type="spellEnd"/>
      <w:r w:rsidRPr="009D4E01">
        <w:rPr>
          <w:sz w:val="28"/>
          <w:szCs w:val="28"/>
        </w:rPr>
        <w:t xml:space="preserve"> </w:t>
      </w:r>
      <w:r w:rsidR="00AC0F02" w:rsidRPr="009D4E01">
        <w:rPr>
          <w:sz w:val="28"/>
          <w:szCs w:val="28"/>
        </w:rPr>
        <w:t>Сергиевская</w:t>
      </w:r>
      <w:r w:rsidRPr="009D4E01">
        <w:rPr>
          <w:sz w:val="28"/>
          <w:szCs w:val="28"/>
        </w:rPr>
        <w:t xml:space="preserve">                          </w:t>
      </w:r>
      <w:r w:rsidR="0067673D">
        <w:rPr>
          <w:sz w:val="28"/>
          <w:szCs w:val="28"/>
        </w:rPr>
        <w:t xml:space="preserve">              </w:t>
      </w:r>
      <w:r w:rsidRPr="009D4E01">
        <w:rPr>
          <w:sz w:val="28"/>
          <w:szCs w:val="28"/>
        </w:rPr>
        <w:t xml:space="preserve">  «___» ____________ 20 года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5633BF" w:rsidRPr="009D4E01" w:rsidRDefault="005633BF" w:rsidP="009D4E01">
      <w:pPr>
        <w:ind w:firstLine="709"/>
        <w:jc w:val="both"/>
        <w:rPr>
          <w:sz w:val="28"/>
          <w:szCs w:val="28"/>
        </w:rPr>
      </w:pPr>
    </w:p>
    <w:p w:rsidR="00F0120D" w:rsidRPr="00DA0991" w:rsidRDefault="00F0120D" w:rsidP="00DA0991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9D4E01">
        <w:rPr>
          <w:sz w:val="28"/>
          <w:szCs w:val="28"/>
        </w:rPr>
        <w:t xml:space="preserve">Администрация </w:t>
      </w:r>
      <w:r w:rsidR="00AC0F02" w:rsidRPr="009D4E01">
        <w:rPr>
          <w:sz w:val="28"/>
          <w:szCs w:val="28"/>
        </w:rPr>
        <w:t>Сергиевского</w:t>
      </w:r>
      <w:r w:rsidRPr="009D4E01">
        <w:rPr>
          <w:sz w:val="28"/>
          <w:szCs w:val="28"/>
        </w:rPr>
        <w:t xml:space="preserve"> сельского поселения Кореновского района, именуемая в дальнейшем «Продавец», в лице главы </w:t>
      </w:r>
      <w:r w:rsidR="00AC0F02" w:rsidRPr="009D4E01">
        <w:rPr>
          <w:sz w:val="28"/>
          <w:szCs w:val="28"/>
        </w:rPr>
        <w:t>Сергиевского</w:t>
      </w:r>
      <w:r w:rsidRPr="009D4E01">
        <w:rPr>
          <w:sz w:val="28"/>
          <w:szCs w:val="28"/>
        </w:rPr>
        <w:t xml:space="preserve"> сельского поселения Кореновского района </w:t>
      </w:r>
      <w:r w:rsidR="00AC0F02" w:rsidRPr="009D4E01">
        <w:rPr>
          <w:sz w:val="28"/>
          <w:szCs w:val="28"/>
        </w:rPr>
        <w:t>Мозгового Анатолия Петровича</w:t>
      </w:r>
      <w:r w:rsidRPr="009D4E01">
        <w:rPr>
          <w:sz w:val="28"/>
          <w:szCs w:val="28"/>
        </w:rPr>
        <w:t>, действующей на основании Устава, с одной стороны, и ________</w:t>
      </w:r>
      <w:r w:rsidR="0067673D">
        <w:rPr>
          <w:sz w:val="28"/>
          <w:szCs w:val="28"/>
        </w:rPr>
        <w:t xml:space="preserve">______________________________, </w:t>
      </w:r>
      <w:r w:rsidRPr="009D4E01">
        <w:rPr>
          <w:sz w:val="28"/>
          <w:szCs w:val="28"/>
        </w:rPr>
        <w:t>именуемый в дальнейшем «Покупатель», в лице ____________________________, действующего на основании _____________с другой стороны, вместе именуемые «Стороны», в соответствии</w:t>
      </w:r>
      <w:r w:rsidR="00636B7D" w:rsidRPr="009D4E01">
        <w:rPr>
          <w:sz w:val="28"/>
          <w:szCs w:val="28"/>
        </w:rPr>
        <w:t xml:space="preserve"> </w:t>
      </w:r>
      <w:r w:rsidRPr="009D4E01">
        <w:rPr>
          <w:sz w:val="28"/>
          <w:szCs w:val="28"/>
        </w:rPr>
        <w:t>с</w:t>
      </w:r>
      <w:r w:rsidR="00636B7D" w:rsidRPr="009D4E01">
        <w:rPr>
          <w:sz w:val="28"/>
          <w:szCs w:val="28"/>
        </w:rPr>
        <w:t xml:space="preserve"> </w:t>
      </w:r>
      <w:r w:rsidRPr="009D4E01">
        <w:rPr>
          <w:rFonts w:eastAsia="Arial"/>
          <w:sz w:val="28"/>
          <w:szCs w:val="28"/>
        </w:rPr>
        <w:t xml:space="preserve">решением Совета </w:t>
      </w:r>
      <w:r w:rsidR="00AC0F02" w:rsidRPr="009D4E01">
        <w:rPr>
          <w:rFonts w:eastAsia="Arial"/>
          <w:sz w:val="28"/>
          <w:szCs w:val="28"/>
        </w:rPr>
        <w:t>Сергиевского</w:t>
      </w:r>
      <w:r w:rsidRPr="009D4E01">
        <w:rPr>
          <w:rFonts w:eastAsia="Arial"/>
          <w:sz w:val="28"/>
          <w:szCs w:val="28"/>
        </w:rPr>
        <w:t xml:space="preserve"> сельского поселения  Кореновского района от </w:t>
      </w:r>
      <w:r w:rsidR="00AC0F02" w:rsidRPr="009D4E01">
        <w:rPr>
          <w:rFonts w:eastAsia="Arial"/>
          <w:sz w:val="28"/>
          <w:szCs w:val="28"/>
        </w:rPr>
        <w:t>27</w:t>
      </w:r>
      <w:r w:rsidRPr="009D4E01">
        <w:rPr>
          <w:rFonts w:eastAsia="Arial"/>
          <w:sz w:val="28"/>
          <w:szCs w:val="28"/>
        </w:rPr>
        <w:t xml:space="preserve"> </w:t>
      </w:r>
      <w:r w:rsidR="00AC0F02" w:rsidRPr="009D4E01">
        <w:rPr>
          <w:rFonts w:eastAsia="Arial"/>
          <w:sz w:val="28"/>
          <w:szCs w:val="28"/>
        </w:rPr>
        <w:t>августа 2019</w:t>
      </w:r>
      <w:r w:rsidR="00AC0F02" w:rsidRPr="009D4E01">
        <w:rPr>
          <w:rFonts w:eastAsia="Lucida Sans Unicode"/>
          <w:sz w:val="28"/>
          <w:szCs w:val="28"/>
        </w:rPr>
        <w:t xml:space="preserve"> года № 297</w:t>
      </w:r>
      <w:proofErr w:type="gramEnd"/>
      <w:r w:rsidRPr="009D4E01">
        <w:rPr>
          <w:rFonts w:eastAsia="Arial"/>
          <w:sz w:val="28"/>
          <w:szCs w:val="28"/>
        </w:rPr>
        <w:t xml:space="preserve"> «</w:t>
      </w:r>
      <w:proofErr w:type="gramStart"/>
      <w:r w:rsidRPr="009D4E01">
        <w:rPr>
          <w:rFonts w:eastAsia="Arial"/>
          <w:sz w:val="28"/>
          <w:szCs w:val="28"/>
        </w:rPr>
        <w:t>Об утверждении Прогнозного плана (программы</w:t>
      </w:r>
      <w:r w:rsidRPr="00DA0991">
        <w:rPr>
          <w:rFonts w:eastAsia="Arial"/>
          <w:sz w:val="28"/>
          <w:szCs w:val="28"/>
        </w:rPr>
        <w:t xml:space="preserve">) приватизации муниципального имущества </w:t>
      </w:r>
      <w:r w:rsidR="00AC0F02" w:rsidRPr="00DA0991">
        <w:rPr>
          <w:rFonts w:eastAsia="Arial"/>
          <w:sz w:val="28"/>
          <w:szCs w:val="28"/>
        </w:rPr>
        <w:t>Сергиевского</w:t>
      </w:r>
      <w:r w:rsidRPr="00DA0991">
        <w:rPr>
          <w:rFonts w:eastAsia="Arial"/>
          <w:sz w:val="28"/>
          <w:szCs w:val="28"/>
        </w:rPr>
        <w:t xml:space="preserve"> сельского посел</w:t>
      </w:r>
      <w:r w:rsidR="00AC0F02" w:rsidRPr="00DA0991">
        <w:rPr>
          <w:rFonts w:eastAsia="Arial"/>
          <w:sz w:val="28"/>
          <w:szCs w:val="28"/>
        </w:rPr>
        <w:t>ения Кореновского района на 2020</w:t>
      </w:r>
      <w:r w:rsidRPr="00DA0991">
        <w:rPr>
          <w:rFonts w:eastAsia="Arial"/>
          <w:sz w:val="28"/>
          <w:szCs w:val="28"/>
        </w:rPr>
        <w:t xml:space="preserve"> год», решением Совета </w:t>
      </w:r>
      <w:r w:rsidR="00AC0F02" w:rsidRPr="00DA0991">
        <w:rPr>
          <w:rFonts w:eastAsia="Arial"/>
          <w:sz w:val="28"/>
          <w:szCs w:val="28"/>
        </w:rPr>
        <w:t>Сергиевского</w:t>
      </w:r>
      <w:r w:rsidRPr="00DA0991">
        <w:rPr>
          <w:rFonts w:eastAsia="Arial"/>
          <w:sz w:val="28"/>
          <w:szCs w:val="28"/>
        </w:rPr>
        <w:t xml:space="preserve"> сельского пос</w:t>
      </w:r>
      <w:r w:rsidR="00DA0991" w:rsidRPr="00DA0991">
        <w:rPr>
          <w:rFonts w:eastAsia="Arial"/>
          <w:sz w:val="28"/>
          <w:szCs w:val="28"/>
        </w:rPr>
        <w:t>еления Кореновского района от 29</w:t>
      </w:r>
      <w:r w:rsidRPr="00DA0991">
        <w:rPr>
          <w:rFonts w:eastAsia="Arial"/>
          <w:sz w:val="28"/>
          <w:szCs w:val="28"/>
        </w:rPr>
        <w:t xml:space="preserve"> </w:t>
      </w:r>
      <w:r w:rsidR="00DA0991" w:rsidRPr="00DA0991">
        <w:rPr>
          <w:rFonts w:eastAsia="Arial"/>
          <w:sz w:val="28"/>
          <w:szCs w:val="28"/>
        </w:rPr>
        <w:t>апреля 2020 года № 48</w:t>
      </w:r>
      <w:r w:rsidRPr="00DA0991">
        <w:rPr>
          <w:rFonts w:eastAsia="Arial"/>
          <w:sz w:val="28"/>
          <w:szCs w:val="28"/>
        </w:rPr>
        <w:t xml:space="preserve"> «Об условиях приватизации муниципального имущества </w:t>
      </w:r>
      <w:r w:rsidR="00DA0991" w:rsidRPr="00DA0991">
        <w:rPr>
          <w:rFonts w:eastAsia="Arial"/>
          <w:sz w:val="28"/>
          <w:szCs w:val="28"/>
        </w:rPr>
        <w:t>Сергиевского</w:t>
      </w:r>
      <w:r w:rsidRPr="00DA0991">
        <w:rPr>
          <w:rFonts w:eastAsia="Arial"/>
          <w:sz w:val="28"/>
          <w:szCs w:val="28"/>
        </w:rPr>
        <w:t xml:space="preserve"> сельского поселения», постановлением администрации </w:t>
      </w:r>
      <w:r w:rsidR="00DA0991" w:rsidRPr="00DA0991">
        <w:rPr>
          <w:rFonts w:eastAsia="Arial"/>
          <w:sz w:val="28"/>
          <w:szCs w:val="28"/>
        </w:rPr>
        <w:t>Сергиевского</w:t>
      </w:r>
      <w:r w:rsidRPr="00DA0991">
        <w:rPr>
          <w:rFonts w:eastAsia="Arial"/>
          <w:sz w:val="28"/>
          <w:szCs w:val="28"/>
        </w:rPr>
        <w:t xml:space="preserve"> сельского пос</w:t>
      </w:r>
      <w:r w:rsidR="00DA0991" w:rsidRPr="00DA0991">
        <w:rPr>
          <w:rFonts w:eastAsia="Arial"/>
          <w:sz w:val="28"/>
          <w:szCs w:val="28"/>
        </w:rPr>
        <w:t>еления Кореновского района от 11.06.2019 года № 53</w:t>
      </w:r>
      <w:r w:rsidRPr="00DA0991">
        <w:rPr>
          <w:rFonts w:eastAsia="Arial"/>
          <w:sz w:val="28"/>
          <w:szCs w:val="28"/>
        </w:rPr>
        <w:t xml:space="preserve"> </w:t>
      </w:r>
      <w:r w:rsidRPr="00ED00DC">
        <w:rPr>
          <w:rFonts w:eastAsia="Arial"/>
          <w:sz w:val="28"/>
          <w:szCs w:val="28"/>
        </w:rPr>
        <w:t>«</w:t>
      </w:r>
      <w:r w:rsidR="00DA0991" w:rsidRPr="00ED00DC">
        <w:rPr>
          <w:sz w:val="28"/>
          <w:szCs w:val="28"/>
          <w:shd w:val="clear" w:color="auto" w:fill="FFFFFF"/>
        </w:rPr>
        <w:t>Об утверждении Порядка планирования приватизации муниципального имущества Сергиевского сельского поселения Кореновского района</w:t>
      </w:r>
      <w:proofErr w:type="gramEnd"/>
      <w:r w:rsidR="00DA0991" w:rsidRPr="00ED00DC">
        <w:rPr>
          <w:sz w:val="28"/>
          <w:szCs w:val="28"/>
          <w:shd w:val="clear" w:color="auto" w:fill="FFFFFF"/>
        </w:rPr>
        <w:t>»,</w:t>
      </w:r>
      <w:r w:rsidRPr="00ED00DC">
        <w:rPr>
          <w:rFonts w:eastAsia="Arial"/>
          <w:sz w:val="28"/>
          <w:szCs w:val="28"/>
        </w:rPr>
        <w:t xml:space="preserve"> </w:t>
      </w:r>
      <w:r w:rsidRPr="00DA0991">
        <w:rPr>
          <w:rFonts w:eastAsia="Arial"/>
          <w:sz w:val="28"/>
          <w:szCs w:val="28"/>
        </w:rPr>
        <w:t>протоколом  об итогах аукциона  №  от «___» ____________ 20_ года</w:t>
      </w:r>
      <w:r w:rsidRPr="00DA0991">
        <w:rPr>
          <w:sz w:val="28"/>
          <w:szCs w:val="28"/>
        </w:rPr>
        <w:t>, заключили настоящий договор купли-продажи (именуемый в дальнейшем «Договор») о нижеследующем: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1. Предмет Договора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67673D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1.1. Продавец продает, а Покупатель покупает на условиях, изложенных в настоящем  договоре имущество: _____________</w:t>
      </w:r>
      <w:r w:rsidR="0067673D">
        <w:rPr>
          <w:sz w:val="28"/>
          <w:szCs w:val="28"/>
        </w:rPr>
        <w:t>________</w:t>
      </w:r>
      <w:r w:rsidRPr="009D4E01">
        <w:rPr>
          <w:sz w:val="28"/>
          <w:szCs w:val="28"/>
        </w:rPr>
        <w:t>______________________________________________.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1.2. Имущество, отчуждаемое по настоящему договору, принадлежит Продавцу на праве муниципальной собственности согласно _______________________________.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1.3. Покупатель ознакомился с техническим состоянием Имущества, претензий  не имеет.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lastRenderedPageBreak/>
        <w:t>Стороны установили, что видимые недостатки Имущества, обнаруженные после состоявшейся передачи, не являются основанием для применения впоследствии статьи 475 Гражданского кодекса Российской Федерации.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1.4. Имущество до заключения настоящего Договора никому не продано, не заложено, в споре и под арестом не состоит.</w:t>
      </w:r>
    </w:p>
    <w:p w:rsidR="005633BF" w:rsidRPr="009D4E01" w:rsidRDefault="005633BF" w:rsidP="0067673D">
      <w:pPr>
        <w:jc w:val="both"/>
        <w:rPr>
          <w:sz w:val="28"/>
          <w:szCs w:val="28"/>
        </w:rPr>
      </w:pP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2. Цена Договора и условия оплаты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67673D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2.1. Установленная по результатам аукциона цена Имущества составляет</w:t>
      </w:r>
      <w:proofErr w:type="gramStart"/>
      <w:r w:rsidRPr="009D4E01">
        <w:rPr>
          <w:sz w:val="28"/>
          <w:szCs w:val="28"/>
        </w:rPr>
        <w:t xml:space="preserve"> </w:t>
      </w:r>
      <w:r w:rsidR="0067673D">
        <w:rPr>
          <w:sz w:val="28"/>
          <w:szCs w:val="28"/>
        </w:rPr>
        <w:t xml:space="preserve">_______ (______), </w:t>
      </w:r>
      <w:proofErr w:type="gramEnd"/>
      <w:r w:rsidR="0067673D">
        <w:rPr>
          <w:sz w:val="28"/>
          <w:szCs w:val="28"/>
        </w:rPr>
        <w:t xml:space="preserve">в том числе: </w:t>
      </w:r>
      <w:r w:rsidRPr="009D4E01">
        <w:rPr>
          <w:sz w:val="28"/>
          <w:szCs w:val="28"/>
        </w:rPr>
        <w:t xml:space="preserve">за </w:t>
      </w:r>
      <w:r w:rsidR="0067673D">
        <w:rPr>
          <w:sz w:val="28"/>
          <w:szCs w:val="28"/>
        </w:rPr>
        <w:t xml:space="preserve">недвижимое имущество __________ </w:t>
      </w:r>
      <w:r w:rsidRPr="009D4E01">
        <w:rPr>
          <w:sz w:val="28"/>
          <w:szCs w:val="28"/>
        </w:rPr>
        <w:t>рублей</w:t>
      </w:r>
      <w:r w:rsidR="00636B7D" w:rsidRPr="009D4E01">
        <w:rPr>
          <w:sz w:val="28"/>
          <w:szCs w:val="28"/>
        </w:rPr>
        <w:t xml:space="preserve"> </w:t>
      </w:r>
      <w:r w:rsidR="0067673D">
        <w:rPr>
          <w:sz w:val="28"/>
          <w:szCs w:val="28"/>
        </w:rPr>
        <w:t xml:space="preserve">без НДС - _____________ </w:t>
      </w:r>
      <w:r w:rsidRPr="009D4E01">
        <w:rPr>
          <w:sz w:val="28"/>
          <w:szCs w:val="28"/>
        </w:rPr>
        <w:t>(_______________) рублей; НДС - ______</w:t>
      </w:r>
      <w:r w:rsidR="0067673D">
        <w:rPr>
          <w:sz w:val="28"/>
          <w:szCs w:val="28"/>
        </w:rPr>
        <w:t>____ (_____________________</w:t>
      </w:r>
      <w:r w:rsidRPr="009D4E01">
        <w:rPr>
          <w:sz w:val="28"/>
          <w:szCs w:val="28"/>
        </w:rPr>
        <w:t>) рублей.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2.2. Покупатель обязан произвести оплату Имущества, в сумме, предусмотренной п. 2.1. настоящего Договора в течение 10 рабочих дней со дня подписания Сторонами настоящего Договора. Покупатель вправе исполнить обязательства по оплате Имущества досрочно  путем перечисления всей суммы на счет указанный в п. 2.4. настоящего Договора.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2.3. Датой надлежащего исполнения обязанности Покупателя по оплате цены Имущества является дата поступления денежных сре</w:t>
      </w:r>
      <w:proofErr w:type="gramStart"/>
      <w:r w:rsidRPr="009D4E01">
        <w:rPr>
          <w:sz w:val="28"/>
          <w:szCs w:val="28"/>
        </w:rPr>
        <w:t>дств в б</w:t>
      </w:r>
      <w:proofErr w:type="gramEnd"/>
      <w:r w:rsidRPr="009D4E01">
        <w:rPr>
          <w:sz w:val="28"/>
          <w:szCs w:val="28"/>
        </w:rPr>
        <w:t>юджет на соответствующий код бюджетной классификации.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2.4. Оплата цены Имущества осуществляется Покупателем  с зачетом суммы задатка</w:t>
      </w:r>
      <w:proofErr w:type="gramStart"/>
      <w:r w:rsidRPr="009D4E01">
        <w:rPr>
          <w:sz w:val="28"/>
          <w:szCs w:val="28"/>
        </w:rPr>
        <w:t xml:space="preserve"> _______________ (_____________________) </w:t>
      </w:r>
      <w:proofErr w:type="gramEnd"/>
      <w:r w:rsidRPr="009D4E01">
        <w:rPr>
          <w:sz w:val="28"/>
          <w:szCs w:val="28"/>
        </w:rPr>
        <w:t>рублей.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Покупатель осуществляет единовременный платеж путем безналичного перечисления денежных средств в сумме</w:t>
      </w:r>
      <w:proofErr w:type="gramStart"/>
      <w:r w:rsidRPr="009D4E01">
        <w:rPr>
          <w:sz w:val="28"/>
          <w:szCs w:val="28"/>
        </w:rPr>
        <w:t xml:space="preserve"> ______________ (__________) </w:t>
      </w:r>
      <w:proofErr w:type="gramEnd"/>
      <w:r w:rsidRPr="009D4E01">
        <w:rPr>
          <w:sz w:val="28"/>
          <w:szCs w:val="28"/>
        </w:rPr>
        <w:t>рублей, в том числе:</w:t>
      </w:r>
    </w:p>
    <w:p w:rsidR="005D10CF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- за </w:t>
      </w:r>
      <w:r w:rsidR="00AC0F02" w:rsidRPr="009D4E01">
        <w:rPr>
          <w:sz w:val="28"/>
          <w:szCs w:val="28"/>
        </w:rPr>
        <w:t>недвижимое имущество</w:t>
      </w:r>
      <w:r w:rsidRPr="009D4E01">
        <w:rPr>
          <w:sz w:val="28"/>
          <w:szCs w:val="28"/>
        </w:rPr>
        <w:t xml:space="preserve">  на счет</w:t>
      </w:r>
      <w:r w:rsidR="005D10CF" w:rsidRPr="009D4E01">
        <w:rPr>
          <w:sz w:val="28"/>
          <w:szCs w:val="28"/>
        </w:rPr>
        <w:t xml:space="preserve"> УФК  по Краснодарскому краю (Администрация  Сергиевского сельского поселения  Кореновского района) ИНН 2335063694 КПП 233501001 ОКТМО 03621428 лицевой счет: 04183006890 Банк: Южное ГУ Банка России  г. Краснодар БИК 040349001 </w:t>
      </w:r>
      <w:proofErr w:type="gramStart"/>
      <w:r w:rsidR="005D10CF" w:rsidRPr="009D4E01">
        <w:rPr>
          <w:sz w:val="28"/>
          <w:szCs w:val="28"/>
        </w:rPr>
        <w:t>р</w:t>
      </w:r>
      <w:proofErr w:type="gramEnd"/>
      <w:r w:rsidR="005D10CF" w:rsidRPr="009D4E01">
        <w:rPr>
          <w:sz w:val="28"/>
          <w:szCs w:val="28"/>
        </w:rPr>
        <w:t>\сч.40101810300000010013 КБК 992 11402053100000410 (Доходы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средств. КБК 992 11406025100000430 (Доходы от продажи земельных участков, находящихся в собственности сельских поселени</w:t>
      </w:r>
      <w:proofErr w:type="gramStart"/>
      <w:r w:rsidR="005D10CF" w:rsidRPr="009D4E01">
        <w:rPr>
          <w:sz w:val="28"/>
          <w:szCs w:val="28"/>
        </w:rPr>
        <w:t>й(</w:t>
      </w:r>
      <w:proofErr w:type="gramEnd"/>
      <w:r w:rsidR="005D10CF" w:rsidRPr="009D4E01">
        <w:rPr>
          <w:sz w:val="28"/>
          <w:szCs w:val="28"/>
        </w:rPr>
        <w:t xml:space="preserve"> за исключением земельных участков муниципальных, бюджетных и автономных учреждений).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 в сумме</w:t>
      </w:r>
      <w:proofErr w:type="gramStart"/>
      <w:r w:rsidRPr="009D4E01">
        <w:rPr>
          <w:sz w:val="28"/>
          <w:szCs w:val="28"/>
        </w:rPr>
        <w:t xml:space="preserve"> ______________(________) </w:t>
      </w:r>
      <w:proofErr w:type="gramEnd"/>
      <w:r w:rsidRPr="009D4E01">
        <w:rPr>
          <w:sz w:val="28"/>
          <w:szCs w:val="28"/>
        </w:rPr>
        <w:t>рублей.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ab/>
        <w:t>Оплата НДС осуществляется Покупателем в порядке, установленном, действующим налоговым законодательством Российской Федерации.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3. Передача  Имущества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lastRenderedPageBreak/>
        <w:t>3.1. Передача Имущества Покупателю осуществляется после полной оплаты цены Имущества в соответствии с условиями ст. 2 настоящего Договора.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3.2. Продавец передает, а покупатель принимает Имущество в течение 10 дней после оплаты. Передача объекта оформляется актом приема-передачи, являющимся неотъемлемой частью настоящего Договора.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3.3. Одновременно с передачей Имущества Покупателю передаются его принадлежности и техническая документация на него.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4. Право собственности на Имущество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4.1. Право собственности на Имущество возникает у Покупателя с момента подписания сторонами акта приема-передачи, являющегося неотъемлемой частью настоящего Договора.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4.2. Покупатель не вправе совершать любые сделки по отчуждению Имущества до полной его оплаты.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5. Ответственность Сторон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 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5.2. За нарушение срока оплаты Объекта продажи Покупатель уплачивает пеню из расчета 0,1% от размера невнесенного платежа за каждый календарный день просрочки.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5.3. За отказ от оплаты Имущества Покупатель уплачивает штраф в размере 20 процентов от продажной цены Имущества. В случае отказа  Покупателя от оплаты Имущества, Договор аннулируется, о чем Продавец письменно уведомляет Покупателя. Сумма задатка Покупателю не возвращается.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Под отказом от оплаты Имущества </w:t>
      </w:r>
      <w:proofErr w:type="gramStart"/>
      <w:r w:rsidRPr="009D4E01">
        <w:rPr>
          <w:sz w:val="28"/>
          <w:szCs w:val="28"/>
        </w:rPr>
        <w:t>понимается</w:t>
      </w:r>
      <w:proofErr w:type="gramEnd"/>
      <w:r w:rsidRPr="009D4E01">
        <w:rPr>
          <w:sz w:val="28"/>
          <w:szCs w:val="28"/>
        </w:rPr>
        <w:t xml:space="preserve"> как письменное уведомление об отказе оплатить цену Имущества, так и невнесение установленного платежа в течение 30 рабочих дней после подписания настоящего Договора. 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5.4. Уплата неустойки не освобождает стороны от исполнения обязательств, за исключением случая, когда Договор аннулируется.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6. Заключительные положения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6.1. Настоящий Договор считается заключенным и вступает в действие с момента его подписания Сторонами.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lastRenderedPageBreak/>
        <w:t>6.2.Истечение сроков, указанных в настоящем договоре, исчисляются периодом времени, указанном в днях. Течение срока начинается на следующий день после наступления события, которым определено его начало.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6.3. Споры, возникающие между Сторонами по настоящему Договору, рассматриваются в суде в соответствии с действующим законодательством  Российской Федерации.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6.4. Постановка на учет Имущества Покупателем осуществляется в течение 10 дней, за свой счет, с момента подписания акта приема-передачи.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6.5. Настоящий Договор составлен в трех экземплярах, имеющих равную юридическую силу. 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7. Адреса и подписи Сторон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718"/>
      </w:tblGrid>
      <w:tr w:rsidR="00F0120D" w:rsidRPr="009D4E01" w:rsidTr="002F2FF0">
        <w:trPr>
          <w:trHeight w:val="60"/>
        </w:trPr>
        <w:tc>
          <w:tcPr>
            <w:tcW w:w="4927" w:type="dxa"/>
            <w:shd w:val="clear" w:color="auto" w:fill="auto"/>
          </w:tcPr>
          <w:p w:rsidR="00F0120D" w:rsidRPr="009D4E01" w:rsidRDefault="00F0120D" w:rsidP="0067673D">
            <w:pPr>
              <w:jc w:val="both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>«Продавец»</w:t>
            </w:r>
          </w:p>
          <w:p w:rsidR="00F0120D" w:rsidRPr="009D4E01" w:rsidRDefault="00F0120D" w:rsidP="0067673D">
            <w:pPr>
              <w:jc w:val="both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 xml:space="preserve">Администрация </w:t>
            </w:r>
            <w:r w:rsidR="00AC0F02" w:rsidRPr="009D4E01">
              <w:rPr>
                <w:sz w:val="28"/>
                <w:szCs w:val="28"/>
              </w:rPr>
              <w:t>Сергиевского</w:t>
            </w:r>
          </w:p>
          <w:p w:rsidR="00F0120D" w:rsidRPr="009D4E01" w:rsidRDefault="00F0120D" w:rsidP="0067673D">
            <w:pPr>
              <w:jc w:val="both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 xml:space="preserve">сельского поселения </w:t>
            </w:r>
          </w:p>
          <w:p w:rsidR="00F0120D" w:rsidRPr="009D4E01" w:rsidRDefault="00F0120D" w:rsidP="0067673D">
            <w:pPr>
              <w:jc w:val="both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>Кореновского района</w:t>
            </w:r>
          </w:p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0120D" w:rsidRPr="009D4E01" w:rsidRDefault="00F0120D" w:rsidP="0067673D">
            <w:pPr>
              <w:jc w:val="both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>Адрес (</w:t>
            </w:r>
            <w:proofErr w:type="gramStart"/>
            <w:r w:rsidRPr="009D4E01">
              <w:rPr>
                <w:sz w:val="28"/>
                <w:szCs w:val="28"/>
              </w:rPr>
              <w:t>место нахождение</w:t>
            </w:r>
            <w:proofErr w:type="gramEnd"/>
            <w:r w:rsidRPr="009D4E01">
              <w:rPr>
                <w:sz w:val="28"/>
                <w:szCs w:val="28"/>
              </w:rPr>
              <w:t>): 3531</w:t>
            </w:r>
            <w:r w:rsidR="00AC0F02" w:rsidRPr="009D4E01">
              <w:rPr>
                <w:sz w:val="28"/>
                <w:szCs w:val="28"/>
              </w:rPr>
              <w:t>67</w:t>
            </w:r>
            <w:r w:rsidRPr="009D4E01">
              <w:rPr>
                <w:sz w:val="28"/>
                <w:szCs w:val="28"/>
              </w:rPr>
              <w:t xml:space="preserve">, Россия, Краснодарский край, Кореновский район, </w:t>
            </w:r>
            <w:proofErr w:type="spellStart"/>
            <w:r w:rsidRPr="009D4E01">
              <w:rPr>
                <w:sz w:val="28"/>
                <w:szCs w:val="28"/>
              </w:rPr>
              <w:t>ст-ца</w:t>
            </w:r>
            <w:proofErr w:type="spellEnd"/>
            <w:r w:rsidRPr="009D4E01">
              <w:rPr>
                <w:sz w:val="28"/>
                <w:szCs w:val="28"/>
              </w:rPr>
              <w:t xml:space="preserve"> </w:t>
            </w:r>
            <w:r w:rsidR="00AC0F02" w:rsidRPr="009D4E01">
              <w:rPr>
                <w:sz w:val="28"/>
                <w:szCs w:val="28"/>
              </w:rPr>
              <w:t>Сергиевская</w:t>
            </w:r>
            <w:r w:rsidRPr="009D4E01">
              <w:rPr>
                <w:sz w:val="28"/>
                <w:szCs w:val="28"/>
              </w:rPr>
              <w:t xml:space="preserve">, </w:t>
            </w:r>
          </w:p>
          <w:p w:rsidR="00F0120D" w:rsidRPr="009D4E01" w:rsidRDefault="00F0120D" w:rsidP="0067673D">
            <w:pPr>
              <w:jc w:val="both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 xml:space="preserve">ул. </w:t>
            </w:r>
            <w:r w:rsidR="00AC0F02" w:rsidRPr="009D4E01">
              <w:rPr>
                <w:sz w:val="28"/>
                <w:szCs w:val="28"/>
              </w:rPr>
              <w:t>Айвазяна, д. 48</w:t>
            </w:r>
          </w:p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633BF" w:rsidRPr="009D4E01" w:rsidRDefault="005633BF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633BF" w:rsidRPr="009D4E01" w:rsidRDefault="005633BF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0120D" w:rsidRPr="009D4E01" w:rsidRDefault="00AC0F02" w:rsidP="0067673D">
            <w:pPr>
              <w:jc w:val="both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>ИНН  2335063694</w:t>
            </w:r>
          </w:p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0120D" w:rsidRPr="009D4E01" w:rsidRDefault="00F0120D" w:rsidP="0067673D">
            <w:pPr>
              <w:jc w:val="both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 xml:space="preserve">Глава  </w:t>
            </w:r>
            <w:r w:rsidR="00AC0F02" w:rsidRPr="009D4E01">
              <w:rPr>
                <w:sz w:val="28"/>
                <w:szCs w:val="28"/>
              </w:rPr>
              <w:t>Сергиевского</w:t>
            </w:r>
          </w:p>
          <w:p w:rsidR="00F0120D" w:rsidRPr="009D4E01" w:rsidRDefault="00F0120D" w:rsidP="0067673D">
            <w:pPr>
              <w:jc w:val="both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>сельского поселения</w:t>
            </w:r>
          </w:p>
          <w:p w:rsidR="00F0120D" w:rsidRPr="009D4E01" w:rsidRDefault="00F0120D" w:rsidP="0067673D">
            <w:pPr>
              <w:jc w:val="both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>Кореновского  района</w:t>
            </w:r>
          </w:p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0120D" w:rsidRPr="009D4E01" w:rsidRDefault="00F0120D" w:rsidP="0067673D">
            <w:pPr>
              <w:jc w:val="both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 xml:space="preserve">_______________ </w:t>
            </w:r>
            <w:r w:rsidR="00AC0F02" w:rsidRPr="009D4E01">
              <w:rPr>
                <w:sz w:val="28"/>
                <w:szCs w:val="28"/>
              </w:rPr>
              <w:t>А.П. Мозговой</w:t>
            </w:r>
          </w:p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>м.п. (подпись)</w:t>
            </w:r>
          </w:p>
        </w:tc>
        <w:tc>
          <w:tcPr>
            <w:tcW w:w="4718" w:type="dxa"/>
            <w:shd w:val="clear" w:color="auto" w:fill="auto"/>
          </w:tcPr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 xml:space="preserve"> «Покупатель»</w:t>
            </w:r>
          </w:p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>__</w:t>
            </w:r>
            <w:r w:rsidR="0067673D">
              <w:rPr>
                <w:sz w:val="28"/>
                <w:szCs w:val="28"/>
              </w:rPr>
              <w:t>_________________________</w:t>
            </w:r>
          </w:p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>___________________________</w:t>
            </w:r>
          </w:p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>___________________________</w:t>
            </w:r>
          </w:p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>___________________________</w:t>
            </w:r>
          </w:p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>___________________________</w:t>
            </w:r>
          </w:p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>___________________________</w:t>
            </w:r>
          </w:p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>___________________________</w:t>
            </w:r>
          </w:p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>___________________________</w:t>
            </w:r>
          </w:p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0120D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7673D" w:rsidRDefault="0067673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7673D" w:rsidRDefault="0067673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7673D" w:rsidRDefault="0067673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7673D" w:rsidRPr="009D4E01" w:rsidRDefault="0067673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0120D" w:rsidRPr="009D4E01" w:rsidRDefault="0067673D" w:rsidP="009D4E0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F0120D" w:rsidRPr="009D4E01">
              <w:rPr>
                <w:sz w:val="28"/>
                <w:szCs w:val="28"/>
              </w:rPr>
              <w:t>/______________/</w:t>
            </w:r>
          </w:p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>м.п. (подпись)</w:t>
            </w:r>
          </w:p>
        </w:tc>
      </w:tr>
    </w:tbl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5633BF" w:rsidRPr="009D4E01" w:rsidRDefault="005633BF" w:rsidP="009D4E01">
      <w:pPr>
        <w:ind w:firstLine="709"/>
        <w:jc w:val="both"/>
        <w:rPr>
          <w:sz w:val="28"/>
          <w:szCs w:val="28"/>
        </w:rPr>
      </w:pPr>
    </w:p>
    <w:p w:rsidR="005633BF" w:rsidRPr="009D4E01" w:rsidRDefault="005633BF" w:rsidP="009D4E01">
      <w:pPr>
        <w:ind w:firstLine="709"/>
        <w:jc w:val="both"/>
        <w:rPr>
          <w:sz w:val="28"/>
          <w:szCs w:val="28"/>
        </w:rPr>
      </w:pPr>
    </w:p>
    <w:p w:rsidR="005633BF" w:rsidRPr="009D4E01" w:rsidRDefault="005633BF" w:rsidP="009D4E01">
      <w:pPr>
        <w:ind w:firstLine="709"/>
        <w:jc w:val="both"/>
        <w:rPr>
          <w:sz w:val="28"/>
          <w:szCs w:val="28"/>
        </w:rPr>
      </w:pPr>
    </w:p>
    <w:p w:rsidR="005633BF" w:rsidRPr="009D4E01" w:rsidRDefault="005633BF" w:rsidP="009D4E01">
      <w:pPr>
        <w:ind w:firstLine="709"/>
        <w:jc w:val="both"/>
        <w:rPr>
          <w:sz w:val="28"/>
          <w:szCs w:val="28"/>
        </w:rPr>
      </w:pPr>
    </w:p>
    <w:p w:rsidR="00636B7D" w:rsidRPr="009D4E01" w:rsidRDefault="00636B7D" w:rsidP="00ED00DC">
      <w:pPr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Глава </w:t>
      </w:r>
      <w:r w:rsidR="00AC0F02" w:rsidRPr="009D4E01">
        <w:rPr>
          <w:sz w:val="28"/>
          <w:szCs w:val="28"/>
        </w:rPr>
        <w:t>Сергиевского</w:t>
      </w:r>
    </w:p>
    <w:p w:rsidR="00636B7D" w:rsidRPr="009D4E01" w:rsidRDefault="00636B7D" w:rsidP="00ED00DC">
      <w:pPr>
        <w:jc w:val="both"/>
        <w:rPr>
          <w:sz w:val="28"/>
          <w:szCs w:val="28"/>
        </w:rPr>
      </w:pPr>
      <w:r w:rsidRPr="009D4E01">
        <w:rPr>
          <w:sz w:val="28"/>
          <w:szCs w:val="28"/>
        </w:rPr>
        <w:t>сельского поселения</w:t>
      </w:r>
    </w:p>
    <w:p w:rsidR="00636B7D" w:rsidRPr="009D4E01" w:rsidRDefault="00636B7D" w:rsidP="00ED00DC">
      <w:pPr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Кореновского района                                    </w:t>
      </w:r>
      <w:r w:rsidR="00ED00DC">
        <w:rPr>
          <w:sz w:val="28"/>
          <w:szCs w:val="28"/>
        </w:rPr>
        <w:t xml:space="preserve">          </w:t>
      </w:r>
      <w:r w:rsidRPr="009D4E01">
        <w:rPr>
          <w:sz w:val="28"/>
          <w:szCs w:val="28"/>
        </w:rPr>
        <w:t xml:space="preserve">                             </w:t>
      </w:r>
      <w:r w:rsidR="00AC0F02" w:rsidRPr="009D4E01">
        <w:rPr>
          <w:sz w:val="28"/>
          <w:szCs w:val="28"/>
        </w:rPr>
        <w:t>А.П. Мозговой</w:t>
      </w:r>
    </w:p>
    <w:p w:rsidR="005633BF" w:rsidRPr="009D4E01" w:rsidRDefault="005633BF" w:rsidP="009D4E01">
      <w:pPr>
        <w:ind w:firstLine="709"/>
        <w:jc w:val="both"/>
        <w:rPr>
          <w:sz w:val="28"/>
          <w:szCs w:val="28"/>
        </w:rPr>
      </w:pPr>
    </w:p>
    <w:p w:rsidR="005633BF" w:rsidRPr="009D4E01" w:rsidRDefault="005633BF" w:rsidP="009D4E01">
      <w:pPr>
        <w:ind w:firstLine="709"/>
        <w:jc w:val="both"/>
        <w:rPr>
          <w:sz w:val="28"/>
          <w:szCs w:val="28"/>
        </w:rPr>
      </w:pPr>
    </w:p>
    <w:p w:rsidR="005633BF" w:rsidRPr="009D4E01" w:rsidRDefault="005633BF" w:rsidP="009D4E01">
      <w:pPr>
        <w:ind w:firstLine="709"/>
        <w:jc w:val="both"/>
        <w:rPr>
          <w:sz w:val="28"/>
          <w:szCs w:val="28"/>
        </w:rPr>
      </w:pPr>
    </w:p>
    <w:p w:rsidR="00F0120D" w:rsidRPr="0067673D" w:rsidRDefault="00F0120D" w:rsidP="0067673D">
      <w:pPr>
        <w:ind w:firstLine="709"/>
        <w:jc w:val="right"/>
        <w:rPr>
          <w:sz w:val="27"/>
          <w:szCs w:val="27"/>
        </w:rPr>
      </w:pPr>
      <w:r w:rsidRPr="0067673D">
        <w:rPr>
          <w:sz w:val="27"/>
          <w:szCs w:val="27"/>
        </w:rPr>
        <w:lastRenderedPageBreak/>
        <w:t xml:space="preserve">Приложение </w:t>
      </w:r>
    </w:p>
    <w:p w:rsidR="00F0120D" w:rsidRPr="0067673D" w:rsidRDefault="00F0120D" w:rsidP="0067673D">
      <w:pPr>
        <w:ind w:firstLine="709"/>
        <w:jc w:val="right"/>
        <w:rPr>
          <w:sz w:val="27"/>
          <w:szCs w:val="27"/>
        </w:rPr>
      </w:pPr>
      <w:r w:rsidRPr="0067673D">
        <w:rPr>
          <w:sz w:val="27"/>
          <w:szCs w:val="27"/>
        </w:rPr>
        <w:t>к договору купли-продажи</w:t>
      </w:r>
    </w:p>
    <w:p w:rsidR="00DD5F49" w:rsidRPr="0067673D" w:rsidRDefault="00F0120D" w:rsidP="0067673D">
      <w:pPr>
        <w:ind w:firstLine="709"/>
        <w:jc w:val="right"/>
        <w:rPr>
          <w:sz w:val="27"/>
          <w:szCs w:val="27"/>
        </w:rPr>
      </w:pPr>
      <w:proofErr w:type="gramStart"/>
      <w:r w:rsidRPr="0067673D">
        <w:rPr>
          <w:sz w:val="27"/>
          <w:szCs w:val="27"/>
        </w:rPr>
        <w:t>муниципального имущества (</w:t>
      </w:r>
      <w:r w:rsidR="00DD5F49" w:rsidRPr="0067673D">
        <w:rPr>
          <w:sz w:val="27"/>
          <w:szCs w:val="27"/>
        </w:rPr>
        <w:t xml:space="preserve">недвижимого    </w:t>
      </w:r>
      <w:proofErr w:type="gramEnd"/>
    </w:p>
    <w:p w:rsidR="00F0120D" w:rsidRPr="0067673D" w:rsidRDefault="00DD5F49" w:rsidP="0067673D">
      <w:pPr>
        <w:ind w:firstLine="709"/>
        <w:jc w:val="right"/>
        <w:rPr>
          <w:sz w:val="27"/>
          <w:szCs w:val="27"/>
        </w:rPr>
      </w:pPr>
      <w:r w:rsidRPr="0067673D">
        <w:rPr>
          <w:sz w:val="27"/>
          <w:szCs w:val="27"/>
        </w:rPr>
        <w:t>имущества</w:t>
      </w:r>
      <w:r w:rsidR="00F0120D" w:rsidRPr="0067673D">
        <w:rPr>
          <w:sz w:val="27"/>
          <w:szCs w:val="27"/>
        </w:rPr>
        <w:t xml:space="preserve">) по итогам открытого аукциона </w:t>
      </w:r>
    </w:p>
    <w:p w:rsidR="00F0120D" w:rsidRPr="0067673D" w:rsidRDefault="00F0120D" w:rsidP="0067673D">
      <w:pPr>
        <w:ind w:firstLine="709"/>
        <w:jc w:val="right"/>
        <w:rPr>
          <w:sz w:val="27"/>
          <w:szCs w:val="27"/>
        </w:rPr>
      </w:pPr>
      <w:r w:rsidRPr="0067673D">
        <w:rPr>
          <w:sz w:val="27"/>
          <w:szCs w:val="27"/>
        </w:rPr>
        <w:t>(Лот №)</w:t>
      </w:r>
    </w:p>
    <w:p w:rsidR="00F0120D" w:rsidRPr="0067673D" w:rsidRDefault="00F0120D" w:rsidP="0067673D">
      <w:pPr>
        <w:ind w:firstLine="709"/>
        <w:jc w:val="right"/>
        <w:rPr>
          <w:sz w:val="27"/>
          <w:szCs w:val="27"/>
        </w:rPr>
      </w:pPr>
      <w:r w:rsidRPr="0067673D">
        <w:rPr>
          <w:sz w:val="27"/>
          <w:szCs w:val="27"/>
        </w:rPr>
        <w:t xml:space="preserve"> от «»  20 года № ____</w:t>
      </w:r>
    </w:p>
    <w:p w:rsidR="00F0120D" w:rsidRPr="0067673D" w:rsidRDefault="00F0120D" w:rsidP="009D4E01">
      <w:pPr>
        <w:ind w:firstLine="709"/>
        <w:jc w:val="both"/>
        <w:rPr>
          <w:sz w:val="27"/>
          <w:szCs w:val="27"/>
        </w:rPr>
      </w:pPr>
    </w:p>
    <w:p w:rsidR="00F0120D" w:rsidRPr="0067673D" w:rsidRDefault="00F0120D" w:rsidP="0067673D">
      <w:pPr>
        <w:ind w:firstLine="709"/>
        <w:jc w:val="center"/>
        <w:rPr>
          <w:sz w:val="27"/>
          <w:szCs w:val="27"/>
        </w:rPr>
      </w:pPr>
      <w:r w:rsidRPr="0067673D">
        <w:rPr>
          <w:sz w:val="27"/>
          <w:szCs w:val="27"/>
        </w:rPr>
        <w:t>АКТ</w:t>
      </w:r>
    </w:p>
    <w:p w:rsidR="00F0120D" w:rsidRPr="0067673D" w:rsidRDefault="00F0120D" w:rsidP="0067673D">
      <w:pPr>
        <w:ind w:firstLine="709"/>
        <w:jc w:val="center"/>
        <w:rPr>
          <w:sz w:val="27"/>
          <w:szCs w:val="27"/>
        </w:rPr>
      </w:pPr>
      <w:r w:rsidRPr="0067673D">
        <w:rPr>
          <w:sz w:val="27"/>
          <w:szCs w:val="27"/>
        </w:rPr>
        <w:t xml:space="preserve">приема-передачи муниципального имущества </w:t>
      </w:r>
      <w:r w:rsidR="00AC0F02" w:rsidRPr="0067673D">
        <w:rPr>
          <w:sz w:val="27"/>
          <w:szCs w:val="27"/>
        </w:rPr>
        <w:t>Сергиевского</w:t>
      </w:r>
      <w:r w:rsidR="0067673D" w:rsidRPr="0067673D">
        <w:rPr>
          <w:sz w:val="27"/>
          <w:szCs w:val="27"/>
        </w:rPr>
        <w:t xml:space="preserve"> сельского </w:t>
      </w:r>
      <w:r w:rsidRPr="0067673D">
        <w:rPr>
          <w:sz w:val="27"/>
          <w:szCs w:val="27"/>
        </w:rPr>
        <w:t>поселения</w:t>
      </w:r>
      <w:r w:rsidR="0067673D" w:rsidRPr="0067673D">
        <w:rPr>
          <w:sz w:val="27"/>
          <w:szCs w:val="27"/>
        </w:rPr>
        <w:t xml:space="preserve"> </w:t>
      </w:r>
      <w:r w:rsidRPr="0067673D">
        <w:rPr>
          <w:sz w:val="27"/>
          <w:szCs w:val="27"/>
        </w:rPr>
        <w:t>Кореновского района</w:t>
      </w:r>
    </w:p>
    <w:p w:rsidR="00F0120D" w:rsidRPr="0067673D" w:rsidRDefault="00F0120D" w:rsidP="009D4E01">
      <w:pPr>
        <w:ind w:firstLine="709"/>
        <w:jc w:val="both"/>
        <w:rPr>
          <w:sz w:val="27"/>
          <w:szCs w:val="27"/>
        </w:rPr>
      </w:pPr>
    </w:p>
    <w:p w:rsidR="00F0120D" w:rsidRPr="0067673D" w:rsidRDefault="00F0120D" w:rsidP="009D4E01">
      <w:pPr>
        <w:ind w:firstLine="709"/>
        <w:jc w:val="both"/>
        <w:rPr>
          <w:sz w:val="27"/>
          <w:szCs w:val="27"/>
        </w:rPr>
      </w:pPr>
      <w:proofErr w:type="spellStart"/>
      <w:r w:rsidRPr="0067673D">
        <w:rPr>
          <w:sz w:val="27"/>
          <w:szCs w:val="27"/>
        </w:rPr>
        <w:t>ст-ца</w:t>
      </w:r>
      <w:proofErr w:type="spellEnd"/>
      <w:r w:rsidRPr="0067673D">
        <w:rPr>
          <w:sz w:val="27"/>
          <w:szCs w:val="27"/>
        </w:rPr>
        <w:t xml:space="preserve"> </w:t>
      </w:r>
      <w:r w:rsidR="00AC0F02" w:rsidRPr="0067673D">
        <w:rPr>
          <w:sz w:val="27"/>
          <w:szCs w:val="27"/>
        </w:rPr>
        <w:t>Сергиевская</w:t>
      </w:r>
      <w:r w:rsidRPr="0067673D">
        <w:rPr>
          <w:sz w:val="27"/>
          <w:szCs w:val="27"/>
        </w:rPr>
        <w:t xml:space="preserve">                                                    «____»____________20 г.</w:t>
      </w:r>
    </w:p>
    <w:p w:rsidR="00F0120D" w:rsidRPr="0067673D" w:rsidRDefault="00F0120D" w:rsidP="009D4E01">
      <w:pPr>
        <w:ind w:firstLine="709"/>
        <w:jc w:val="both"/>
        <w:rPr>
          <w:sz w:val="27"/>
          <w:szCs w:val="27"/>
        </w:rPr>
      </w:pPr>
    </w:p>
    <w:p w:rsidR="00F0120D" w:rsidRPr="0067673D" w:rsidRDefault="00F0120D" w:rsidP="0067673D">
      <w:pPr>
        <w:ind w:firstLine="709"/>
        <w:jc w:val="both"/>
        <w:rPr>
          <w:sz w:val="27"/>
          <w:szCs w:val="27"/>
        </w:rPr>
      </w:pPr>
      <w:r w:rsidRPr="0067673D">
        <w:rPr>
          <w:sz w:val="27"/>
          <w:szCs w:val="27"/>
        </w:rPr>
        <w:t xml:space="preserve">Администрация </w:t>
      </w:r>
      <w:r w:rsidR="00AC0F02" w:rsidRPr="0067673D">
        <w:rPr>
          <w:sz w:val="27"/>
          <w:szCs w:val="27"/>
        </w:rPr>
        <w:t>Сергиевского</w:t>
      </w:r>
      <w:r w:rsidRPr="0067673D">
        <w:rPr>
          <w:sz w:val="27"/>
          <w:szCs w:val="27"/>
        </w:rPr>
        <w:t xml:space="preserve"> сельского поселения Кореновского района, именуемая в дальнейшем «Продавец», в лице главы </w:t>
      </w:r>
      <w:r w:rsidR="00AC0F02" w:rsidRPr="0067673D">
        <w:rPr>
          <w:sz w:val="27"/>
          <w:szCs w:val="27"/>
        </w:rPr>
        <w:t>Сергиевского</w:t>
      </w:r>
      <w:r w:rsidRPr="0067673D">
        <w:rPr>
          <w:sz w:val="27"/>
          <w:szCs w:val="27"/>
        </w:rPr>
        <w:t xml:space="preserve"> сельского поселения Кореновского района </w:t>
      </w:r>
      <w:r w:rsidR="00AC0F02" w:rsidRPr="0067673D">
        <w:rPr>
          <w:sz w:val="27"/>
          <w:szCs w:val="27"/>
        </w:rPr>
        <w:t>Мозгового Анатолия Петровича</w:t>
      </w:r>
      <w:r w:rsidRPr="0067673D">
        <w:rPr>
          <w:sz w:val="27"/>
          <w:szCs w:val="27"/>
        </w:rPr>
        <w:t>, действующая на основании Устава, с одной стороны, и _</w:t>
      </w:r>
      <w:r w:rsidR="0067673D" w:rsidRPr="0067673D">
        <w:rPr>
          <w:sz w:val="27"/>
          <w:szCs w:val="27"/>
        </w:rPr>
        <w:t xml:space="preserve">_______________________________ </w:t>
      </w:r>
      <w:r w:rsidRPr="0067673D">
        <w:rPr>
          <w:sz w:val="27"/>
          <w:szCs w:val="27"/>
        </w:rPr>
        <w:t>именуемый в дальнейшем «Покупатель», в лице _____________________________, действующего на основании _____________с другой стороны, вместе именуемые «Стороны», составили настоящий акт о нижеследующем:</w:t>
      </w:r>
    </w:p>
    <w:p w:rsidR="00F0120D" w:rsidRPr="0067673D" w:rsidRDefault="00F0120D" w:rsidP="009D4E01">
      <w:pPr>
        <w:ind w:firstLine="709"/>
        <w:jc w:val="both"/>
        <w:rPr>
          <w:sz w:val="27"/>
          <w:szCs w:val="27"/>
        </w:rPr>
      </w:pPr>
      <w:r w:rsidRPr="0067673D">
        <w:rPr>
          <w:sz w:val="27"/>
          <w:szCs w:val="27"/>
        </w:rPr>
        <w:t>1. В соответствии с договором купли-продажи от «  »  20 года № ____, Продавец передает, а Покупатель принимает имущество: _________________________________________</w:t>
      </w:r>
      <w:r w:rsidR="0067673D" w:rsidRPr="0067673D">
        <w:rPr>
          <w:sz w:val="27"/>
          <w:szCs w:val="27"/>
        </w:rPr>
        <w:t>__________________________</w:t>
      </w:r>
    </w:p>
    <w:p w:rsidR="00F0120D" w:rsidRPr="0067673D" w:rsidRDefault="00F0120D" w:rsidP="009D4E01">
      <w:pPr>
        <w:ind w:firstLine="709"/>
        <w:jc w:val="both"/>
        <w:rPr>
          <w:sz w:val="27"/>
          <w:szCs w:val="27"/>
        </w:rPr>
      </w:pPr>
      <w:r w:rsidRPr="0067673D">
        <w:rPr>
          <w:sz w:val="27"/>
          <w:szCs w:val="27"/>
        </w:rPr>
        <w:t>2. Оплата по договору купли-продажи произведена полностью, финансовых претензий Стороны друг к другу не имеют.</w:t>
      </w:r>
    </w:p>
    <w:p w:rsidR="00F0120D" w:rsidRPr="0067673D" w:rsidRDefault="00F0120D" w:rsidP="009D4E01">
      <w:pPr>
        <w:ind w:firstLine="709"/>
        <w:jc w:val="both"/>
        <w:rPr>
          <w:sz w:val="27"/>
          <w:szCs w:val="27"/>
        </w:rPr>
      </w:pPr>
      <w:r w:rsidRPr="0067673D">
        <w:rPr>
          <w:sz w:val="27"/>
          <w:szCs w:val="27"/>
        </w:rPr>
        <w:t>3. Настоящий документ подтверждает отсутствие претензий у Покупателя в отношении приобретенного Имущества.</w:t>
      </w:r>
    </w:p>
    <w:p w:rsidR="00F0120D" w:rsidRPr="0067673D" w:rsidRDefault="00F0120D" w:rsidP="009D4E01">
      <w:pPr>
        <w:ind w:firstLine="709"/>
        <w:jc w:val="both"/>
        <w:rPr>
          <w:sz w:val="27"/>
          <w:szCs w:val="27"/>
        </w:rPr>
      </w:pPr>
      <w:r w:rsidRPr="0067673D">
        <w:rPr>
          <w:sz w:val="27"/>
          <w:szCs w:val="27"/>
        </w:rPr>
        <w:t>4. Настоящий акт является неотъемлемой частью настоящего Договора, составлен в трех экземплярах, имеющих равную юридическую силу.</w:t>
      </w:r>
    </w:p>
    <w:p w:rsidR="00F0120D" w:rsidRPr="0067673D" w:rsidRDefault="00F0120D" w:rsidP="009D4E01">
      <w:pPr>
        <w:ind w:firstLine="709"/>
        <w:jc w:val="both"/>
        <w:rPr>
          <w:sz w:val="27"/>
          <w:szCs w:val="27"/>
        </w:rPr>
      </w:pPr>
    </w:p>
    <w:p w:rsidR="00F0120D" w:rsidRPr="0067673D" w:rsidRDefault="00F0120D" w:rsidP="0067673D">
      <w:pPr>
        <w:jc w:val="both"/>
        <w:rPr>
          <w:sz w:val="27"/>
          <w:szCs w:val="27"/>
        </w:rPr>
      </w:pPr>
      <w:r w:rsidRPr="0067673D">
        <w:rPr>
          <w:sz w:val="27"/>
          <w:szCs w:val="27"/>
        </w:rPr>
        <w:t>Подписи Сторон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F0120D" w:rsidRPr="0067673D" w:rsidTr="002F2FF0">
        <w:trPr>
          <w:trHeight w:val="906"/>
        </w:trPr>
        <w:tc>
          <w:tcPr>
            <w:tcW w:w="4927" w:type="dxa"/>
            <w:shd w:val="clear" w:color="auto" w:fill="auto"/>
          </w:tcPr>
          <w:p w:rsidR="00F0120D" w:rsidRPr="0067673D" w:rsidRDefault="00F0120D" w:rsidP="0067673D">
            <w:pPr>
              <w:jc w:val="both"/>
              <w:rPr>
                <w:sz w:val="27"/>
                <w:szCs w:val="27"/>
              </w:rPr>
            </w:pPr>
            <w:r w:rsidRPr="0067673D">
              <w:rPr>
                <w:sz w:val="27"/>
                <w:szCs w:val="27"/>
              </w:rPr>
              <w:t>«Продавец»</w:t>
            </w:r>
          </w:p>
          <w:p w:rsidR="00F0120D" w:rsidRPr="0067673D" w:rsidRDefault="00F0120D" w:rsidP="0067673D">
            <w:pPr>
              <w:jc w:val="both"/>
              <w:rPr>
                <w:sz w:val="27"/>
                <w:szCs w:val="27"/>
              </w:rPr>
            </w:pPr>
            <w:r w:rsidRPr="0067673D">
              <w:rPr>
                <w:sz w:val="27"/>
                <w:szCs w:val="27"/>
              </w:rPr>
              <w:t xml:space="preserve">Администрация </w:t>
            </w:r>
            <w:r w:rsidR="00AC0F02" w:rsidRPr="0067673D">
              <w:rPr>
                <w:sz w:val="27"/>
                <w:szCs w:val="27"/>
              </w:rPr>
              <w:t>Сергиевского</w:t>
            </w:r>
            <w:r w:rsidRPr="0067673D">
              <w:rPr>
                <w:sz w:val="27"/>
                <w:szCs w:val="27"/>
              </w:rPr>
              <w:t xml:space="preserve"> </w:t>
            </w:r>
          </w:p>
          <w:p w:rsidR="00F0120D" w:rsidRPr="0067673D" w:rsidRDefault="00F0120D" w:rsidP="0067673D">
            <w:pPr>
              <w:jc w:val="both"/>
              <w:rPr>
                <w:sz w:val="27"/>
                <w:szCs w:val="27"/>
              </w:rPr>
            </w:pPr>
            <w:r w:rsidRPr="0067673D">
              <w:rPr>
                <w:sz w:val="27"/>
                <w:szCs w:val="27"/>
              </w:rPr>
              <w:t xml:space="preserve">сельского поселения </w:t>
            </w:r>
          </w:p>
          <w:p w:rsidR="00F0120D" w:rsidRPr="0067673D" w:rsidRDefault="0067673D" w:rsidP="0067673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Кореновского района</w:t>
            </w:r>
          </w:p>
          <w:p w:rsidR="00F0120D" w:rsidRPr="0067673D" w:rsidRDefault="00F0120D" w:rsidP="0067673D">
            <w:pPr>
              <w:jc w:val="both"/>
              <w:rPr>
                <w:sz w:val="27"/>
                <w:szCs w:val="27"/>
              </w:rPr>
            </w:pPr>
            <w:r w:rsidRPr="0067673D">
              <w:rPr>
                <w:sz w:val="27"/>
                <w:szCs w:val="27"/>
              </w:rPr>
              <w:t>Адрес (</w:t>
            </w:r>
            <w:proofErr w:type="gramStart"/>
            <w:r w:rsidRPr="0067673D">
              <w:rPr>
                <w:sz w:val="27"/>
                <w:szCs w:val="27"/>
              </w:rPr>
              <w:t>место нахождение</w:t>
            </w:r>
            <w:proofErr w:type="gramEnd"/>
            <w:r w:rsidRPr="0067673D">
              <w:rPr>
                <w:sz w:val="27"/>
                <w:szCs w:val="27"/>
              </w:rPr>
              <w:t>): 3531</w:t>
            </w:r>
            <w:r w:rsidR="00AC0F02" w:rsidRPr="0067673D">
              <w:rPr>
                <w:sz w:val="27"/>
                <w:szCs w:val="27"/>
              </w:rPr>
              <w:t>67</w:t>
            </w:r>
            <w:r w:rsidRPr="0067673D">
              <w:rPr>
                <w:sz w:val="27"/>
                <w:szCs w:val="27"/>
              </w:rPr>
              <w:t xml:space="preserve">, Россия, Краснодарский край, Кореновский район, </w:t>
            </w:r>
            <w:proofErr w:type="spellStart"/>
            <w:r w:rsidRPr="0067673D">
              <w:rPr>
                <w:sz w:val="27"/>
                <w:szCs w:val="27"/>
              </w:rPr>
              <w:t>ст-ца</w:t>
            </w:r>
            <w:proofErr w:type="spellEnd"/>
            <w:r w:rsidRPr="0067673D">
              <w:rPr>
                <w:sz w:val="27"/>
                <w:szCs w:val="27"/>
              </w:rPr>
              <w:t xml:space="preserve"> </w:t>
            </w:r>
            <w:r w:rsidR="00AC0F02" w:rsidRPr="0067673D">
              <w:rPr>
                <w:sz w:val="27"/>
                <w:szCs w:val="27"/>
              </w:rPr>
              <w:t>Сергиевская</w:t>
            </w:r>
            <w:r w:rsidRPr="0067673D">
              <w:rPr>
                <w:sz w:val="27"/>
                <w:szCs w:val="27"/>
              </w:rPr>
              <w:t xml:space="preserve">, </w:t>
            </w:r>
          </w:p>
          <w:p w:rsidR="00F0120D" w:rsidRPr="0067673D" w:rsidRDefault="00F0120D" w:rsidP="0067673D">
            <w:pPr>
              <w:jc w:val="both"/>
              <w:rPr>
                <w:sz w:val="27"/>
                <w:szCs w:val="27"/>
              </w:rPr>
            </w:pPr>
            <w:r w:rsidRPr="0067673D">
              <w:rPr>
                <w:sz w:val="27"/>
                <w:szCs w:val="27"/>
              </w:rPr>
              <w:t xml:space="preserve">ул. </w:t>
            </w:r>
            <w:r w:rsidR="00AC0F02" w:rsidRPr="0067673D">
              <w:rPr>
                <w:sz w:val="27"/>
                <w:szCs w:val="27"/>
              </w:rPr>
              <w:t>Айвазяна, д. 48</w:t>
            </w:r>
          </w:p>
          <w:p w:rsidR="00F0120D" w:rsidRPr="0067673D" w:rsidRDefault="00AC0F02" w:rsidP="0067673D">
            <w:pPr>
              <w:jc w:val="both"/>
              <w:rPr>
                <w:sz w:val="27"/>
                <w:szCs w:val="27"/>
              </w:rPr>
            </w:pPr>
            <w:r w:rsidRPr="0067673D">
              <w:rPr>
                <w:sz w:val="27"/>
                <w:szCs w:val="27"/>
              </w:rPr>
              <w:t>ИНН  2335063694</w:t>
            </w:r>
            <w:r w:rsidR="00F0120D" w:rsidRPr="0067673D">
              <w:rPr>
                <w:sz w:val="27"/>
                <w:szCs w:val="27"/>
              </w:rPr>
              <w:t xml:space="preserve"> </w:t>
            </w:r>
          </w:p>
          <w:p w:rsidR="00F0120D" w:rsidRPr="0067673D" w:rsidRDefault="00F0120D" w:rsidP="0067673D">
            <w:pPr>
              <w:jc w:val="both"/>
              <w:rPr>
                <w:sz w:val="27"/>
                <w:szCs w:val="27"/>
              </w:rPr>
            </w:pPr>
            <w:r w:rsidRPr="0067673D">
              <w:rPr>
                <w:sz w:val="27"/>
                <w:szCs w:val="27"/>
              </w:rPr>
              <w:t xml:space="preserve">Глава  </w:t>
            </w:r>
            <w:r w:rsidR="00AC0F02" w:rsidRPr="0067673D">
              <w:rPr>
                <w:sz w:val="27"/>
                <w:szCs w:val="27"/>
              </w:rPr>
              <w:t>Сергиевского</w:t>
            </w:r>
          </w:p>
          <w:p w:rsidR="00F0120D" w:rsidRPr="0067673D" w:rsidRDefault="00F0120D" w:rsidP="0067673D">
            <w:pPr>
              <w:jc w:val="both"/>
              <w:rPr>
                <w:sz w:val="27"/>
                <w:szCs w:val="27"/>
              </w:rPr>
            </w:pPr>
            <w:r w:rsidRPr="0067673D">
              <w:rPr>
                <w:sz w:val="27"/>
                <w:szCs w:val="27"/>
              </w:rPr>
              <w:t>сельского поселения</w:t>
            </w:r>
          </w:p>
          <w:p w:rsidR="00F0120D" w:rsidRPr="0067673D" w:rsidRDefault="00F0120D" w:rsidP="0067673D">
            <w:pPr>
              <w:jc w:val="both"/>
              <w:rPr>
                <w:sz w:val="27"/>
                <w:szCs w:val="27"/>
              </w:rPr>
            </w:pPr>
            <w:r w:rsidRPr="0067673D">
              <w:rPr>
                <w:sz w:val="27"/>
                <w:szCs w:val="27"/>
              </w:rPr>
              <w:t>Кореновского  района</w:t>
            </w:r>
          </w:p>
          <w:p w:rsidR="00F0120D" w:rsidRPr="0067673D" w:rsidRDefault="00F0120D" w:rsidP="0067673D">
            <w:pPr>
              <w:jc w:val="both"/>
              <w:rPr>
                <w:sz w:val="27"/>
                <w:szCs w:val="27"/>
              </w:rPr>
            </w:pPr>
            <w:r w:rsidRPr="0067673D">
              <w:rPr>
                <w:sz w:val="27"/>
                <w:szCs w:val="27"/>
              </w:rPr>
              <w:t xml:space="preserve">______________ </w:t>
            </w:r>
            <w:r w:rsidR="00AC0F02" w:rsidRPr="0067673D">
              <w:rPr>
                <w:sz w:val="27"/>
                <w:szCs w:val="27"/>
              </w:rPr>
              <w:t>А.П. Мозговой</w:t>
            </w:r>
          </w:p>
          <w:p w:rsidR="00F0120D" w:rsidRPr="0067673D" w:rsidRDefault="00F0120D" w:rsidP="009D4E01">
            <w:pPr>
              <w:ind w:firstLine="709"/>
              <w:jc w:val="both"/>
              <w:rPr>
                <w:sz w:val="27"/>
                <w:szCs w:val="27"/>
              </w:rPr>
            </w:pPr>
            <w:r w:rsidRPr="0067673D">
              <w:rPr>
                <w:sz w:val="27"/>
                <w:szCs w:val="27"/>
              </w:rPr>
              <w:t>м.п. (подпись)</w:t>
            </w:r>
          </w:p>
        </w:tc>
        <w:tc>
          <w:tcPr>
            <w:tcW w:w="4927" w:type="dxa"/>
            <w:shd w:val="clear" w:color="auto" w:fill="auto"/>
          </w:tcPr>
          <w:p w:rsidR="00F0120D" w:rsidRPr="0067673D" w:rsidRDefault="00F0120D" w:rsidP="009D4E01">
            <w:pPr>
              <w:ind w:firstLine="709"/>
              <w:jc w:val="both"/>
              <w:rPr>
                <w:sz w:val="27"/>
                <w:szCs w:val="27"/>
              </w:rPr>
            </w:pPr>
            <w:r w:rsidRPr="0067673D">
              <w:rPr>
                <w:sz w:val="27"/>
                <w:szCs w:val="27"/>
              </w:rPr>
              <w:t>«Покупатель»</w:t>
            </w:r>
          </w:p>
          <w:p w:rsidR="00F0120D" w:rsidRPr="0067673D" w:rsidRDefault="00F0120D" w:rsidP="009D4E01">
            <w:pPr>
              <w:ind w:firstLine="709"/>
              <w:jc w:val="both"/>
              <w:rPr>
                <w:sz w:val="27"/>
                <w:szCs w:val="27"/>
              </w:rPr>
            </w:pPr>
            <w:r w:rsidRPr="0067673D">
              <w:rPr>
                <w:sz w:val="27"/>
                <w:szCs w:val="27"/>
              </w:rPr>
              <w:t>____________________________</w:t>
            </w:r>
          </w:p>
          <w:p w:rsidR="00F0120D" w:rsidRPr="0067673D" w:rsidRDefault="00F0120D" w:rsidP="009D4E01">
            <w:pPr>
              <w:ind w:firstLine="709"/>
              <w:jc w:val="both"/>
              <w:rPr>
                <w:sz w:val="27"/>
                <w:szCs w:val="27"/>
              </w:rPr>
            </w:pPr>
            <w:r w:rsidRPr="0067673D">
              <w:rPr>
                <w:sz w:val="27"/>
                <w:szCs w:val="27"/>
              </w:rPr>
              <w:t>____________________________</w:t>
            </w:r>
          </w:p>
          <w:p w:rsidR="00F0120D" w:rsidRPr="0067673D" w:rsidRDefault="00F0120D" w:rsidP="009D4E01">
            <w:pPr>
              <w:ind w:firstLine="709"/>
              <w:jc w:val="both"/>
              <w:rPr>
                <w:sz w:val="27"/>
                <w:szCs w:val="27"/>
              </w:rPr>
            </w:pPr>
            <w:r w:rsidRPr="0067673D">
              <w:rPr>
                <w:sz w:val="27"/>
                <w:szCs w:val="27"/>
              </w:rPr>
              <w:t>____________________________</w:t>
            </w:r>
          </w:p>
          <w:p w:rsidR="00F0120D" w:rsidRPr="0067673D" w:rsidRDefault="00F0120D" w:rsidP="009D4E01">
            <w:pPr>
              <w:ind w:firstLine="709"/>
              <w:jc w:val="both"/>
              <w:rPr>
                <w:sz w:val="27"/>
                <w:szCs w:val="27"/>
              </w:rPr>
            </w:pPr>
            <w:r w:rsidRPr="0067673D">
              <w:rPr>
                <w:sz w:val="27"/>
                <w:szCs w:val="27"/>
              </w:rPr>
              <w:t>____________________________</w:t>
            </w:r>
          </w:p>
          <w:p w:rsidR="00F0120D" w:rsidRPr="0067673D" w:rsidRDefault="00F0120D" w:rsidP="009D4E01">
            <w:pPr>
              <w:ind w:firstLine="709"/>
              <w:jc w:val="both"/>
              <w:rPr>
                <w:sz w:val="27"/>
                <w:szCs w:val="27"/>
              </w:rPr>
            </w:pPr>
            <w:r w:rsidRPr="0067673D">
              <w:rPr>
                <w:sz w:val="27"/>
                <w:szCs w:val="27"/>
              </w:rPr>
              <w:t>____________________________</w:t>
            </w:r>
          </w:p>
          <w:p w:rsidR="00F0120D" w:rsidRPr="0067673D" w:rsidRDefault="00F0120D" w:rsidP="009D4E01">
            <w:pPr>
              <w:ind w:firstLine="709"/>
              <w:jc w:val="both"/>
              <w:rPr>
                <w:sz w:val="27"/>
                <w:szCs w:val="27"/>
              </w:rPr>
            </w:pPr>
            <w:r w:rsidRPr="0067673D">
              <w:rPr>
                <w:sz w:val="27"/>
                <w:szCs w:val="27"/>
              </w:rPr>
              <w:t>____________________________</w:t>
            </w:r>
          </w:p>
          <w:p w:rsidR="00F0120D" w:rsidRPr="0067673D" w:rsidRDefault="00F0120D" w:rsidP="009D4E01">
            <w:pPr>
              <w:ind w:firstLine="709"/>
              <w:jc w:val="both"/>
              <w:rPr>
                <w:sz w:val="27"/>
                <w:szCs w:val="27"/>
              </w:rPr>
            </w:pPr>
            <w:r w:rsidRPr="0067673D">
              <w:rPr>
                <w:sz w:val="27"/>
                <w:szCs w:val="27"/>
              </w:rPr>
              <w:t>____________________________</w:t>
            </w:r>
          </w:p>
          <w:p w:rsidR="00F0120D" w:rsidRPr="0067673D" w:rsidRDefault="0067673D" w:rsidP="009D4E01">
            <w:pPr>
              <w:ind w:firstLine="709"/>
              <w:jc w:val="both"/>
              <w:rPr>
                <w:sz w:val="27"/>
                <w:szCs w:val="27"/>
              </w:rPr>
            </w:pPr>
            <w:r w:rsidRPr="0067673D">
              <w:rPr>
                <w:sz w:val="27"/>
                <w:szCs w:val="27"/>
              </w:rPr>
              <w:t>___________________________</w:t>
            </w:r>
            <w:r w:rsidR="00F0120D" w:rsidRPr="0067673D">
              <w:rPr>
                <w:sz w:val="27"/>
                <w:szCs w:val="27"/>
              </w:rPr>
              <w:t>_</w:t>
            </w:r>
          </w:p>
          <w:p w:rsidR="00F0120D" w:rsidRPr="0067673D" w:rsidRDefault="00F0120D" w:rsidP="009D4E01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F0120D" w:rsidRPr="0067673D" w:rsidRDefault="00F0120D" w:rsidP="009D4E01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F0120D" w:rsidRPr="0067673D" w:rsidRDefault="00F0120D" w:rsidP="0067673D">
            <w:pPr>
              <w:jc w:val="both"/>
              <w:rPr>
                <w:sz w:val="27"/>
                <w:szCs w:val="27"/>
              </w:rPr>
            </w:pPr>
          </w:p>
          <w:p w:rsidR="0009389F" w:rsidRPr="0067673D" w:rsidRDefault="0067673D" w:rsidP="009D4E01">
            <w:pPr>
              <w:ind w:firstLine="709"/>
              <w:jc w:val="both"/>
              <w:rPr>
                <w:sz w:val="27"/>
                <w:szCs w:val="27"/>
              </w:rPr>
            </w:pPr>
            <w:r w:rsidRPr="0067673D">
              <w:rPr>
                <w:sz w:val="27"/>
                <w:szCs w:val="27"/>
              </w:rPr>
              <w:t>____________</w:t>
            </w:r>
            <w:r w:rsidR="0009389F" w:rsidRPr="0067673D">
              <w:rPr>
                <w:sz w:val="27"/>
                <w:szCs w:val="27"/>
              </w:rPr>
              <w:t xml:space="preserve"> /______________/</w:t>
            </w:r>
          </w:p>
          <w:p w:rsidR="00F0120D" w:rsidRPr="0067673D" w:rsidRDefault="0009389F" w:rsidP="009D4E01">
            <w:pPr>
              <w:ind w:firstLine="709"/>
              <w:jc w:val="both"/>
              <w:rPr>
                <w:sz w:val="27"/>
                <w:szCs w:val="27"/>
              </w:rPr>
            </w:pPr>
            <w:r w:rsidRPr="0067673D">
              <w:rPr>
                <w:sz w:val="27"/>
                <w:szCs w:val="27"/>
              </w:rPr>
              <w:t>м.п. (подпись)</w:t>
            </w:r>
          </w:p>
        </w:tc>
      </w:tr>
    </w:tbl>
    <w:p w:rsidR="00F0120D" w:rsidRPr="009D4E01" w:rsidRDefault="00F0120D" w:rsidP="0067673D">
      <w:pPr>
        <w:ind w:firstLine="709"/>
        <w:jc w:val="right"/>
        <w:rPr>
          <w:sz w:val="28"/>
          <w:szCs w:val="28"/>
        </w:rPr>
      </w:pPr>
      <w:r w:rsidRPr="009D4E01">
        <w:rPr>
          <w:sz w:val="28"/>
          <w:szCs w:val="28"/>
        </w:rPr>
        <w:lastRenderedPageBreak/>
        <w:t>П</w:t>
      </w:r>
      <w:r w:rsidR="00636B7D" w:rsidRPr="009D4E01">
        <w:rPr>
          <w:sz w:val="28"/>
          <w:szCs w:val="28"/>
        </w:rPr>
        <w:t>риложение №</w:t>
      </w:r>
      <w:r w:rsidR="00ED00DC">
        <w:rPr>
          <w:sz w:val="28"/>
          <w:szCs w:val="28"/>
        </w:rPr>
        <w:t xml:space="preserve"> </w:t>
      </w:r>
      <w:r w:rsidR="00636B7D" w:rsidRPr="009D4E01">
        <w:rPr>
          <w:sz w:val="28"/>
          <w:szCs w:val="28"/>
        </w:rPr>
        <w:t>2</w:t>
      </w:r>
    </w:p>
    <w:p w:rsidR="00F0120D" w:rsidRPr="009D4E01" w:rsidRDefault="00F0120D" w:rsidP="0067673D">
      <w:pPr>
        <w:ind w:firstLine="709"/>
        <w:jc w:val="right"/>
        <w:rPr>
          <w:sz w:val="28"/>
          <w:szCs w:val="28"/>
        </w:rPr>
      </w:pPr>
      <w:r w:rsidRPr="009D4E01">
        <w:rPr>
          <w:sz w:val="28"/>
          <w:szCs w:val="28"/>
        </w:rPr>
        <w:t>к документации об аукционе</w:t>
      </w:r>
    </w:p>
    <w:p w:rsidR="00636B7D" w:rsidRDefault="00636B7D" w:rsidP="0067673D">
      <w:pPr>
        <w:jc w:val="both"/>
        <w:rPr>
          <w:sz w:val="28"/>
          <w:szCs w:val="28"/>
        </w:rPr>
      </w:pPr>
    </w:p>
    <w:p w:rsidR="0067673D" w:rsidRPr="009D4E01" w:rsidRDefault="0067673D" w:rsidP="0067673D">
      <w:pPr>
        <w:jc w:val="both"/>
        <w:rPr>
          <w:sz w:val="28"/>
          <w:szCs w:val="28"/>
        </w:rPr>
      </w:pPr>
    </w:p>
    <w:p w:rsidR="00F0120D" w:rsidRPr="009D4E01" w:rsidRDefault="00F0120D" w:rsidP="0067673D">
      <w:pPr>
        <w:ind w:firstLine="709"/>
        <w:jc w:val="center"/>
        <w:rPr>
          <w:sz w:val="28"/>
          <w:szCs w:val="28"/>
        </w:rPr>
      </w:pPr>
      <w:r w:rsidRPr="009D4E01">
        <w:rPr>
          <w:sz w:val="28"/>
          <w:szCs w:val="28"/>
        </w:rPr>
        <w:t>Инструкция</w:t>
      </w:r>
    </w:p>
    <w:p w:rsidR="00F0120D" w:rsidRPr="009D4E01" w:rsidRDefault="00F0120D" w:rsidP="0067673D">
      <w:pPr>
        <w:ind w:firstLine="709"/>
        <w:jc w:val="center"/>
        <w:rPr>
          <w:sz w:val="28"/>
          <w:szCs w:val="28"/>
        </w:rPr>
      </w:pPr>
      <w:r w:rsidRPr="009D4E01">
        <w:rPr>
          <w:sz w:val="28"/>
          <w:szCs w:val="28"/>
        </w:rPr>
        <w:t>по заполнению заявки</w:t>
      </w:r>
    </w:p>
    <w:p w:rsidR="0067673D" w:rsidRPr="009D4E01" w:rsidRDefault="0067673D" w:rsidP="00ED00DC">
      <w:pPr>
        <w:jc w:val="both"/>
        <w:rPr>
          <w:sz w:val="28"/>
          <w:szCs w:val="28"/>
        </w:rPr>
      </w:pP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1. В случае предоставления заявки на участие в аукционе в форме электронного документа, она должна иметь расширение </w:t>
      </w:r>
      <w:proofErr w:type="spellStart"/>
      <w:r w:rsidRPr="009D4E01">
        <w:rPr>
          <w:sz w:val="28"/>
          <w:szCs w:val="28"/>
        </w:rPr>
        <w:t>doc</w:t>
      </w:r>
      <w:proofErr w:type="spellEnd"/>
      <w:r w:rsidRPr="009D4E01">
        <w:rPr>
          <w:sz w:val="28"/>
          <w:szCs w:val="28"/>
        </w:rPr>
        <w:t xml:space="preserve"> и должна быть составлена в программе пакета </w:t>
      </w:r>
      <w:proofErr w:type="spellStart"/>
      <w:r w:rsidRPr="009D4E01">
        <w:rPr>
          <w:sz w:val="28"/>
          <w:szCs w:val="28"/>
        </w:rPr>
        <w:t>MicrosoftOffice</w:t>
      </w:r>
      <w:proofErr w:type="spellEnd"/>
      <w:r w:rsidRPr="009D4E01">
        <w:rPr>
          <w:sz w:val="28"/>
          <w:szCs w:val="28"/>
        </w:rPr>
        <w:t xml:space="preserve"> в версии не ранее </w:t>
      </w:r>
      <w:proofErr w:type="spellStart"/>
      <w:r w:rsidRPr="009D4E01">
        <w:rPr>
          <w:sz w:val="28"/>
          <w:szCs w:val="28"/>
        </w:rPr>
        <w:t>MicrosoftOffice</w:t>
      </w:r>
      <w:proofErr w:type="spellEnd"/>
      <w:r w:rsidRPr="009D4E01">
        <w:rPr>
          <w:sz w:val="28"/>
          <w:szCs w:val="28"/>
        </w:rPr>
        <w:t xml:space="preserve"> 98. Электронные подписи должны соответствовать требованиям Федерального закона от 06.04.2011 №63-ФЗ «Об электронной подписи». Если заявка на участие в аукционе в форме электронного документа открывается автоматически при получении ее по электронной почте, организатор торгов не несет ответственности за досрочное открытие доступа к такой заявке.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2. Форма заявки на участие в аукционе является приложением №2 к документации об аукционе.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3. Заявка заполняется государственным языком Российской Федерации (русским языком) разборчиво печатными буквами и предусмотренными символами в полном объеме.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4. Не допускается заполнение заявки карандашом и внесение в нее каких-либо исправлений.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5. Заявка, равно как и все относящиеся к ней и являющиеся ее частью документы, должны быть четко напечатаны, разборчиво написаны, не допускаются подчистки.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6. Относящиеся к заявителю поля и ячейки для заполнения подлежат заполнению в соответствии с требуемой информацией.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7. Не относящиеся к заявителю поля и ячейки подлежат заполнению в форме прочерка.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8. Информация, содержащаяся в заявке заявителя, не должна допускать двусмысленных толкований.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9. Заявка заполняется и подписывается уполномоченным лицом заявителя.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10. Заявка, подписанная неуполномоченным лицом, либо не подписанная, считается недействительной.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11. Заявка, в которой знак поставлен более</w:t>
      </w:r>
      <w:proofErr w:type="gramStart"/>
      <w:r w:rsidRPr="009D4E01">
        <w:rPr>
          <w:sz w:val="28"/>
          <w:szCs w:val="28"/>
        </w:rPr>
        <w:t>,</w:t>
      </w:r>
      <w:proofErr w:type="gramEnd"/>
      <w:r w:rsidRPr="009D4E01">
        <w:rPr>
          <w:sz w:val="28"/>
          <w:szCs w:val="28"/>
        </w:rPr>
        <w:t xml:space="preserve"> чем в одном квадрате, либо не поставлен ни в одном из них, считается недействительной.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12. Документы и сведения, прилагаемые к заявке, должны быть приложены в последовательности, указанной в описи.</w:t>
      </w:r>
    </w:p>
    <w:p w:rsidR="00F0120D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13.  Заявка, поданная на бумажном носителе, должна содержать опись представленных документов на участие в аукционе с указанием страниц. Все листы заявки с описью представленных документов на участие в аукционе должны быть прошиты, пронумерованы и заверены подписью и печатью </w:t>
      </w:r>
      <w:r w:rsidRPr="009D4E01">
        <w:rPr>
          <w:sz w:val="28"/>
          <w:szCs w:val="28"/>
        </w:rPr>
        <w:lastRenderedPageBreak/>
        <w:t>заявителя. Опись представленных документов оформляется в произвольной форме.</w:t>
      </w: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Pr="009D4E01" w:rsidRDefault="0067673D" w:rsidP="009D4E01">
      <w:pPr>
        <w:ind w:firstLine="709"/>
        <w:jc w:val="both"/>
        <w:rPr>
          <w:sz w:val="28"/>
          <w:szCs w:val="28"/>
        </w:rPr>
      </w:pPr>
    </w:p>
    <w:p w:rsidR="00636B7D" w:rsidRPr="009D4E01" w:rsidRDefault="00636B7D" w:rsidP="0067673D">
      <w:pPr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Глава </w:t>
      </w:r>
      <w:r w:rsidR="00AC0F02" w:rsidRPr="009D4E01">
        <w:rPr>
          <w:sz w:val="28"/>
          <w:szCs w:val="28"/>
        </w:rPr>
        <w:t>Сергиевского</w:t>
      </w:r>
    </w:p>
    <w:p w:rsidR="00636B7D" w:rsidRPr="009D4E01" w:rsidRDefault="00636B7D" w:rsidP="0067673D">
      <w:pPr>
        <w:jc w:val="both"/>
        <w:rPr>
          <w:sz w:val="28"/>
          <w:szCs w:val="28"/>
        </w:rPr>
      </w:pPr>
      <w:r w:rsidRPr="009D4E01">
        <w:rPr>
          <w:sz w:val="28"/>
          <w:szCs w:val="28"/>
        </w:rPr>
        <w:t>сельского поселения</w:t>
      </w:r>
    </w:p>
    <w:p w:rsidR="00F0120D" w:rsidRPr="009D4E01" w:rsidRDefault="00636B7D" w:rsidP="0067673D">
      <w:pPr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Кореновского района                                                                 </w:t>
      </w:r>
      <w:r w:rsidR="00ED00DC">
        <w:rPr>
          <w:sz w:val="28"/>
          <w:szCs w:val="28"/>
        </w:rPr>
        <w:t xml:space="preserve">        </w:t>
      </w:r>
      <w:r w:rsidR="00AC0F02" w:rsidRPr="009D4E01">
        <w:rPr>
          <w:sz w:val="28"/>
          <w:szCs w:val="28"/>
        </w:rPr>
        <w:t>А.П. Мозговой</w:t>
      </w:r>
    </w:p>
    <w:p w:rsidR="00F0120D" w:rsidRDefault="00F0120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Pr="009D4E01" w:rsidRDefault="0067673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67673D">
      <w:pPr>
        <w:ind w:firstLine="709"/>
        <w:jc w:val="right"/>
        <w:rPr>
          <w:sz w:val="28"/>
          <w:szCs w:val="28"/>
        </w:rPr>
      </w:pPr>
      <w:r w:rsidRPr="009D4E01">
        <w:rPr>
          <w:sz w:val="28"/>
          <w:szCs w:val="28"/>
        </w:rPr>
        <w:lastRenderedPageBreak/>
        <w:t>П</w:t>
      </w:r>
      <w:r w:rsidR="00636B7D" w:rsidRPr="009D4E01">
        <w:rPr>
          <w:sz w:val="28"/>
          <w:szCs w:val="28"/>
        </w:rPr>
        <w:t>риложение</w:t>
      </w:r>
      <w:r w:rsidRPr="009D4E01">
        <w:rPr>
          <w:sz w:val="28"/>
          <w:szCs w:val="28"/>
        </w:rPr>
        <w:t xml:space="preserve"> №</w:t>
      </w:r>
      <w:r w:rsidR="00636B7D" w:rsidRPr="009D4E01">
        <w:rPr>
          <w:sz w:val="28"/>
          <w:szCs w:val="28"/>
        </w:rPr>
        <w:t xml:space="preserve"> </w:t>
      </w:r>
      <w:r w:rsidR="0009389F" w:rsidRPr="009D4E01">
        <w:rPr>
          <w:sz w:val="28"/>
          <w:szCs w:val="28"/>
        </w:rPr>
        <w:t>3</w:t>
      </w:r>
    </w:p>
    <w:p w:rsidR="00F0120D" w:rsidRPr="009D4E01" w:rsidRDefault="00F0120D" w:rsidP="0067673D">
      <w:pPr>
        <w:ind w:firstLine="709"/>
        <w:jc w:val="right"/>
        <w:rPr>
          <w:sz w:val="28"/>
          <w:szCs w:val="28"/>
        </w:rPr>
      </w:pPr>
      <w:r w:rsidRPr="009D4E01">
        <w:rPr>
          <w:sz w:val="28"/>
          <w:szCs w:val="28"/>
        </w:rPr>
        <w:t>к документации об аукционе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67673D">
      <w:pPr>
        <w:ind w:firstLine="709"/>
        <w:jc w:val="center"/>
        <w:rPr>
          <w:sz w:val="28"/>
          <w:szCs w:val="28"/>
        </w:rPr>
      </w:pPr>
      <w:r w:rsidRPr="009D4E01">
        <w:rPr>
          <w:sz w:val="28"/>
          <w:szCs w:val="28"/>
        </w:rPr>
        <w:t>Запрос на разъяснение положений</w:t>
      </w:r>
    </w:p>
    <w:p w:rsidR="00F0120D" w:rsidRPr="009D4E01" w:rsidRDefault="00F0120D" w:rsidP="0067673D">
      <w:pPr>
        <w:ind w:firstLine="709"/>
        <w:jc w:val="center"/>
        <w:rPr>
          <w:sz w:val="28"/>
          <w:szCs w:val="28"/>
        </w:rPr>
      </w:pPr>
      <w:r w:rsidRPr="009D4E01">
        <w:rPr>
          <w:sz w:val="28"/>
          <w:szCs w:val="28"/>
        </w:rPr>
        <w:t>документации об аукционе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Прошу разъяснить следующие положения  документации об аукционе на право заключения договора купли-продажи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3"/>
        <w:gridCol w:w="3977"/>
        <w:gridCol w:w="4734"/>
      </w:tblGrid>
      <w:tr w:rsidR="00F0120D" w:rsidRPr="009D4E01" w:rsidTr="002F2FF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 xml:space="preserve">№ </w:t>
            </w:r>
            <w:proofErr w:type="gramStart"/>
            <w:r w:rsidRPr="009D4E01">
              <w:rPr>
                <w:sz w:val="28"/>
                <w:szCs w:val="28"/>
              </w:rPr>
              <w:t>п</w:t>
            </w:r>
            <w:proofErr w:type="gramEnd"/>
            <w:r w:rsidRPr="009D4E01">
              <w:rPr>
                <w:sz w:val="28"/>
                <w:szCs w:val="28"/>
              </w:rPr>
              <w:t>/п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>Пункт документации об аукционе, положения которой необходимо разъяснить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>Содержание запроса на разъяснение положений документации об аукционе</w:t>
            </w:r>
          </w:p>
        </w:tc>
      </w:tr>
      <w:tr w:rsidR="00F0120D" w:rsidRPr="009D4E01" w:rsidTr="002F2FF0">
        <w:trPr>
          <w:trHeight w:val="60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0120D" w:rsidRPr="009D4E01" w:rsidTr="002F2FF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0120D" w:rsidRPr="009D4E01" w:rsidTr="002F2FF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0120D" w:rsidRPr="009D4E01" w:rsidTr="002F2FF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0120D" w:rsidRPr="009D4E01" w:rsidTr="002F2FF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0120D" w:rsidRPr="009D4E01" w:rsidRDefault="00F0120D" w:rsidP="009D4E0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Ответ на запрос прошу направить по адресу: ____________________________________________________________________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(фирменное наименование, почтовый и электронный адреса, номер телефона, заинтересованного лица, направившего запрос)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Подпись     ___________________ /Ф.И.О. /</w:t>
      </w:r>
    </w:p>
    <w:p w:rsidR="00F0120D" w:rsidRPr="009D4E01" w:rsidRDefault="0067673D" w:rsidP="009D4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0120D" w:rsidRPr="009D4E01">
        <w:rPr>
          <w:sz w:val="28"/>
          <w:szCs w:val="28"/>
        </w:rPr>
        <w:t xml:space="preserve">             (полностью)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М.П.</w:t>
      </w: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</w:p>
    <w:p w:rsidR="00F0120D" w:rsidRPr="009D4E01" w:rsidRDefault="00F0120D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Дата:  «___» _______________ ____ </w:t>
      </w:r>
      <w:proofErr w:type="gramStart"/>
      <w:r w:rsidRPr="009D4E01">
        <w:rPr>
          <w:sz w:val="28"/>
          <w:szCs w:val="28"/>
        </w:rPr>
        <w:t>г</w:t>
      </w:r>
      <w:proofErr w:type="gramEnd"/>
      <w:r w:rsidRPr="009D4E01">
        <w:rPr>
          <w:sz w:val="28"/>
          <w:szCs w:val="28"/>
        </w:rPr>
        <w:t xml:space="preserve">. </w:t>
      </w: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7673D" w:rsidRDefault="0067673D" w:rsidP="009D4E01">
      <w:pPr>
        <w:ind w:firstLine="709"/>
        <w:jc w:val="both"/>
        <w:rPr>
          <w:sz w:val="28"/>
          <w:szCs w:val="28"/>
        </w:rPr>
      </w:pPr>
    </w:p>
    <w:p w:rsidR="00636B7D" w:rsidRPr="009D4E01" w:rsidRDefault="00636B7D" w:rsidP="0067673D">
      <w:pPr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Глава </w:t>
      </w:r>
      <w:r w:rsidR="00AC0F02" w:rsidRPr="009D4E01">
        <w:rPr>
          <w:sz w:val="28"/>
          <w:szCs w:val="28"/>
        </w:rPr>
        <w:t>Сергиевского</w:t>
      </w:r>
    </w:p>
    <w:p w:rsidR="00636B7D" w:rsidRPr="009D4E01" w:rsidRDefault="00636B7D" w:rsidP="0067673D">
      <w:pPr>
        <w:jc w:val="both"/>
        <w:rPr>
          <w:sz w:val="28"/>
          <w:szCs w:val="28"/>
        </w:rPr>
      </w:pPr>
      <w:r w:rsidRPr="009D4E01">
        <w:rPr>
          <w:sz w:val="28"/>
          <w:szCs w:val="28"/>
        </w:rPr>
        <w:t>сельского поселения</w:t>
      </w:r>
    </w:p>
    <w:p w:rsidR="0009389F" w:rsidRPr="009D4E01" w:rsidRDefault="00636B7D" w:rsidP="00ED00DC">
      <w:pPr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Кореновского района                                                                </w:t>
      </w:r>
      <w:r w:rsidR="00ED00DC">
        <w:rPr>
          <w:sz w:val="28"/>
          <w:szCs w:val="28"/>
        </w:rPr>
        <w:t xml:space="preserve">         </w:t>
      </w:r>
      <w:r w:rsidRPr="009D4E01">
        <w:rPr>
          <w:sz w:val="28"/>
          <w:szCs w:val="28"/>
        </w:rPr>
        <w:t xml:space="preserve"> </w:t>
      </w:r>
      <w:r w:rsidR="00ED00DC">
        <w:rPr>
          <w:sz w:val="28"/>
          <w:szCs w:val="28"/>
        </w:rPr>
        <w:t>А.П. Мозговой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1739"/>
        <w:gridCol w:w="4706"/>
      </w:tblGrid>
      <w:tr w:rsidR="0009389F" w:rsidRPr="009D4E01" w:rsidTr="002F2FF0">
        <w:tc>
          <w:tcPr>
            <w:tcW w:w="3193" w:type="dxa"/>
          </w:tcPr>
          <w:p w:rsidR="0009389F" w:rsidRPr="009D4E01" w:rsidRDefault="0009389F" w:rsidP="009D4E01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9" w:type="dxa"/>
          </w:tcPr>
          <w:p w:rsidR="0009389F" w:rsidRPr="009D4E01" w:rsidRDefault="0009389F" w:rsidP="009D4E01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06" w:type="dxa"/>
          </w:tcPr>
          <w:p w:rsidR="0009389F" w:rsidRPr="009D4E01" w:rsidRDefault="0009389F" w:rsidP="00ED00DC">
            <w:pPr>
              <w:jc w:val="center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>ПРИЛОЖЕНИЕ № 2</w:t>
            </w:r>
          </w:p>
          <w:p w:rsidR="0009389F" w:rsidRPr="009D4E01" w:rsidRDefault="0009389F" w:rsidP="0067673D">
            <w:pPr>
              <w:jc w:val="center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>УТВЕРЖДЕНА</w:t>
            </w:r>
          </w:p>
          <w:p w:rsidR="0009389F" w:rsidRPr="009D4E01" w:rsidRDefault="0009389F" w:rsidP="0067673D">
            <w:pPr>
              <w:jc w:val="center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>постановлением администрации</w:t>
            </w:r>
          </w:p>
          <w:p w:rsidR="0009389F" w:rsidRPr="009D4E01" w:rsidRDefault="00AC0F02" w:rsidP="0067673D">
            <w:pPr>
              <w:jc w:val="center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>Сергиевского</w:t>
            </w:r>
            <w:r w:rsidR="0009389F" w:rsidRPr="009D4E01">
              <w:rPr>
                <w:sz w:val="28"/>
                <w:szCs w:val="28"/>
              </w:rPr>
              <w:t xml:space="preserve"> сельского поселения</w:t>
            </w:r>
          </w:p>
          <w:p w:rsidR="0009389F" w:rsidRPr="009D4E01" w:rsidRDefault="0009389F" w:rsidP="0067673D">
            <w:pPr>
              <w:jc w:val="center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>Кореновского района</w:t>
            </w:r>
          </w:p>
          <w:p w:rsidR="0009389F" w:rsidRPr="009D4E01" w:rsidRDefault="0009389F" w:rsidP="0067673D">
            <w:pPr>
              <w:jc w:val="center"/>
              <w:rPr>
                <w:sz w:val="28"/>
                <w:szCs w:val="28"/>
              </w:rPr>
            </w:pPr>
            <w:r w:rsidRPr="009D4E01">
              <w:rPr>
                <w:sz w:val="28"/>
                <w:szCs w:val="28"/>
              </w:rPr>
              <w:t xml:space="preserve">от </w:t>
            </w:r>
            <w:r w:rsidR="00570B78">
              <w:rPr>
                <w:sz w:val="28"/>
                <w:szCs w:val="28"/>
              </w:rPr>
              <w:t>26</w:t>
            </w:r>
            <w:r w:rsidR="00ED00DC">
              <w:rPr>
                <w:sz w:val="28"/>
                <w:szCs w:val="28"/>
              </w:rPr>
              <w:t xml:space="preserve">.06.2020 </w:t>
            </w:r>
            <w:r w:rsidRPr="009D4E01">
              <w:rPr>
                <w:sz w:val="28"/>
                <w:szCs w:val="28"/>
              </w:rPr>
              <w:t>№</w:t>
            </w:r>
            <w:r w:rsidR="00ED00DC">
              <w:rPr>
                <w:sz w:val="28"/>
                <w:szCs w:val="28"/>
              </w:rPr>
              <w:t xml:space="preserve"> 75</w:t>
            </w:r>
          </w:p>
          <w:p w:rsidR="0009389F" w:rsidRDefault="0009389F" w:rsidP="009D4E01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  <w:p w:rsidR="00DA0991" w:rsidRPr="009D4E01" w:rsidRDefault="00DA0991" w:rsidP="00ED00D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09389F" w:rsidRPr="009D4E01" w:rsidRDefault="0009389F" w:rsidP="0067673D">
      <w:pPr>
        <w:ind w:firstLine="709"/>
        <w:jc w:val="center"/>
        <w:rPr>
          <w:sz w:val="28"/>
          <w:szCs w:val="28"/>
        </w:rPr>
      </w:pPr>
      <w:r w:rsidRPr="009D4E01">
        <w:rPr>
          <w:sz w:val="28"/>
          <w:szCs w:val="28"/>
        </w:rPr>
        <w:t>Информационное сообщение</w:t>
      </w:r>
      <w:r w:rsidR="00636B7D" w:rsidRPr="009D4E01">
        <w:rPr>
          <w:sz w:val="28"/>
          <w:szCs w:val="28"/>
        </w:rPr>
        <w:t xml:space="preserve"> </w:t>
      </w:r>
      <w:r w:rsidRPr="009D4E01">
        <w:rPr>
          <w:sz w:val="28"/>
          <w:szCs w:val="28"/>
        </w:rPr>
        <w:t>о проведен</w:t>
      </w:r>
      <w:proofErr w:type="gramStart"/>
      <w:r w:rsidRPr="009D4E01">
        <w:rPr>
          <w:sz w:val="28"/>
          <w:szCs w:val="28"/>
        </w:rPr>
        <w:t>ии ау</w:t>
      </w:r>
      <w:proofErr w:type="gramEnd"/>
      <w:r w:rsidRPr="009D4E01">
        <w:rPr>
          <w:sz w:val="28"/>
          <w:szCs w:val="28"/>
        </w:rPr>
        <w:t>кциона по продаже муниципального имущества</w:t>
      </w:r>
    </w:p>
    <w:p w:rsidR="0009389F" w:rsidRPr="009D4E01" w:rsidRDefault="0009389F" w:rsidP="00ED00DC">
      <w:pPr>
        <w:jc w:val="both"/>
        <w:rPr>
          <w:sz w:val="28"/>
          <w:szCs w:val="28"/>
        </w:rPr>
      </w:pP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Продавцом муниципального имущества является администрация </w:t>
      </w:r>
      <w:r w:rsidR="0067673D">
        <w:rPr>
          <w:sz w:val="28"/>
          <w:szCs w:val="28"/>
        </w:rPr>
        <w:t>Сергиевского</w:t>
      </w:r>
      <w:r w:rsidRPr="009D4E01">
        <w:rPr>
          <w:sz w:val="28"/>
          <w:szCs w:val="28"/>
        </w:rPr>
        <w:t xml:space="preserve"> сельского поселения Кореновского района 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Способ приватизации имущества: аукцион, открытый по составу участников и по форме подачи предложений о цене имущества.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proofErr w:type="gramStart"/>
      <w:r w:rsidRPr="009D4E01">
        <w:rPr>
          <w:sz w:val="28"/>
          <w:szCs w:val="28"/>
        </w:rPr>
        <w:t xml:space="preserve">Основание проведения аукциона: решение Совета </w:t>
      </w:r>
      <w:r w:rsidR="00AC0F02" w:rsidRPr="009D4E01">
        <w:rPr>
          <w:sz w:val="28"/>
          <w:szCs w:val="28"/>
        </w:rPr>
        <w:t>Сергиевского</w:t>
      </w:r>
      <w:r w:rsidRPr="009D4E01">
        <w:rPr>
          <w:sz w:val="28"/>
          <w:szCs w:val="28"/>
        </w:rPr>
        <w:t xml:space="preserve"> сельского пос</w:t>
      </w:r>
      <w:r w:rsidR="00AC0F02" w:rsidRPr="009D4E01">
        <w:rPr>
          <w:sz w:val="28"/>
          <w:szCs w:val="28"/>
        </w:rPr>
        <w:t>еления Кореновского района от 27.08.2020 года № 297</w:t>
      </w:r>
      <w:r w:rsidRPr="009D4E01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</w:t>
      </w:r>
      <w:r w:rsidR="00AC0F02" w:rsidRPr="009D4E01">
        <w:rPr>
          <w:sz w:val="28"/>
          <w:szCs w:val="28"/>
        </w:rPr>
        <w:t>Сергиевского</w:t>
      </w:r>
      <w:r w:rsidRPr="009D4E01">
        <w:rPr>
          <w:sz w:val="28"/>
          <w:szCs w:val="28"/>
        </w:rPr>
        <w:t xml:space="preserve"> сельского посел</w:t>
      </w:r>
      <w:r w:rsidR="00AC0F02" w:rsidRPr="009D4E01">
        <w:rPr>
          <w:sz w:val="28"/>
          <w:szCs w:val="28"/>
        </w:rPr>
        <w:t>ения Кореновского района на 2020</w:t>
      </w:r>
      <w:r w:rsidRPr="009D4E01">
        <w:rPr>
          <w:sz w:val="28"/>
          <w:szCs w:val="28"/>
        </w:rPr>
        <w:t xml:space="preserve"> год» и постановление администрации </w:t>
      </w:r>
      <w:r w:rsidR="00AC0F02" w:rsidRPr="009D4E01">
        <w:rPr>
          <w:sz w:val="28"/>
          <w:szCs w:val="28"/>
        </w:rPr>
        <w:t>Сергиевского</w:t>
      </w:r>
      <w:r w:rsidRPr="009D4E01">
        <w:rPr>
          <w:sz w:val="28"/>
          <w:szCs w:val="28"/>
        </w:rPr>
        <w:t xml:space="preserve"> сельского поселения Кореновского района </w:t>
      </w:r>
      <w:r w:rsidR="00ED00DC">
        <w:rPr>
          <w:sz w:val="28"/>
          <w:szCs w:val="28"/>
        </w:rPr>
        <w:t xml:space="preserve">от 15 июня 2020 года № 74 </w:t>
      </w:r>
      <w:r w:rsidRPr="009D4E01">
        <w:rPr>
          <w:sz w:val="28"/>
          <w:szCs w:val="28"/>
        </w:rPr>
        <w:t xml:space="preserve">«Об организации и проведении аукциона по продаже муниципального имущества </w:t>
      </w:r>
      <w:r w:rsidR="00427B39" w:rsidRPr="009D4E01">
        <w:rPr>
          <w:sz w:val="28"/>
          <w:szCs w:val="28"/>
        </w:rPr>
        <w:t>Сергиевского</w:t>
      </w:r>
      <w:r w:rsidRPr="009D4E01">
        <w:rPr>
          <w:sz w:val="28"/>
          <w:szCs w:val="28"/>
        </w:rPr>
        <w:t xml:space="preserve"> сельского поселения Кореновского район»</w:t>
      </w:r>
      <w:proofErr w:type="gramEnd"/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Место   нахождения   организатора   аукциона:</w:t>
      </w:r>
      <w:r w:rsidR="00427B39" w:rsidRPr="009D4E01">
        <w:rPr>
          <w:sz w:val="28"/>
          <w:szCs w:val="28"/>
        </w:rPr>
        <w:t xml:space="preserve"> </w:t>
      </w:r>
      <w:r w:rsidRPr="009D4E01">
        <w:rPr>
          <w:sz w:val="28"/>
          <w:szCs w:val="28"/>
        </w:rPr>
        <w:t xml:space="preserve">Краснодарский   край,  Кореновский район, станица </w:t>
      </w:r>
      <w:r w:rsidR="00427B39" w:rsidRPr="009D4E01">
        <w:rPr>
          <w:sz w:val="28"/>
          <w:szCs w:val="28"/>
        </w:rPr>
        <w:t>Сергиевская</w:t>
      </w:r>
      <w:r w:rsidRPr="009D4E01">
        <w:rPr>
          <w:sz w:val="28"/>
          <w:szCs w:val="28"/>
        </w:rPr>
        <w:t xml:space="preserve">, улица </w:t>
      </w:r>
      <w:r w:rsidR="00427B39" w:rsidRPr="009D4E01">
        <w:rPr>
          <w:sz w:val="28"/>
          <w:szCs w:val="28"/>
        </w:rPr>
        <w:t>Айвазяна, 48</w:t>
      </w:r>
      <w:r w:rsidRPr="009D4E01">
        <w:rPr>
          <w:sz w:val="28"/>
          <w:szCs w:val="28"/>
        </w:rPr>
        <w:t>.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Почтовый адрес</w:t>
      </w:r>
      <w:r w:rsidR="00427B39" w:rsidRPr="009D4E01">
        <w:rPr>
          <w:sz w:val="28"/>
          <w:szCs w:val="28"/>
        </w:rPr>
        <w:t xml:space="preserve"> организатора   аукциона: 353167</w:t>
      </w:r>
      <w:r w:rsidRPr="009D4E01">
        <w:rPr>
          <w:sz w:val="28"/>
          <w:szCs w:val="28"/>
        </w:rPr>
        <w:t xml:space="preserve">, Краснодарский край, Кореновский район, станица </w:t>
      </w:r>
      <w:r w:rsidR="00427B39" w:rsidRPr="009D4E01">
        <w:rPr>
          <w:sz w:val="28"/>
          <w:szCs w:val="28"/>
        </w:rPr>
        <w:t>Сергиевская</w:t>
      </w:r>
      <w:r w:rsidRPr="009D4E01">
        <w:rPr>
          <w:sz w:val="28"/>
          <w:szCs w:val="28"/>
        </w:rPr>
        <w:t xml:space="preserve">, улица </w:t>
      </w:r>
      <w:r w:rsidR="00427B39" w:rsidRPr="009D4E01">
        <w:rPr>
          <w:sz w:val="28"/>
          <w:szCs w:val="28"/>
        </w:rPr>
        <w:t>Айвазяна, 48</w:t>
      </w:r>
      <w:r w:rsidRPr="009D4E01">
        <w:rPr>
          <w:sz w:val="28"/>
          <w:szCs w:val="28"/>
        </w:rPr>
        <w:t>.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Адрес электронной почты организатора аукциона: </w:t>
      </w:r>
      <w:r w:rsidR="00427B39" w:rsidRPr="009D4E01">
        <w:rPr>
          <w:sz w:val="28"/>
          <w:szCs w:val="28"/>
        </w:rPr>
        <w:t>sergievka@list.ru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Номер контактного телефона организатора аукциона: 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(86142) </w:t>
      </w:r>
      <w:r w:rsidR="00427B39" w:rsidRPr="009D4E01">
        <w:rPr>
          <w:sz w:val="28"/>
          <w:szCs w:val="28"/>
        </w:rPr>
        <w:t>98-6-30</w:t>
      </w:r>
      <w:r w:rsidRPr="009D4E01">
        <w:rPr>
          <w:sz w:val="28"/>
          <w:szCs w:val="28"/>
        </w:rPr>
        <w:t>.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Документация об аукционе предоставляется в течение двух рабочих дней </w:t>
      </w:r>
      <w:proofErr w:type="gramStart"/>
      <w:r w:rsidRPr="009D4E01">
        <w:rPr>
          <w:sz w:val="28"/>
          <w:szCs w:val="28"/>
        </w:rPr>
        <w:t>с даты получения</w:t>
      </w:r>
      <w:proofErr w:type="gramEnd"/>
      <w:r w:rsidRPr="009D4E01">
        <w:rPr>
          <w:sz w:val="28"/>
          <w:szCs w:val="28"/>
        </w:rPr>
        <w:t xml:space="preserve"> соответствующего заявления от любого заинтересованного лица, поданного в письменной форме, в том числе в форме электронного документа, в рабочие дни с 8 ч. 00 мин. до 16 ч. 00 мин. по адресу: Краснодарский край, Кореновский район, станица </w:t>
      </w:r>
      <w:r w:rsidR="00427B39" w:rsidRPr="009D4E01">
        <w:rPr>
          <w:sz w:val="28"/>
          <w:szCs w:val="28"/>
        </w:rPr>
        <w:t>Сергиевская</w:t>
      </w:r>
      <w:r w:rsidRPr="009D4E01">
        <w:rPr>
          <w:sz w:val="28"/>
          <w:szCs w:val="28"/>
        </w:rPr>
        <w:t xml:space="preserve">, улица </w:t>
      </w:r>
      <w:r w:rsidR="00427B39" w:rsidRPr="009D4E01">
        <w:rPr>
          <w:sz w:val="28"/>
          <w:szCs w:val="28"/>
        </w:rPr>
        <w:t>Айвазяна, 48</w:t>
      </w:r>
      <w:r w:rsidRPr="009D4E01">
        <w:rPr>
          <w:sz w:val="28"/>
          <w:szCs w:val="28"/>
        </w:rPr>
        <w:t xml:space="preserve">, контактный телефон: (86142) </w:t>
      </w:r>
      <w:r w:rsidR="00427B39" w:rsidRPr="009D4E01">
        <w:rPr>
          <w:sz w:val="28"/>
          <w:szCs w:val="28"/>
        </w:rPr>
        <w:t>98-6-30</w:t>
      </w:r>
      <w:r w:rsidRPr="009D4E01">
        <w:rPr>
          <w:sz w:val="28"/>
          <w:szCs w:val="28"/>
        </w:rPr>
        <w:t xml:space="preserve">, контактное лицо -  </w:t>
      </w:r>
      <w:proofErr w:type="spellStart"/>
      <w:r w:rsidR="00427B39" w:rsidRPr="009D4E01">
        <w:rPr>
          <w:sz w:val="28"/>
          <w:szCs w:val="28"/>
        </w:rPr>
        <w:t>Гацко</w:t>
      </w:r>
      <w:proofErr w:type="spellEnd"/>
      <w:r w:rsidR="00427B39" w:rsidRPr="009D4E01">
        <w:rPr>
          <w:sz w:val="28"/>
          <w:szCs w:val="28"/>
        </w:rPr>
        <w:t xml:space="preserve"> Ирина Григорьевна</w:t>
      </w:r>
      <w:r w:rsidRPr="009D4E01">
        <w:rPr>
          <w:sz w:val="28"/>
          <w:szCs w:val="28"/>
        </w:rPr>
        <w:t xml:space="preserve"> (</w:t>
      </w:r>
      <w:r w:rsidR="00427B39" w:rsidRPr="009D4E01">
        <w:rPr>
          <w:sz w:val="28"/>
          <w:szCs w:val="28"/>
        </w:rPr>
        <w:t>секретарь</w:t>
      </w:r>
      <w:r w:rsidRPr="009D4E01">
        <w:rPr>
          <w:sz w:val="28"/>
          <w:szCs w:val="28"/>
        </w:rPr>
        <w:t xml:space="preserve"> комиссии).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Плата за предоставление документации об аукционе не предусмотрена.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Для участия в аукционе организатором установлен задаток в размере 20% от начальной цены.</w:t>
      </w:r>
    </w:p>
    <w:p w:rsidR="005D10C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Задаток вносится в валюте Российской Федерации с указанием назначения платежа: «Задаток для участия в аукционе по продаже муниципального имущества» на счет Продавца: </w:t>
      </w:r>
      <w:r w:rsidR="005D10CF" w:rsidRPr="009D4E01">
        <w:rPr>
          <w:sz w:val="28"/>
          <w:szCs w:val="28"/>
        </w:rPr>
        <w:t xml:space="preserve">УФК  по Краснодарскому краю (Администрация  Сергиевского сельского поселения  Кореновского района) </w:t>
      </w:r>
      <w:r w:rsidR="005D10CF" w:rsidRPr="009D4E01">
        <w:rPr>
          <w:sz w:val="28"/>
          <w:szCs w:val="28"/>
        </w:rPr>
        <w:lastRenderedPageBreak/>
        <w:t xml:space="preserve">ИНН 2335063694 КПП 233501001 ОКТМО 03621428 лицевой счет: 04183006890 Банк: Южное ГУ Банка России  г. Краснодар БИК 040349001 </w:t>
      </w:r>
      <w:proofErr w:type="gramStart"/>
      <w:r w:rsidR="005D10CF" w:rsidRPr="009D4E01">
        <w:rPr>
          <w:sz w:val="28"/>
          <w:szCs w:val="28"/>
        </w:rPr>
        <w:t>р</w:t>
      </w:r>
      <w:proofErr w:type="gramEnd"/>
      <w:r w:rsidR="005D10CF" w:rsidRPr="009D4E01">
        <w:rPr>
          <w:sz w:val="28"/>
          <w:szCs w:val="28"/>
        </w:rPr>
        <w:t>\сч.40101810300000010013 КБК 992 11402053100000410 (Доходы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средств. КБК 992 11406025100000430 (Доходы от продажи земельных участков, находящихся в собственности сельских поселени</w:t>
      </w:r>
      <w:proofErr w:type="gramStart"/>
      <w:r w:rsidR="005D10CF" w:rsidRPr="009D4E01">
        <w:rPr>
          <w:sz w:val="28"/>
          <w:szCs w:val="28"/>
        </w:rPr>
        <w:t>й(</w:t>
      </w:r>
      <w:proofErr w:type="gramEnd"/>
      <w:r w:rsidR="005D10CF" w:rsidRPr="009D4E01">
        <w:rPr>
          <w:sz w:val="28"/>
          <w:szCs w:val="28"/>
        </w:rPr>
        <w:t xml:space="preserve"> за исключением земельных участков муниципальных, бюджетных и автономных учреждений).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Задаток для участия в аукционе должен быть внесен на счет продавца до 16 час. 00 мин </w:t>
      </w:r>
      <w:r w:rsidR="00427B39" w:rsidRPr="009D4E01">
        <w:rPr>
          <w:sz w:val="28"/>
          <w:szCs w:val="28"/>
        </w:rPr>
        <w:t>25</w:t>
      </w:r>
      <w:r w:rsidRPr="009D4E01">
        <w:rPr>
          <w:sz w:val="28"/>
          <w:szCs w:val="28"/>
        </w:rPr>
        <w:t xml:space="preserve"> июля 2018года.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Документом, подтверждающим поступление задатка на счет Продавца, является выписка со счета, которую Продавец представляет в аукционную комиссию до момента признания претендента участником продажи имущества.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а) участникам аукциона, за исключением его победителя, — в течение 5 календарных дней со дня подведения итогов аукциона;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б) претендентам, не допущенным к участию в аукционе, — в течение 5 календарных дней со дня подписания протокола о признании претендентов участниками аукциона;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9D4E01">
        <w:rPr>
          <w:sz w:val="28"/>
          <w:szCs w:val="28"/>
        </w:rPr>
        <w:t>позднее</w:t>
      </w:r>
      <w:proofErr w:type="gramEnd"/>
      <w:r w:rsidRPr="009D4E01">
        <w:rPr>
          <w:sz w:val="28"/>
          <w:szCs w:val="28"/>
        </w:rPr>
        <w:t xml:space="preserve"> чем пять дней со дня поступления уведомления об отзыве заявки;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г)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Задаток, внесенный победителем аукциона, не возвращается и засчитывается в счет оплаты приобретаемого имущества.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Настоящее сообщение является публичной офертой для заключения договора о задатке в соответствии со </w:t>
      </w:r>
      <w:hyperlink r:id="rId11" w:history="1">
        <w:r w:rsidRPr="009D4E01">
          <w:rPr>
            <w:rStyle w:val="af"/>
            <w:sz w:val="28"/>
            <w:szCs w:val="28"/>
          </w:rPr>
          <w:t>статьей 437</w:t>
        </w:r>
      </w:hyperlink>
      <w:r w:rsidRPr="009D4E01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</w:t>
      </w:r>
      <w:r w:rsidR="00302DDB" w:rsidRPr="009D4E01">
        <w:rPr>
          <w:sz w:val="28"/>
          <w:szCs w:val="28"/>
        </w:rPr>
        <w:t xml:space="preserve"> аукционе, то есть не позднее 19</w:t>
      </w:r>
      <w:r w:rsidRPr="009D4E01">
        <w:rPr>
          <w:sz w:val="28"/>
          <w:szCs w:val="28"/>
        </w:rPr>
        <w:t xml:space="preserve"> июл</w:t>
      </w:r>
      <w:r w:rsidR="00302DDB" w:rsidRPr="009D4E01">
        <w:rPr>
          <w:sz w:val="28"/>
          <w:szCs w:val="28"/>
        </w:rPr>
        <w:t>я 20</w:t>
      </w:r>
      <w:r w:rsidR="00427B39" w:rsidRPr="009D4E01">
        <w:rPr>
          <w:sz w:val="28"/>
          <w:szCs w:val="28"/>
        </w:rPr>
        <w:t>20</w:t>
      </w:r>
      <w:r w:rsidRPr="009D4E01">
        <w:rPr>
          <w:sz w:val="28"/>
          <w:szCs w:val="28"/>
        </w:rPr>
        <w:t xml:space="preserve"> года.  Извещение об отказе от проведения аукциона размещается </w:t>
      </w:r>
      <w:proofErr w:type="gramStart"/>
      <w:r w:rsidRPr="009D4E01">
        <w:rPr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4E01">
        <w:rPr>
          <w:sz w:val="28"/>
          <w:szCs w:val="28"/>
        </w:rPr>
        <w:t xml:space="preserve"> аукциона. В течение двух рабочих дней </w:t>
      </w:r>
      <w:proofErr w:type="gramStart"/>
      <w:r w:rsidRPr="009D4E01">
        <w:rPr>
          <w:sz w:val="28"/>
          <w:szCs w:val="28"/>
        </w:rPr>
        <w:t>с даты принятия</w:t>
      </w:r>
      <w:proofErr w:type="gramEnd"/>
      <w:r w:rsidRPr="009D4E01">
        <w:rPr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 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Имущество, подлежащее приватизации и его характеристика: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lastRenderedPageBreak/>
        <w:t>Лот №1:</w:t>
      </w:r>
    </w:p>
    <w:p w:rsidR="005D10CF" w:rsidRPr="009D4E01" w:rsidRDefault="005D10C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Предмет аукциона: Нежилое здание, Общая площадь: 1017,1 кв</w:t>
      </w:r>
      <w:proofErr w:type="gramStart"/>
      <w:r w:rsidRPr="009D4E01">
        <w:rPr>
          <w:sz w:val="28"/>
          <w:szCs w:val="28"/>
        </w:rPr>
        <w:t>.м</w:t>
      </w:r>
      <w:proofErr w:type="gramEnd"/>
      <w:r w:rsidRPr="009D4E01">
        <w:rPr>
          <w:sz w:val="28"/>
          <w:szCs w:val="28"/>
        </w:rPr>
        <w:t xml:space="preserve">, этажность: 1, расположено Краснодарский край, Кореновский район, ст. Сергиевская,  ул. Красная, </w:t>
      </w:r>
      <w:proofErr w:type="spellStart"/>
      <w:r w:rsidRPr="009D4E01">
        <w:rPr>
          <w:sz w:val="28"/>
          <w:szCs w:val="28"/>
        </w:rPr>
        <w:t>бн</w:t>
      </w:r>
      <w:proofErr w:type="spellEnd"/>
    </w:p>
    <w:p w:rsidR="005D10CF" w:rsidRPr="009D4E01" w:rsidRDefault="005D10C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Цена лота; Начальная (минимальная) цена лота в размере рыночной стоимости (без учета НДС): 9 419 780 (девять миллионов четыреста девятнадцать тысяч семьсот восемьдесят тысяч)  рублей 00 копеек</w:t>
      </w:r>
    </w:p>
    <w:p w:rsidR="005D10CF" w:rsidRPr="009D4E01" w:rsidRDefault="005D10C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Задаток для участия в аукционе установлен 20% от начальной цены </w:t>
      </w:r>
      <w:proofErr w:type="gramStart"/>
      <w:r w:rsidR="00EB0F05">
        <w:rPr>
          <w:sz w:val="28"/>
          <w:szCs w:val="28"/>
        </w:rPr>
        <w:t xml:space="preserve">не </w:t>
      </w:r>
      <w:r w:rsidRPr="009D4E01">
        <w:rPr>
          <w:sz w:val="28"/>
          <w:szCs w:val="28"/>
        </w:rPr>
        <w:t>движимого</w:t>
      </w:r>
      <w:proofErr w:type="gramEnd"/>
      <w:r w:rsidRPr="009D4E01">
        <w:rPr>
          <w:sz w:val="28"/>
          <w:szCs w:val="28"/>
        </w:rPr>
        <w:t xml:space="preserve"> имущества.</w:t>
      </w:r>
    </w:p>
    <w:p w:rsidR="0009389F" w:rsidRPr="009D4E01" w:rsidRDefault="005D10C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Шаг аукциона: Величина повышения начальной (минимальной) цены лота - «шаг аукциона»,  составляет  3  процента  от начальной (минимальной) цены лота:  282 593 (двести восемьдесят две тысячи пятьсот девяносто три) рубля 40 копеек.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Лот №2:</w:t>
      </w:r>
    </w:p>
    <w:p w:rsidR="005E47B6" w:rsidRPr="009D4E01" w:rsidRDefault="005E47B6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Предмет аукциона: Информация о лоте аукциона: Земельный участок, категория земель: земли населенных пунктов – для размещения и эксплуатации общественного центра. Кадастровый номер 23:12:0801003:273, расположен: Краснодарский край, Кореновский район, ст. Сергиевская, ул. Красная, </w:t>
      </w:r>
      <w:proofErr w:type="spellStart"/>
      <w:r w:rsidRPr="009D4E01">
        <w:rPr>
          <w:sz w:val="28"/>
          <w:szCs w:val="28"/>
        </w:rPr>
        <w:t>бн</w:t>
      </w:r>
      <w:proofErr w:type="spellEnd"/>
      <w:r w:rsidRPr="009D4E01">
        <w:rPr>
          <w:sz w:val="28"/>
          <w:szCs w:val="28"/>
        </w:rPr>
        <w:t>.</w:t>
      </w:r>
    </w:p>
    <w:p w:rsidR="005E47B6" w:rsidRPr="009D4E01" w:rsidRDefault="005E47B6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Цена лота: Начальная (минимальная) цена лота в размере рыночной стоимости (без учета НДС): 1 427 600 (один миллион четыреста двадцать семь тысяч)  рублей 00 копеек</w:t>
      </w:r>
    </w:p>
    <w:p w:rsidR="005E47B6" w:rsidRPr="009D4E01" w:rsidRDefault="005E47B6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Задаток для участия в аукционе установлен 20% от начальной цены </w:t>
      </w:r>
      <w:proofErr w:type="gramStart"/>
      <w:r w:rsidR="00EB0F05">
        <w:rPr>
          <w:sz w:val="28"/>
          <w:szCs w:val="28"/>
        </w:rPr>
        <w:t xml:space="preserve">не </w:t>
      </w:r>
      <w:bookmarkStart w:id="1" w:name="_GoBack"/>
      <w:r w:rsidRPr="009D4E01">
        <w:rPr>
          <w:sz w:val="28"/>
          <w:szCs w:val="28"/>
        </w:rPr>
        <w:t>движимого</w:t>
      </w:r>
      <w:bookmarkEnd w:id="1"/>
      <w:proofErr w:type="gramEnd"/>
      <w:r w:rsidRPr="009D4E01">
        <w:rPr>
          <w:sz w:val="28"/>
          <w:szCs w:val="28"/>
        </w:rPr>
        <w:t xml:space="preserve"> имущества.</w:t>
      </w:r>
    </w:p>
    <w:p w:rsidR="005E47B6" w:rsidRPr="009D4E01" w:rsidRDefault="005E47B6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Шаг аукциона: Величина повышения начальной (минимальной) цены лота - «шаг аукциона»,  составляет  3  процента  от начальной (минимальной) цены лота:  42 828 (сорок две тысячи восемьсот двадцать восемь) рубля 00 копейки.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Заявка на участие в аукционе: Заявка заполняется вручную или с помощью компьютерной техники. Все поля  в заявке подлежат обязательному заполнению. Реквизиты заявителя заполняются   в соответствии с правовой формой заявителя. Абзац, следующий после поля для подписи заявителя, заполняется уполномоченным лицом организатора аукциона. 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Заявка на участие в аукционе должна содержать (прилагается перечень документов):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1) сведения и документы о заявителе, подавшем такую заявку: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proofErr w:type="gramStart"/>
      <w:r w:rsidRPr="009D4E01">
        <w:rPr>
          <w:sz w:val="28"/>
          <w:szCs w:val="28"/>
        </w:rPr>
        <w:t xml:space="preserve">а) фирменное наименование (наименование), сведения об организационно-правовой форме, о месте нахождения, почтовый адрес (для </w:t>
      </w:r>
      <w:r w:rsidRPr="009D4E01">
        <w:rPr>
          <w:sz w:val="28"/>
          <w:szCs w:val="28"/>
        </w:rPr>
        <w:lastRenderedPageBreak/>
        <w:t>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proofErr w:type="gramStart"/>
      <w:r w:rsidRPr="009D4E01">
        <w:rPr>
          <w:sz w:val="28"/>
          <w:szCs w:val="28"/>
        </w:rPr>
        <w:t>б) полученную не ранее чем за шесть месяцев до даты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</w:t>
      </w:r>
      <w:proofErr w:type="gramEnd"/>
      <w:r w:rsidRPr="009D4E01">
        <w:rPr>
          <w:sz w:val="28"/>
          <w:szCs w:val="28"/>
        </w:rPr>
        <w:t xml:space="preserve"> </w:t>
      </w:r>
      <w:proofErr w:type="gramStart"/>
      <w:r w:rsidRPr="009D4E01">
        <w:rPr>
          <w:sz w:val="28"/>
          <w:szCs w:val="28"/>
        </w:rPr>
        <w:t>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  <w:proofErr w:type="gramEnd"/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в) 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г) копии учредительных документов заявителя (для юридических лиц);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д) 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е) 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Заявка, поданная на бумажном носителе, должна содержать опись представленных документов на участие в аукционе с указанием страниц. Все </w:t>
      </w:r>
      <w:r w:rsidRPr="009D4E01">
        <w:rPr>
          <w:sz w:val="28"/>
          <w:szCs w:val="28"/>
        </w:rPr>
        <w:lastRenderedPageBreak/>
        <w:t>листы заявки с описью представленных документов на участие в аукционе должны быть прошиты, пронумерованы и заверены подписью и печатью заявителя. Опись представленных документов оформляется в произвольной форме.</w:t>
      </w:r>
      <w:r w:rsidRPr="009D4E01">
        <w:rPr>
          <w:sz w:val="28"/>
          <w:szCs w:val="28"/>
        </w:rPr>
        <w:tab/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Порядок подачи и приема заявок на участие в аукционе: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Заявки принимаются секретарем по проведению торгов (конкурсов, аукционов) по продаже муниципального имущества по установленной форме в рабочие дни с 8 ч. 00 мин. до 16 ч. 00 мин. по адресу: Краснодарский край, Кореновский район, станица </w:t>
      </w:r>
      <w:r w:rsidR="00427B39" w:rsidRPr="009D4E01">
        <w:rPr>
          <w:sz w:val="28"/>
          <w:szCs w:val="28"/>
        </w:rPr>
        <w:t>Сергиевская</w:t>
      </w:r>
      <w:r w:rsidRPr="009D4E01">
        <w:rPr>
          <w:sz w:val="28"/>
          <w:szCs w:val="28"/>
        </w:rPr>
        <w:t xml:space="preserve">, улица </w:t>
      </w:r>
      <w:r w:rsidR="00427B39" w:rsidRPr="009D4E01">
        <w:rPr>
          <w:sz w:val="28"/>
          <w:szCs w:val="28"/>
        </w:rPr>
        <w:t>Айвазяна, 48</w:t>
      </w:r>
      <w:r w:rsidRPr="009D4E01">
        <w:rPr>
          <w:sz w:val="28"/>
          <w:szCs w:val="28"/>
        </w:rPr>
        <w:t>,.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Дата и</w:t>
      </w:r>
      <w:r w:rsidR="00427B39" w:rsidRPr="009D4E01">
        <w:rPr>
          <w:sz w:val="28"/>
          <w:szCs w:val="28"/>
        </w:rPr>
        <w:t xml:space="preserve"> время начала подачи заявок: «30</w:t>
      </w:r>
      <w:r w:rsidRPr="009D4E01">
        <w:rPr>
          <w:sz w:val="28"/>
          <w:szCs w:val="28"/>
        </w:rPr>
        <w:t>» июня 2</w:t>
      </w:r>
      <w:r w:rsidR="00427B39" w:rsidRPr="009D4E01">
        <w:rPr>
          <w:sz w:val="28"/>
          <w:szCs w:val="28"/>
        </w:rPr>
        <w:t>020</w:t>
      </w:r>
      <w:r w:rsidRPr="009D4E01">
        <w:rPr>
          <w:sz w:val="28"/>
          <w:szCs w:val="28"/>
        </w:rPr>
        <w:t xml:space="preserve"> г., 8 ч. 00 мин.  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Окончание подачи заявок  д</w:t>
      </w:r>
      <w:r w:rsidR="00302DDB" w:rsidRPr="009D4E01">
        <w:rPr>
          <w:sz w:val="28"/>
          <w:szCs w:val="28"/>
        </w:rPr>
        <w:t>о 16 ч. 00 мин.«25</w:t>
      </w:r>
      <w:r w:rsidR="00427B39" w:rsidRPr="009D4E01">
        <w:rPr>
          <w:sz w:val="28"/>
          <w:szCs w:val="28"/>
        </w:rPr>
        <w:t>» июля 2020</w:t>
      </w:r>
      <w:r w:rsidRPr="009D4E01">
        <w:rPr>
          <w:sz w:val="28"/>
          <w:szCs w:val="28"/>
        </w:rPr>
        <w:t xml:space="preserve"> года.</w:t>
      </w:r>
    </w:p>
    <w:p w:rsidR="0009389F" w:rsidRPr="009D4E01" w:rsidRDefault="0009389F" w:rsidP="009D4E01">
      <w:pPr>
        <w:ind w:firstLine="709"/>
        <w:jc w:val="both"/>
        <w:rPr>
          <w:rFonts w:eastAsia="Calibri"/>
          <w:sz w:val="28"/>
          <w:szCs w:val="28"/>
        </w:rPr>
      </w:pPr>
      <w:r w:rsidRPr="009D4E01">
        <w:rPr>
          <w:sz w:val="28"/>
          <w:szCs w:val="28"/>
        </w:rPr>
        <w:t>М</w:t>
      </w:r>
      <w:r w:rsidRPr="009D4E01">
        <w:rPr>
          <w:rFonts w:eastAsia="Calibri"/>
          <w:sz w:val="28"/>
          <w:szCs w:val="28"/>
        </w:rPr>
        <w:t>есто, дата и время начала рассмотрения заявок на участие в аукционе: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Рассмотрение поданных заявок на уч</w:t>
      </w:r>
      <w:r w:rsidR="00427B39" w:rsidRPr="009D4E01">
        <w:rPr>
          <w:sz w:val="28"/>
          <w:szCs w:val="28"/>
        </w:rPr>
        <w:t>астие в аукционе состоится</w:t>
      </w:r>
      <w:r w:rsidR="00DA0991">
        <w:rPr>
          <w:sz w:val="28"/>
          <w:szCs w:val="28"/>
        </w:rPr>
        <w:t xml:space="preserve"> </w:t>
      </w:r>
      <w:r w:rsidR="00DD6BFB">
        <w:rPr>
          <w:sz w:val="28"/>
          <w:szCs w:val="28"/>
        </w:rPr>
        <w:t>«28</w:t>
      </w:r>
      <w:r w:rsidR="00427B39" w:rsidRPr="009D4E01">
        <w:rPr>
          <w:sz w:val="28"/>
          <w:szCs w:val="28"/>
        </w:rPr>
        <w:t>» июля  2020</w:t>
      </w:r>
      <w:r w:rsidRPr="009D4E01">
        <w:rPr>
          <w:sz w:val="28"/>
          <w:szCs w:val="28"/>
        </w:rPr>
        <w:t xml:space="preserve"> г.  в  15 ч 00 мин. по  адресу:  Краснодарский  край, Кореновский район, станица </w:t>
      </w:r>
      <w:r w:rsidR="00427B39" w:rsidRPr="009D4E01">
        <w:rPr>
          <w:sz w:val="28"/>
          <w:szCs w:val="28"/>
        </w:rPr>
        <w:t>Сергиевская</w:t>
      </w:r>
      <w:r w:rsidRPr="009D4E01">
        <w:rPr>
          <w:sz w:val="28"/>
          <w:szCs w:val="28"/>
        </w:rPr>
        <w:t xml:space="preserve">, улица </w:t>
      </w:r>
      <w:r w:rsidR="00427B39" w:rsidRPr="009D4E01">
        <w:rPr>
          <w:sz w:val="28"/>
          <w:szCs w:val="28"/>
        </w:rPr>
        <w:t>Айвазяна, 48</w:t>
      </w:r>
      <w:r w:rsidRPr="009D4E01">
        <w:rPr>
          <w:sz w:val="28"/>
          <w:szCs w:val="28"/>
        </w:rPr>
        <w:t>.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Место, дата и время проведения аукциона: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Аукцион на право заключения договора купли-продажи имущества состоится по адресу: станица </w:t>
      </w:r>
      <w:r w:rsidR="00427B39" w:rsidRPr="009D4E01">
        <w:rPr>
          <w:sz w:val="28"/>
          <w:szCs w:val="28"/>
        </w:rPr>
        <w:t>Сергиевская</w:t>
      </w:r>
      <w:r w:rsidRPr="009D4E01">
        <w:rPr>
          <w:sz w:val="28"/>
          <w:szCs w:val="28"/>
        </w:rPr>
        <w:t xml:space="preserve">, улица </w:t>
      </w:r>
      <w:r w:rsidR="00427B39" w:rsidRPr="009D4E01">
        <w:rPr>
          <w:sz w:val="28"/>
          <w:szCs w:val="28"/>
        </w:rPr>
        <w:t>Айвазяна, 48</w:t>
      </w:r>
      <w:r w:rsidR="00995372">
        <w:rPr>
          <w:sz w:val="28"/>
          <w:szCs w:val="28"/>
        </w:rPr>
        <w:t>, актовый зал, «30</w:t>
      </w:r>
      <w:r w:rsidR="00427B39" w:rsidRPr="009D4E01">
        <w:rPr>
          <w:sz w:val="28"/>
          <w:szCs w:val="28"/>
        </w:rPr>
        <w:t>» июля 2020</w:t>
      </w:r>
      <w:r w:rsidRPr="009D4E01">
        <w:rPr>
          <w:sz w:val="28"/>
          <w:szCs w:val="28"/>
        </w:rPr>
        <w:t xml:space="preserve"> г. в 13 ч. 00 мин.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Требования к участникам аукциона: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При проведен</w:t>
      </w:r>
      <w:proofErr w:type="gramStart"/>
      <w:r w:rsidRPr="009D4E01">
        <w:rPr>
          <w:sz w:val="28"/>
          <w:szCs w:val="28"/>
        </w:rPr>
        <w:t>ии ау</w:t>
      </w:r>
      <w:proofErr w:type="gramEnd"/>
      <w:r w:rsidRPr="009D4E01">
        <w:rPr>
          <w:sz w:val="28"/>
          <w:szCs w:val="28"/>
        </w:rPr>
        <w:t>кциона на право заключения договора купли-продажи участник аукциона должен соответствовать требованиям, установленным законодательством Российской Федерации к таким участникам, в том числе: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- не проведение ликвидации участника аукциона - юридического лица 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- не приостановление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Победителем аукциона признается участник, предложивший наиболее высокую цену имущества.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Порядок и срок отзыва заявок на участие в аукционе: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Заявитель вправе отозвать заявку в любое время до установленных даты и времени начала рассмотрения заявок на участие в аукционе, то есть д</w:t>
      </w:r>
      <w:r w:rsidR="00DD6BFB">
        <w:rPr>
          <w:sz w:val="28"/>
          <w:szCs w:val="28"/>
        </w:rPr>
        <w:t>о  15 ч. 00 мин. «27</w:t>
      </w:r>
      <w:r w:rsidR="00263D27" w:rsidRPr="009D4E01">
        <w:rPr>
          <w:sz w:val="28"/>
          <w:szCs w:val="28"/>
        </w:rPr>
        <w:t>» июля 2020</w:t>
      </w:r>
      <w:r w:rsidRPr="009D4E01">
        <w:rPr>
          <w:sz w:val="28"/>
          <w:szCs w:val="28"/>
        </w:rPr>
        <w:t xml:space="preserve"> года.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Формы, порядок, даты начала и окончания предоставления участникам аукциона разъяснений положений документации об аукционе: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</w:t>
      </w:r>
      <w:proofErr w:type="gramStart"/>
      <w:r w:rsidRPr="009D4E01">
        <w:rPr>
          <w:sz w:val="28"/>
          <w:szCs w:val="28"/>
        </w:rPr>
        <w:t xml:space="preserve">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поступил к нему </w:t>
      </w:r>
      <w:r w:rsidRPr="009D4E01">
        <w:rPr>
          <w:sz w:val="28"/>
          <w:szCs w:val="28"/>
        </w:rPr>
        <w:lastRenderedPageBreak/>
        <w:t>не позднее, чем за три рабочих дня до даты окончания срока подачи заявок на у</w:t>
      </w:r>
      <w:r w:rsidR="00263D27" w:rsidRPr="009D4E01">
        <w:rPr>
          <w:sz w:val="28"/>
          <w:szCs w:val="28"/>
        </w:rPr>
        <w:t>частие в аукционе (не позднее 21 июля 2020</w:t>
      </w:r>
      <w:r w:rsidRPr="009D4E01">
        <w:rPr>
          <w:sz w:val="28"/>
          <w:szCs w:val="28"/>
        </w:rPr>
        <w:t xml:space="preserve"> года).</w:t>
      </w:r>
      <w:proofErr w:type="gramEnd"/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В течение одного дня </w:t>
      </w:r>
      <w:proofErr w:type="gramStart"/>
      <w:r w:rsidRPr="009D4E01">
        <w:rPr>
          <w:sz w:val="28"/>
          <w:szCs w:val="28"/>
        </w:rPr>
        <w:t>с даты направления</w:t>
      </w:r>
      <w:proofErr w:type="gramEnd"/>
      <w:r w:rsidRPr="009D4E01">
        <w:rPr>
          <w:sz w:val="28"/>
          <w:szCs w:val="28"/>
        </w:rPr>
        <w:t xml:space="preserve">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Проведение осмотра</w:t>
      </w:r>
      <w:r w:rsidR="00EB0F05">
        <w:rPr>
          <w:sz w:val="28"/>
          <w:szCs w:val="28"/>
        </w:rPr>
        <w:t xml:space="preserve"> </w:t>
      </w:r>
      <w:proofErr w:type="gramStart"/>
      <w:r w:rsidR="00EB0F05">
        <w:rPr>
          <w:sz w:val="28"/>
          <w:szCs w:val="28"/>
        </w:rPr>
        <w:t>не</w:t>
      </w:r>
      <w:r w:rsidRPr="009D4E01">
        <w:rPr>
          <w:sz w:val="28"/>
          <w:szCs w:val="28"/>
        </w:rPr>
        <w:t xml:space="preserve"> движимого</w:t>
      </w:r>
      <w:proofErr w:type="gramEnd"/>
      <w:r w:rsidRPr="009D4E01">
        <w:rPr>
          <w:sz w:val="28"/>
          <w:szCs w:val="28"/>
        </w:rPr>
        <w:t xml:space="preserve"> имущества: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Осмотр </w:t>
      </w:r>
      <w:proofErr w:type="gramStart"/>
      <w:r w:rsidR="00EB0F05">
        <w:rPr>
          <w:sz w:val="28"/>
          <w:szCs w:val="28"/>
        </w:rPr>
        <w:t xml:space="preserve">не </w:t>
      </w:r>
      <w:r w:rsidRPr="009D4E01">
        <w:rPr>
          <w:sz w:val="28"/>
          <w:szCs w:val="28"/>
        </w:rPr>
        <w:t>движимого</w:t>
      </w:r>
      <w:proofErr w:type="gramEnd"/>
      <w:r w:rsidRPr="009D4E01">
        <w:rPr>
          <w:sz w:val="28"/>
          <w:szCs w:val="28"/>
        </w:rPr>
        <w:t xml:space="preserve"> имущества претендентами может осуществляться в любое время в течение периода приема заявок.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Срок, в течение которого победитель аукциона должен подписать проект договора: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Победитель аукциона должен подписать проект договора купли-продажи в течение пяти рабочих дней </w:t>
      </w:r>
      <w:proofErr w:type="gramStart"/>
      <w:r w:rsidRPr="009D4E01">
        <w:rPr>
          <w:sz w:val="28"/>
          <w:szCs w:val="28"/>
        </w:rPr>
        <w:t>с даты подведения</w:t>
      </w:r>
      <w:proofErr w:type="gramEnd"/>
      <w:r w:rsidRPr="009D4E01">
        <w:rPr>
          <w:sz w:val="28"/>
          <w:szCs w:val="28"/>
        </w:rPr>
        <w:t xml:space="preserve"> итогов аукциона.</w:t>
      </w:r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Форма, сроки и порядок оплаты по договору купли-продажи:</w:t>
      </w:r>
    </w:p>
    <w:p w:rsidR="005D10C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Оплата, определенная по итогам проведенного аукциона, за вычетом внесенного задатка, перечисляется победителем аукциона в течени</w:t>
      </w:r>
      <w:proofErr w:type="gramStart"/>
      <w:r w:rsidRPr="009D4E01">
        <w:rPr>
          <w:sz w:val="28"/>
          <w:szCs w:val="28"/>
        </w:rPr>
        <w:t>и</w:t>
      </w:r>
      <w:proofErr w:type="gramEnd"/>
      <w:r w:rsidRPr="009D4E01">
        <w:rPr>
          <w:sz w:val="28"/>
          <w:szCs w:val="28"/>
        </w:rPr>
        <w:t xml:space="preserve"> 10 рабочих дней со дня заключения договора купли-продажи. Денежные средства в счет оплаты приватизируемого имущества подлежат перечислению победителем аукциона в бюджет </w:t>
      </w:r>
      <w:r w:rsidR="005D10CF" w:rsidRPr="009D4E01">
        <w:rPr>
          <w:sz w:val="28"/>
          <w:szCs w:val="28"/>
        </w:rPr>
        <w:t>Сергиевского</w:t>
      </w:r>
      <w:r w:rsidRPr="009D4E01">
        <w:rPr>
          <w:sz w:val="28"/>
          <w:szCs w:val="28"/>
        </w:rPr>
        <w:t xml:space="preserve"> сельского поселения Кореновского района по следующим реквизитам:  по следующим реквизитам: получатель </w:t>
      </w:r>
      <w:r w:rsidR="005D10CF" w:rsidRPr="009D4E01">
        <w:rPr>
          <w:sz w:val="28"/>
          <w:szCs w:val="28"/>
        </w:rPr>
        <w:t xml:space="preserve">УФК  по Краснодарскому краю (Администрация  Сергиевского сельского поселения  Кореновского района) ИНН 2335063694 КПП 233501001 ОКТМО 03621428 лицевой счет: 04183006890 Банк: Южное ГУ Банка России  г. Краснодар БИК 040349001 </w:t>
      </w:r>
      <w:proofErr w:type="gramStart"/>
      <w:r w:rsidR="005D10CF" w:rsidRPr="009D4E01">
        <w:rPr>
          <w:sz w:val="28"/>
          <w:szCs w:val="28"/>
        </w:rPr>
        <w:t>р</w:t>
      </w:r>
      <w:proofErr w:type="gramEnd"/>
      <w:r w:rsidR="005D10CF" w:rsidRPr="009D4E01">
        <w:rPr>
          <w:sz w:val="28"/>
          <w:szCs w:val="28"/>
        </w:rPr>
        <w:t xml:space="preserve">\сч.40101810300000010013 КБК 992 11402053100000410 (Доходы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средств. </w:t>
      </w:r>
      <w:proofErr w:type="gramStart"/>
      <w:r w:rsidR="005D10CF" w:rsidRPr="009D4E01">
        <w:rPr>
          <w:sz w:val="28"/>
          <w:szCs w:val="28"/>
        </w:rPr>
        <w:t>КБК 992 11406025100000430 (Доходы от продажи земельных участков, находящихся в собственности сельских поселений</w:t>
      </w:r>
      <w:r w:rsidR="00ED00DC">
        <w:rPr>
          <w:sz w:val="28"/>
          <w:szCs w:val="28"/>
        </w:rPr>
        <w:t xml:space="preserve"> (з</w:t>
      </w:r>
      <w:r w:rsidR="005D10CF" w:rsidRPr="009D4E01">
        <w:rPr>
          <w:sz w:val="28"/>
          <w:szCs w:val="28"/>
        </w:rPr>
        <w:t>а исключением земельных участков муниципальных, бюджетных и автономных учреждений).</w:t>
      </w:r>
      <w:proofErr w:type="gramEnd"/>
    </w:p>
    <w:p w:rsidR="0009389F" w:rsidRPr="009D4E01" w:rsidRDefault="0009389F" w:rsidP="009D4E01">
      <w:pPr>
        <w:ind w:firstLine="709"/>
        <w:jc w:val="both"/>
        <w:rPr>
          <w:sz w:val="28"/>
          <w:szCs w:val="28"/>
        </w:rPr>
      </w:pPr>
      <w:r w:rsidRPr="009D4E01">
        <w:rPr>
          <w:sz w:val="28"/>
          <w:szCs w:val="28"/>
        </w:rPr>
        <w:t>Сообщение о проведен</w:t>
      </w:r>
      <w:proofErr w:type="gramStart"/>
      <w:r w:rsidRPr="009D4E01">
        <w:rPr>
          <w:sz w:val="28"/>
          <w:szCs w:val="28"/>
        </w:rPr>
        <w:t>ии ау</w:t>
      </w:r>
      <w:proofErr w:type="gramEnd"/>
      <w:r w:rsidRPr="009D4E01">
        <w:rPr>
          <w:sz w:val="28"/>
          <w:szCs w:val="28"/>
        </w:rPr>
        <w:t xml:space="preserve">кциона подлежит опубликованию на официальном сайте Администрации </w:t>
      </w:r>
      <w:r w:rsidR="00263D27" w:rsidRPr="009D4E01">
        <w:rPr>
          <w:sz w:val="28"/>
          <w:szCs w:val="28"/>
        </w:rPr>
        <w:t>Сергиевского</w:t>
      </w:r>
      <w:r w:rsidRPr="009D4E01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«Интернет»: </w:t>
      </w:r>
      <w:r w:rsidR="00263D27" w:rsidRPr="009D4E01">
        <w:rPr>
          <w:sz w:val="28"/>
          <w:szCs w:val="28"/>
        </w:rPr>
        <w:t>sergievka.ru</w:t>
      </w:r>
      <w:r w:rsidRPr="009D4E01">
        <w:rPr>
          <w:sz w:val="28"/>
          <w:szCs w:val="28"/>
        </w:rPr>
        <w:t xml:space="preserve"> и официальном сайте Российской Федерации в сети «Интернет» для размещения информации о проведении торгов: www.torgi.gov.ru/.</w:t>
      </w:r>
    </w:p>
    <w:p w:rsidR="00636B7D" w:rsidRPr="009D4E01" w:rsidRDefault="00636B7D" w:rsidP="00ED00DC">
      <w:pPr>
        <w:jc w:val="both"/>
        <w:rPr>
          <w:sz w:val="28"/>
          <w:szCs w:val="28"/>
        </w:rPr>
      </w:pPr>
    </w:p>
    <w:p w:rsidR="00DA0991" w:rsidRDefault="00DA0991" w:rsidP="009D4E01">
      <w:pPr>
        <w:ind w:firstLine="709"/>
        <w:jc w:val="both"/>
        <w:rPr>
          <w:sz w:val="28"/>
          <w:szCs w:val="28"/>
        </w:rPr>
      </w:pPr>
    </w:p>
    <w:p w:rsidR="00636B7D" w:rsidRPr="009D4E01" w:rsidRDefault="00636B7D" w:rsidP="00DA0991">
      <w:pPr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Глава </w:t>
      </w:r>
      <w:r w:rsidR="00263D27" w:rsidRPr="009D4E01">
        <w:rPr>
          <w:sz w:val="28"/>
          <w:szCs w:val="28"/>
        </w:rPr>
        <w:t>Сергиевского</w:t>
      </w:r>
    </w:p>
    <w:p w:rsidR="00636B7D" w:rsidRPr="009D4E01" w:rsidRDefault="00636B7D" w:rsidP="00DA0991">
      <w:pPr>
        <w:jc w:val="both"/>
        <w:rPr>
          <w:sz w:val="28"/>
          <w:szCs w:val="28"/>
        </w:rPr>
      </w:pPr>
      <w:r w:rsidRPr="009D4E01">
        <w:rPr>
          <w:sz w:val="28"/>
          <w:szCs w:val="28"/>
        </w:rPr>
        <w:t>сельского поселения</w:t>
      </w:r>
    </w:p>
    <w:p w:rsidR="005F5404" w:rsidRPr="00ED00DC" w:rsidRDefault="00636B7D" w:rsidP="00ED00DC">
      <w:pPr>
        <w:jc w:val="both"/>
        <w:rPr>
          <w:sz w:val="28"/>
          <w:szCs w:val="28"/>
        </w:rPr>
      </w:pPr>
      <w:r w:rsidRPr="009D4E01">
        <w:rPr>
          <w:sz w:val="28"/>
          <w:szCs w:val="28"/>
        </w:rPr>
        <w:t xml:space="preserve">Кореновского района                                                                 </w:t>
      </w:r>
      <w:r w:rsidR="00ED00DC">
        <w:rPr>
          <w:sz w:val="28"/>
          <w:szCs w:val="28"/>
        </w:rPr>
        <w:t>А.П. Мозговой</w:t>
      </w:r>
    </w:p>
    <w:sectPr w:rsidR="005F5404" w:rsidRPr="00ED00DC" w:rsidSect="00D21691">
      <w:headerReference w:type="default" r:id="rId12"/>
      <w:pgSz w:w="11906" w:h="16838"/>
      <w:pgMar w:top="45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67" w:rsidRDefault="00E91667" w:rsidP="00B74E91">
      <w:r>
        <w:separator/>
      </w:r>
    </w:p>
  </w:endnote>
  <w:endnote w:type="continuationSeparator" w:id="0">
    <w:p w:rsidR="00E91667" w:rsidRDefault="00E91667" w:rsidP="00B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67" w:rsidRDefault="00E91667" w:rsidP="00B74E91">
      <w:r>
        <w:separator/>
      </w:r>
    </w:p>
  </w:footnote>
  <w:footnote w:type="continuationSeparator" w:id="0">
    <w:p w:rsidR="00E91667" w:rsidRDefault="00E91667" w:rsidP="00B7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1942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D10CF" w:rsidRPr="004422AB" w:rsidRDefault="00A34645" w:rsidP="005B170E">
        <w:pPr>
          <w:pStyle w:val="ab"/>
          <w:jc w:val="center"/>
          <w:rPr>
            <w:color w:val="FFFFFF" w:themeColor="background1"/>
            <w:sz w:val="28"/>
            <w:szCs w:val="28"/>
          </w:rPr>
        </w:pPr>
        <w:r w:rsidRPr="004422AB">
          <w:rPr>
            <w:color w:val="FFFFFF" w:themeColor="background1"/>
            <w:sz w:val="28"/>
            <w:szCs w:val="28"/>
          </w:rPr>
          <w:fldChar w:fldCharType="begin"/>
        </w:r>
        <w:r w:rsidR="005D10CF" w:rsidRPr="004422AB">
          <w:rPr>
            <w:color w:val="FFFFFF" w:themeColor="background1"/>
            <w:sz w:val="28"/>
            <w:szCs w:val="28"/>
          </w:rPr>
          <w:instrText>PAGE   \* MERGEFORMAT</w:instrText>
        </w:r>
        <w:r w:rsidRPr="004422AB">
          <w:rPr>
            <w:color w:val="FFFFFF" w:themeColor="background1"/>
            <w:sz w:val="28"/>
            <w:szCs w:val="28"/>
          </w:rPr>
          <w:fldChar w:fldCharType="separate"/>
        </w:r>
        <w:r w:rsidR="00EB0F05">
          <w:rPr>
            <w:noProof/>
            <w:color w:val="FFFFFF" w:themeColor="background1"/>
            <w:sz w:val="28"/>
            <w:szCs w:val="28"/>
          </w:rPr>
          <w:t>19</w:t>
        </w:r>
        <w:r w:rsidRPr="004422AB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40A66"/>
    <w:multiLevelType w:val="multilevel"/>
    <w:tmpl w:val="142E7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E887497"/>
    <w:multiLevelType w:val="hybridMultilevel"/>
    <w:tmpl w:val="15302FC4"/>
    <w:lvl w:ilvl="0" w:tplc="6262A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E1152"/>
    <w:rsid w:val="000350DB"/>
    <w:rsid w:val="00042F45"/>
    <w:rsid w:val="00052B4C"/>
    <w:rsid w:val="00063130"/>
    <w:rsid w:val="00077491"/>
    <w:rsid w:val="0009389F"/>
    <w:rsid w:val="00095C4C"/>
    <w:rsid w:val="000D3AB2"/>
    <w:rsid w:val="000F43A1"/>
    <w:rsid w:val="000F60A1"/>
    <w:rsid w:val="000F7536"/>
    <w:rsid w:val="001008FC"/>
    <w:rsid w:val="00105C8D"/>
    <w:rsid w:val="001105F2"/>
    <w:rsid w:val="00112BC5"/>
    <w:rsid w:val="00164A6E"/>
    <w:rsid w:val="00173D83"/>
    <w:rsid w:val="001B3936"/>
    <w:rsid w:val="001E1152"/>
    <w:rsid w:val="001E29E5"/>
    <w:rsid w:val="00202CA1"/>
    <w:rsid w:val="002210C6"/>
    <w:rsid w:val="00263D27"/>
    <w:rsid w:val="00280132"/>
    <w:rsid w:val="00284C31"/>
    <w:rsid w:val="00295558"/>
    <w:rsid w:val="002A3D49"/>
    <w:rsid w:val="002A6F35"/>
    <w:rsid w:val="002C3E31"/>
    <w:rsid w:val="002C4467"/>
    <w:rsid w:val="002C555B"/>
    <w:rsid w:val="002D6A95"/>
    <w:rsid w:val="002F2FF0"/>
    <w:rsid w:val="00302DDB"/>
    <w:rsid w:val="003071D3"/>
    <w:rsid w:val="00315582"/>
    <w:rsid w:val="00362EA8"/>
    <w:rsid w:val="00371E40"/>
    <w:rsid w:val="0038112F"/>
    <w:rsid w:val="00383E53"/>
    <w:rsid w:val="00395A32"/>
    <w:rsid w:val="003A4E31"/>
    <w:rsid w:val="003C4B27"/>
    <w:rsid w:val="003F54E6"/>
    <w:rsid w:val="00425C32"/>
    <w:rsid w:val="00427B39"/>
    <w:rsid w:val="00434A0C"/>
    <w:rsid w:val="00435CAA"/>
    <w:rsid w:val="004422AB"/>
    <w:rsid w:val="00450561"/>
    <w:rsid w:val="00454FB5"/>
    <w:rsid w:val="00457F87"/>
    <w:rsid w:val="00467FEB"/>
    <w:rsid w:val="00474FAD"/>
    <w:rsid w:val="004A4D9B"/>
    <w:rsid w:val="004A6B29"/>
    <w:rsid w:val="004E1684"/>
    <w:rsid w:val="004E74FD"/>
    <w:rsid w:val="004F19B4"/>
    <w:rsid w:val="00501656"/>
    <w:rsid w:val="005271C9"/>
    <w:rsid w:val="00543A04"/>
    <w:rsid w:val="00546E54"/>
    <w:rsid w:val="005633BF"/>
    <w:rsid w:val="00570B78"/>
    <w:rsid w:val="00572410"/>
    <w:rsid w:val="00580DE6"/>
    <w:rsid w:val="00581B60"/>
    <w:rsid w:val="00584301"/>
    <w:rsid w:val="005859E9"/>
    <w:rsid w:val="00597DD0"/>
    <w:rsid w:val="005A73EC"/>
    <w:rsid w:val="005B170E"/>
    <w:rsid w:val="005B2C60"/>
    <w:rsid w:val="005B2D1C"/>
    <w:rsid w:val="005D10CF"/>
    <w:rsid w:val="005D4D5F"/>
    <w:rsid w:val="005E3AFD"/>
    <w:rsid w:val="005E47B6"/>
    <w:rsid w:val="005E4856"/>
    <w:rsid w:val="005F5404"/>
    <w:rsid w:val="005F762E"/>
    <w:rsid w:val="00601150"/>
    <w:rsid w:val="0061156D"/>
    <w:rsid w:val="00614C7B"/>
    <w:rsid w:val="00617F8C"/>
    <w:rsid w:val="00624A28"/>
    <w:rsid w:val="00636B7D"/>
    <w:rsid w:val="00652CE3"/>
    <w:rsid w:val="006569D3"/>
    <w:rsid w:val="0066567C"/>
    <w:rsid w:val="0067673D"/>
    <w:rsid w:val="00676D6D"/>
    <w:rsid w:val="00677BC3"/>
    <w:rsid w:val="00683F8D"/>
    <w:rsid w:val="006902F2"/>
    <w:rsid w:val="006906DA"/>
    <w:rsid w:val="006931E1"/>
    <w:rsid w:val="00695BAC"/>
    <w:rsid w:val="006B0A0B"/>
    <w:rsid w:val="006C692B"/>
    <w:rsid w:val="006E45E5"/>
    <w:rsid w:val="006E7068"/>
    <w:rsid w:val="006F2D87"/>
    <w:rsid w:val="00704EF7"/>
    <w:rsid w:val="007050BA"/>
    <w:rsid w:val="00706434"/>
    <w:rsid w:val="00707510"/>
    <w:rsid w:val="00712514"/>
    <w:rsid w:val="0072356B"/>
    <w:rsid w:val="00733020"/>
    <w:rsid w:val="00747D45"/>
    <w:rsid w:val="00754883"/>
    <w:rsid w:val="007615F3"/>
    <w:rsid w:val="00761C69"/>
    <w:rsid w:val="00765814"/>
    <w:rsid w:val="007875DC"/>
    <w:rsid w:val="00791BC3"/>
    <w:rsid w:val="007A13AF"/>
    <w:rsid w:val="007C1F57"/>
    <w:rsid w:val="007C5B70"/>
    <w:rsid w:val="007D5EF8"/>
    <w:rsid w:val="007D6CAC"/>
    <w:rsid w:val="007E22F4"/>
    <w:rsid w:val="008173C8"/>
    <w:rsid w:val="008265FE"/>
    <w:rsid w:val="00875139"/>
    <w:rsid w:val="00876890"/>
    <w:rsid w:val="00877FAE"/>
    <w:rsid w:val="0088026E"/>
    <w:rsid w:val="008A4D7F"/>
    <w:rsid w:val="008A567E"/>
    <w:rsid w:val="008E202D"/>
    <w:rsid w:val="009151A8"/>
    <w:rsid w:val="00930065"/>
    <w:rsid w:val="009344A6"/>
    <w:rsid w:val="00966390"/>
    <w:rsid w:val="00995372"/>
    <w:rsid w:val="009D02C5"/>
    <w:rsid w:val="009D4E01"/>
    <w:rsid w:val="009E60C9"/>
    <w:rsid w:val="009F0FA0"/>
    <w:rsid w:val="00A159FC"/>
    <w:rsid w:val="00A305B3"/>
    <w:rsid w:val="00A344E7"/>
    <w:rsid w:val="00A34645"/>
    <w:rsid w:val="00A36F0A"/>
    <w:rsid w:val="00A475E9"/>
    <w:rsid w:val="00A56B7A"/>
    <w:rsid w:val="00A6241E"/>
    <w:rsid w:val="00A64BD0"/>
    <w:rsid w:val="00A7624A"/>
    <w:rsid w:val="00A77684"/>
    <w:rsid w:val="00AB385E"/>
    <w:rsid w:val="00AB387B"/>
    <w:rsid w:val="00AC0F02"/>
    <w:rsid w:val="00AC729A"/>
    <w:rsid w:val="00AE279A"/>
    <w:rsid w:val="00AF1677"/>
    <w:rsid w:val="00AF6FE9"/>
    <w:rsid w:val="00B23F7D"/>
    <w:rsid w:val="00B27652"/>
    <w:rsid w:val="00B33C5B"/>
    <w:rsid w:val="00B34457"/>
    <w:rsid w:val="00B467EE"/>
    <w:rsid w:val="00B61D4C"/>
    <w:rsid w:val="00B66DAF"/>
    <w:rsid w:val="00B74E91"/>
    <w:rsid w:val="00B76EB7"/>
    <w:rsid w:val="00B95237"/>
    <w:rsid w:val="00BA009A"/>
    <w:rsid w:val="00BA1E17"/>
    <w:rsid w:val="00BA7A33"/>
    <w:rsid w:val="00BC04E9"/>
    <w:rsid w:val="00BC3647"/>
    <w:rsid w:val="00BD3693"/>
    <w:rsid w:val="00BD4B37"/>
    <w:rsid w:val="00BD5447"/>
    <w:rsid w:val="00BE4A60"/>
    <w:rsid w:val="00BE5DC8"/>
    <w:rsid w:val="00C00505"/>
    <w:rsid w:val="00C06146"/>
    <w:rsid w:val="00C31C2B"/>
    <w:rsid w:val="00C35F68"/>
    <w:rsid w:val="00C44F21"/>
    <w:rsid w:val="00C45F40"/>
    <w:rsid w:val="00C46ADB"/>
    <w:rsid w:val="00C55739"/>
    <w:rsid w:val="00C55C46"/>
    <w:rsid w:val="00C579D6"/>
    <w:rsid w:val="00C70773"/>
    <w:rsid w:val="00C707C7"/>
    <w:rsid w:val="00C76515"/>
    <w:rsid w:val="00C84C53"/>
    <w:rsid w:val="00C914F2"/>
    <w:rsid w:val="00C95512"/>
    <w:rsid w:val="00CA6C87"/>
    <w:rsid w:val="00CC5845"/>
    <w:rsid w:val="00CC7914"/>
    <w:rsid w:val="00CD2500"/>
    <w:rsid w:val="00CF087E"/>
    <w:rsid w:val="00D11100"/>
    <w:rsid w:val="00D16D9C"/>
    <w:rsid w:val="00D21691"/>
    <w:rsid w:val="00D325A9"/>
    <w:rsid w:val="00D3269C"/>
    <w:rsid w:val="00D32D67"/>
    <w:rsid w:val="00D35DA5"/>
    <w:rsid w:val="00D41B21"/>
    <w:rsid w:val="00D56C51"/>
    <w:rsid w:val="00D61210"/>
    <w:rsid w:val="00D61FF0"/>
    <w:rsid w:val="00D62573"/>
    <w:rsid w:val="00D74E89"/>
    <w:rsid w:val="00D77B33"/>
    <w:rsid w:val="00D8024A"/>
    <w:rsid w:val="00D805F5"/>
    <w:rsid w:val="00D9217F"/>
    <w:rsid w:val="00D95DC7"/>
    <w:rsid w:val="00DA0991"/>
    <w:rsid w:val="00DC7C70"/>
    <w:rsid w:val="00DD5F49"/>
    <w:rsid w:val="00DD6BFB"/>
    <w:rsid w:val="00E027FC"/>
    <w:rsid w:val="00E42C73"/>
    <w:rsid w:val="00E50319"/>
    <w:rsid w:val="00E5335D"/>
    <w:rsid w:val="00E55551"/>
    <w:rsid w:val="00E575C4"/>
    <w:rsid w:val="00E60BD7"/>
    <w:rsid w:val="00E630BD"/>
    <w:rsid w:val="00E76972"/>
    <w:rsid w:val="00E819D2"/>
    <w:rsid w:val="00E847CA"/>
    <w:rsid w:val="00E85FE1"/>
    <w:rsid w:val="00E86A08"/>
    <w:rsid w:val="00E8790E"/>
    <w:rsid w:val="00E91667"/>
    <w:rsid w:val="00EB0F05"/>
    <w:rsid w:val="00EB1F38"/>
    <w:rsid w:val="00EC6D2B"/>
    <w:rsid w:val="00ED00DC"/>
    <w:rsid w:val="00EE3F67"/>
    <w:rsid w:val="00EE6847"/>
    <w:rsid w:val="00EF6BED"/>
    <w:rsid w:val="00F0029A"/>
    <w:rsid w:val="00F0120D"/>
    <w:rsid w:val="00F40288"/>
    <w:rsid w:val="00F520D1"/>
    <w:rsid w:val="00F573E4"/>
    <w:rsid w:val="00F6133C"/>
    <w:rsid w:val="00F638AB"/>
    <w:rsid w:val="00F642AB"/>
    <w:rsid w:val="00F760A5"/>
    <w:rsid w:val="00F77BFF"/>
    <w:rsid w:val="00F8074C"/>
    <w:rsid w:val="00F80FD5"/>
    <w:rsid w:val="00F85DDE"/>
    <w:rsid w:val="00FA11D6"/>
    <w:rsid w:val="00FA5FFA"/>
    <w:rsid w:val="00FC28F7"/>
    <w:rsid w:val="00FE6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35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64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0FD5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80FD5"/>
    <w:pPr>
      <w:keepNext/>
      <w:widowControl w:val="0"/>
      <w:numPr>
        <w:ilvl w:val="2"/>
        <w:numId w:val="1"/>
      </w:numPr>
      <w:ind w:left="0" w:right="-1" w:firstLine="0"/>
      <w:jc w:val="both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F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80FD5"/>
  </w:style>
  <w:style w:type="character" w:customStyle="1" w:styleId="WW-Absatz-Standardschriftart">
    <w:name w:val="WW-Absatz-Standardschriftart"/>
    <w:rsid w:val="00F80FD5"/>
  </w:style>
  <w:style w:type="character" w:customStyle="1" w:styleId="WW-Absatz-Standardschriftart1">
    <w:name w:val="WW-Absatz-Standardschriftart1"/>
    <w:rsid w:val="00F80FD5"/>
  </w:style>
  <w:style w:type="character" w:customStyle="1" w:styleId="WW-Absatz-Standardschriftart11">
    <w:name w:val="WW-Absatz-Standardschriftart11"/>
    <w:rsid w:val="00F80FD5"/>
  </w:style>
  <w:style w:type="character" w:customStyle="1" w:styleId="WW-Absatz-Standardschriftart111">
    <w:name w:val="WW-Absatz-Standardschriftart111"/>
    <w:rsid w:val="00F80FD5"/>
  </w:style>
  <w:style w:type="character" w:customStyle="1" w:styleId="WW-Absatz-Standardschriftart1111">
    <w:name w:val="WW-Absatz-Standardschriftart1111"/>
    <w:rsid w:val="00F80FD5"/>
  </w:style>
  <w:style w:type="character" w:customStyle="1" w:styleId="WW-Absatz-Standardschriftart11111">
    <w:name w:val="WW-Absatz-Standardschriftart11111"/>
    <w:rsid w:val="00F80FD5"/>
  </w:style>
  <w:style w:type="character" w:customStyle="1" w:styleId="WW-Absatz-Standardschriftart111111">
    <w:name w:val="WW-Absatz-Standardschriftart111111"/>
    <w:rsid w:val="00F80FD5"/>
  </w:style>
  <w:style w:type="character" w:customStyle="1" w:styleId="WW-Absatz-Standardschriftart1111111">
    <w:name w:val="WW-Absatz-Standardschriftart1111111"/>
    <w:rsid w:val="00F80FD5"/>
  </w:style>
  <w:style w:type="character" w:customStyle="1" w:styleId="WW-Absatz-Standardschriftart11111111">
    <w:name w:val="WW-Absatz-Standardschriftart11111111"/>
    <w:rsid w:val="00F80FD5"/>
  </w:style>
  <w:style w:type="character" w:customStyle="1" w:styleId="WW-Absatz-Standardschriftart111111111">
    <w:name w:val="WW-Absatz-Standardschriftart111111111"/>
    <w:rsid w:val="00F80FD5"/>
  </w:style>
  <w:style w:type="character" w:customStyle="1" w:styleId="WW8Num2z0">
    <w:name w:val="WW8Num2z0"/>
    <w:rsid w:val="00F80FD5"/>
    <w:rPr>
      <w:rFonts w:ascii="Times New Roman" w:hAnsi="Times New Roman" w:cs="Times New Roman"/>
    </w:rPr>
  </w:style>
  <w:style w:type="character" w:customStyle="1" w:styleId="WW8Num3z0">
    <w:name w:val="WW8Num3z0"/>
    <w:rsid w:val="00F80FD5"/>
    <w:rPr>
      <w:color w:val="000000"/>
      <w:sz w:val="28"/>
    </w:rPr>
  </w:style>
  <w:style w:type="character" w:customStyle="1" w:styleId="WW-Absatz-Standardschriftart1111111111">
    <w:name w:val="WW-Absatz-Standardschriftart1111111111"/>
    <w:rsid w:val="00F80FD5"/>
  </w:style>
  <w:style w:type="character" w:customStyle="1" w:styleId="WW-Absatz-Standardschriftart11111111111">
    <w:name w:val="WW-Absatz-Standardschriftart11111111111"/>
    <w:rsid w:val="00F80FD5"/>
  </w:style>
  <w:style w:type="character" w:customStyle="1" w:styleId="WW-Absatz-Standardschriftart111111111111">
    <w:name w:val="WW-Absatz-Standardschriftart111111111111"/>
    <w:rsid w:val="00F80FD5"/>
  </w:style>
  <w:style w:type="character" w:customStyle="1" w:styleId="WW-Absatz-Standardschriftart1111111111111">
    <w:name w:val="WW-Absatz-Standardschriftart1111111111111"/>
    <w:rsid w:val="00F80FD5"/>
  </w:style>
  <w:style w:type="character" w:customStyle="1" w:styleId="WW-Absatz-Standardschriftart11111111111111">
    <w:name w:val="WW-Absatz-Standardschriftart11111111111111"/>
    <w:rsid w:val="00F80FD5"/>
  </w:style>
  <w:style w:type="character" w:customStyle="1" w:styleId="WW-Absatz-Standardschriftart111111111111111">
    <w:name w:val="WW-Absatz-Standardschriftart111111111111111"/>
    <w:rsid w:val="00F80FD5"/>
  </w:style>
  <w:style w:type="character" w:customStyle="1" w:styleId="WW-Absatz-Standardschriftart1111111111111111">
    <w:name w:val="WW-Absatz-Standardschriftart1111111111111111"/>
    <w:rsid w:val="00F80FD5"/>
  </w:style>
  <w:style w:type="character" w:customStyle="1" w:styleId="WW-Absatz-Standardschriftart11111111111111111">
    <w:name w:val="WW-Absatz-Standardschriftart11111111111111111"/>
    <w:rsid w:val="00F80FD5"/>
  </w:style>
  <w:style w:type="character" w:customStyle="1" w:styleId="WW-Absatz-Standardschriftart111111111111111111">
    <w:name w:val="WW-Absatz-Standardschriftart111111111111111111"/>
    <w:rsid w:val="00F80FD5"/>
  </w:style>
  <w:style w:type="character" w:customStyle="1" w:styleId="WW-Absatz-Standardschriftart1111111111111111111">
    <w:name w:val="WW-Absatz-Standardschriftart1111111111111111111"/>
    <w:rsid w:val="00F80FD5"/>
  </w:style>
  <w:style w:type="character" w:customStyle="1" w:styleId="WW-Absatz-Standardschriftart11111111111111111111">
    <w:name w:val="WW-Absatz-Standardschriftart11111111111111111111"/>
    <w:rsid w:val="00F80FD5"/>
  </w:style>
  <w:style w:type="character" w:customStyle="1" w:styleId="WW8Num1z0">
    <w:name w:val="WW8Num1z0"/>
    <w:rsid w:val="00F80FD5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F80FD5"/>
  </w:style>
  <w:style w:type="character" w:customStyle="1" w:styleId="WW-Absatz-Standardschriftart1111111111111111111111">
    <w:name w:val="WW-Absatz-Standardschriftart1111111111111111111111"/>
    <w:rsid w:val="00F80FD5"/>
  </w:style>
  <w:style w:type="character" w:customStyle="1" w:styleId="WW-Absatz-Standardschriftart11111111111111111111111">
    <w:name w:val="WW-Absatz-Standardschriftart11111111111111111111111"/>
    <w:rsid w:val="00F80FD5"/>
  </w:style>
  <w:style w:type="character" w:customStyle="1" w:styleId="WW-Absatz-Standardschriftart111111111111111111111111">
    <w:name w:val="WW-Absatz-Standardschriftart111111111111111111111111"/>
    <w:rsid w:val="00F80FD5"/>
  </w:style>
  <w:style w:type="character" w:customStyle="1" w:styleId="WW-Absatz-Standardschriftart1111111111111111111111111">
    <w:name w:val="WW-Absatz-Standardschriftart1111111111111111111111111"/>
    <w:rsid w:val="00F80FD5"/>
  </w:style>
  <w:style w:type="character" w:customStyle="1" w:styleId="WW-Absatz-Standardschriftart11111111111111111111111111">
    <w:name w:val="WW-Absatz-Standardschriftart11111111111111111111111111"/>
    <w:rsid w:val="00F80FD5"/>
  </w:style>
  <w:style w:type="character" w:customStyle="1" w:styleId="WW-Absatz-Standardschriftart111111111111111111111111111">
    <w:name w:val="WW-Absatz-Standardschriftart111111111111111111111111111"/>
    <w:rsid w:val="00F80FD5"/>
  </w:style>
  <w:style w:type="character" w:customStyle="1" w:styleId="WW-Absatz-Standardschriftart1111111111111111111111111111">
    <w:name w:val="WW-Absatz-Standardschriftart1111111111111111111111111111"/>
    <w:rsid w:val="00F80FD5"/>
  </w:style>
  <w:style w:type="character" w:customStyle="1" w:styleId="WW-Absatz-Standardschriftart11111111111111111111111111111">
    <w:name w:val="WW-Absatz-Standardschriftart11111111111111111111111111111"/>
    <w:rsid w:val="00F80FD5"/>
  </w:style>
  <w:style w:type="character" w:customStyle="1" w:styleId="WW-Absatz-Standardschriftart111111111111111111111111111111">
    <w:name w:val="WW-Absatz-Standardschriftart111111111111111111111111111111"/>
    <w:rsid w:val="00F80FD5"/>
  </w:style>
  <w:style w:type="character" w:customStyle="1" w:styleId="WW-Absatz-Standardschriftart1111111111111111111111111111111">
    <w:name w:val="WW-Absatz-Standardschriftart1111111111111111111111111111111"/>
    <w:rsid w:val="00F80FD5"/>
  </w:style>
  <w:style w:type="character" w:customStyle="1" w:styleId="WW-Absatz-Standardschriftart11111111111111111111111111111111">
    <w:name w:val="WW-Absatz-Standardschriftart11111111111111111111111111111111"/>
    <w:rsid w:val="00F80FD5"/>
  </w:style>
  <w:style w:type="character" w:customStyle="1" w:styleId="WW-Absatz-Standardschriftart111111111111111111111111111111111">
    <w:name w:val="WW-Absatz-Standardschriftart111111111111111111111111111111111"/>
    <w:rsid w:val="00F80FD5"/>
  </w:style>
  <w:style w:type="character" w:customStyle="1" w:styleId="WW-Absatz-Standardschriftart1111111111111111111111111111111111">
    <w:name w:val="WW-Absatz-Standardschriftart1111111111111111111111111111111111"/>
    <w:rsid w:val="00F80FD5"/>
  </w:style>
  <w:style w:type="character" w:customStyle="1" w:styleId="WW-Absatz-Standardschriftart11111111111111111111111111111111111">
    <w:name w:val="WW-Absatz-Standardschriftart11111111111111111111111111111111111"/>
    <w:rsid w:val="00F80FD5"/>
  </w:style>
  <w:style w:type="character" w:customStyle="1" w:styleId="WW-Absatz-Standardschriftart111111111111111111111111111111111111">
    <w:name w:val="WW-Absatz-Standardschriftart111111111111111111111111111111111111"/>
    <w:rsid w:val="00F80FD5"/>
  </w:style>
  <w:style w:type="character" w:customStyle="1" w:styleId="WW-Absatz-Standardschriftart1111111111111111111111111111111111111">
    <w:name w:val="WW-Absatz-Standardschriftart1111111111111111111111111111111111111"/>
    <w:rsid w:val="00F80FD5"/>
  </w:style>
  <w:style w:type="character" w:customStyle="1" w:styleId="WW-Absatz-Standardschriftart11111111111111111111111111111111111111">
    <w:name w:val="WW-Absatz-Standardschriftart11111111111111111111111111111111111111"/>
    <w:rsid w:val="00F80FD5"/>
  </w:style>
  <w:style w:type="character" w:customStyle="1" w:styleId="WW-Absatz-Standardschriftart111111111111111111111111111111111111111">
    <w:name w:val="WW-Absatz-Standardschriftart111111111111111111111111111111111111111"/>
    <w:rsid w:val="00F80FD5"/>
  </w:style>
  <w:style w:type="character" w:customStyle="1" w:styleId="WW-Absatz-Standardschriftart1111111111111111111111111111111111111111">
    <w:name w:val="WW-Absatz-Standardschriftart1111111111111111111111111111111111111111"/>
    <w:rsid w:val="00F80FD5"/>
  </w:style>
  <w:style w:type="character" w:customStyle="1" w:styleId="WW-Absatz-Standardschriftart11111111111111111111111111111111111111111">
    <w:name w:val="WW-Absatz-Standardschriftart11111111111111111111111111111111111111111"/>
    <w:rsid w:val="00F80FD5"/>
  </w:style>
  <w:style w:type="character" w:customStyle="1" w:styleId="WW-Absatz-Standardschriftart111111111111111111111111111111111111111111">
    <w:name w:val="WW-Absatz-Standardschriftart111111111111111111111111111111111111111111"/>
    <w:rsid w:val="00F80FD5"/>
  </w:style>
  <w:style w:type="character" w:customStyle="1" w:styleId="WW-Absatz-Standardschriftart1111111111111111111111111111111111111111111">
    <w:name w:val="WW-Absatz-Standardschriftart1111111111111111111111111111111111111111111"/>
    <w:rsid w:val="00F80FD5"/>
  </w:style>
  <w:style w:type="character" w:customStyle="1" w:styleId="WW-Absatz-Standardschriftart11111111111111111111111111111111111111111111">
    <w:name w:val="WW-Absatz-Standardschriftart11111111111111111111111111111111111111111111"/>
    <w:rsid w:val="00F80FD5"/>
  </w:style>
  <w:style w:type="character" w:customStyle="1" w:styleId="WW-Absatz-Standardschriftart111111111111111111111111111111111111111111111">
    <w:name w:val="WW-Absatz-Standardschriftart111111111111111111111111111111111111111111111"/>
    <w:rsid w:val="00F80FD5"/>
  </w:style>
  <w:style w:type="character" w:customStyle="1" w:styleId="WW-Absatz-Standardschriftart1111111111111111111111111111111111111111111111">
    <w:name w:val="WW-Absatz-Standardschriftart1111111111111111111111111111111111111111111111"/>
    <w:rsid w:val="00F80FD5"/>
  </w:style>
  <w:style w:type="character" w:customStyle="1" w:styleId="WW-Absatz-Standardschriftart11111111111111111111111111111111111111111111111">
    <w:name w:val="WW-Absatz-Standardschriftart11111111111111111111111111111111111111111111111"/>
    <w:rsid w:val="00F80FD5"/>
  </w:style>
  <w:style w:type="character" w:customStyle="1" w:styleId="20">
    <w:name w:val="Основной шрифт абзаца2"/>
    <w:rsid w:val="00F80FD5"/>
  </w:style>
  <w:style w:type="character" w:customStyle="1" w:styleId="WW-Absatz-Standardschriftart111111111111111111111111111111111111111111111111">
    <w:name w:val="WW-Absatz-Standardschriftart111111111111111111111111111111111111111111111111"/>
    <w:rsid w:val="00F80FD5"/>
  </w:style>
  <w:style w:type="character" w:customStyle="1" w:styleId="WW-Absatz-Standardschriftart1111111111111111111111111111111111111111111111111">
    <w:name w:val="WW-Absatz-Standardschriftart1111111111111111111111111111111111111111111111111"/>
    <w:rsid w:val="00F80FD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80FD5"/>
  </w:style>
  <w:style w:type="character" w:customStyle="1" w:styleId="11">
    <w:name w:val="Основной шрифт абзаца1"/>
    <w:rsid w:val="00F80FD5"/>
  </w:style>
  <w:style w:type="character" w:customStyle="1" w:styleId="a3">
    <w:name w:val="Символ нумерации"/>
    <w:rsid w:val="00F80FD5"/>
  </w:style>
  <w:style w:type="character" w:customStyle="1" w:styleId="a4">
    <w:name w:val="Маркеры списка"/>
    <w:rsid w:val="00F80FD5"/>
    <w:rPr>
      <w:rFonts w:ascii="OpenSymbol" w:eastAsia="OpenSymbol" w:hAnsi="OpenSymbol" w:cs="OpenSymbol"/>
    </w:rPr>
  </w:style>
  <w:style w:type="character" w:customStyle="1" w:styleId="WW8Num6z0">
    <w:name w:val="WW8Num6z0"/>
    <w:rsid w:val="00F80FD5"/>
    <w:rPr>
      <w:rFonts w:ascii="Times New Roman" w:hAnsi="Times New Roman" w:cs="Times New Roman"/>
    </w:rPr>
  </w:style>
  <w:style w:type="character" w:customStyle="1" w:styleId="WW8Num4z0">
    <w:name w:val="WW8Num4z0"/>
    <w:rsid w:val="00F80FD5"/>
    <w:rPr>
      <w:color w:val="000000"/>
      <w:sz w:val="28"/>
    </w:rPr>
  </w:style>
  <w:style w:type="paragraph" w:customStyle="1" w:styleId="12">
    <w:name w:val="Заголовок1"/>
    <w:basedOn w:val="a"/>
    <w:next w:val="a5"/>
    <w:rsid w:val="00F80FD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F80FD5"/>
    <w:pPr>
      <w:suppressAutoHyphens w:val="0"/>
      <w:jc w:val="both"/>
    </w:pPr>
    <w:rPr>
      <w:sz w:val="28"/>
    </w:rPr>
  </w:style>
  <w:style w:type="paragraph" w:styleId="a6">
    <w:name w:val="List"/>
    <w:basedOn w:val="a5"/>
    <w:rsid w:val="00F80FD5"/>
    <w:rPr>
      <w:rFonts w:cs="Tahoma"/>
    </w:rPr>
  </w:style>
  <w:style w:type="paragraph" w:customStyle="1" w:styleId="21">
    <w:name w:val="Название2"/>
    <w:basedOn w:val="a"/>
    <w:rsid w:val="00F80FD5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2">
    <w:name w:val="Указатель2"/>
    <w:basedOn w:val="a"/>
    <w:rsid w:val="00F80FD5"/>
    <w:pPr>
      <w:suppressLineNumbers/>
    </w:pPr>
  </w:style>
  <w:style w:type="paragraph" w:customStyle="1" w:styleId="13">
    <w:name w:val="Название1"/>
    <w:basedOn w:val="a"/>
    <w:rsid w:val="00F80FD5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4">
    <w:name w:val="Указатель1"/>
    <w:basedOn w:val="a"/>
    <w:rsid w:val="00F80FD5"/>
    <w:pPr>
      <w:suppressLineNumbers/>
    </w:pPr>
    <w:rPr>
      <w:rFonts w:cs="Tahoma"/>
    </w:rPr>
  </w:style>
  <w:style w:type="paragraph" w:styleId="a7">
    <w:name w:val="Balloon Text"/>
    <w:basedOn w:val="a"/>
    <w:rsid w:val="00F80FD5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F80FD5"/>
    <w:pPr>
      <w:suppressLineNumbers/>
    </w:pPr>
  </w:style>
  <w:style w:type="paragraph" w:customStyle="1" w:styleId="a9">
    <w:name w:val="Заголовок таблицы"/>
    <w:basedOn w:val="a8"/>
    <w:rsid w:val="00F80FD5"/>
    <w:pPr>
      <w:jc w:val="center"/>
    </w:pPr>
    <w:rPr>
      <w:b/>
      <w:bCs/>
    </w:rPr>
  </w:style>
  <w:style w:type="paragraph" w:customStyle="1" w:styleId="ConsPlusNormal">
    <w:name w:val="ConsPlusNormal"/>
    <w:rsid w:val="00F80FD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ody Text Indent"/>
    <w:basedOn w:val="a"/>
    <w:rsid w:val="00F80FD5"/>
    <w:pPr>
      <w:spacing w:after="120"/>
      <w:ind w:left="283"/>
    </w:pPr>
  </w:style>
  <w:style w:type="paragraph" w:customStyle="1" w:styleId="15">
    <w:name w:val="Обычный1"/>
    <w:rsid w:val="00F80FD5"/>
    <w:pPr>
      <w:suppressAutoHyphens/>
    </w:pPr>
    <w:rPr>
      <w:rFonts w:eastAsia="Arial"/>
      <w:sz w:val="24"/>
      <w:lang w:eastAsia="ar-SA"/>
    </w:rPr>
  </w:style>
  <w:style w:type="paragraph" w:styleId="ab">
    <w:name w:val="header"/>
    <w:basedOn w:val="a"/>
    <w:link w:val="ac"/>
    <w:uiPriority w:val="99"/>
    <w:rsid w:val="00F80FD5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link w:val="ae"/>
    <w:rsid w:val="00F80FD5"/>
    <w:pPr>
      <w:suppressLineNumbers/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link w:val="ab"/>
    <w:uiPriority w:val="99"/>
    <w:rsid w:val="00B74E91"/>
    <w:rPr>
      <w:kern w:val="1"/>
      <w:lang w:eastAsia="ar-SA"/>
    </w:rPr>
  </w:style>
  <w:style w:type="character" w:customStyle="1" w:styleId="10">
    <w:name w:val="Заголовок 1 Знак"/>
    <w:link w:val="1"/>
    <w:uiPriority w:val="9"/>
    <w:rsid w:val="0070643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f">
    <w:name w:val="Hyperlink"/>
    <w:rsid w:val="00706434"/>
    <w:rPr>
      <w:color w:val="0000FF"/>
      <w:u w:val="single"/>
    </w:rPr>
  </w:style>
  <w:style w:type="paragraph" w:customStyle="1" w:styleId="af0">
    <w:name w:val="Заголовок статьи"/>
    <w:basedOn w:val="a"/>
    <w:next w:val="a"/>
    <w:uiPriority w:val="99"/>
    <w:rsid w:val="007064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7C1F57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D3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link w:val="HTML"/>
    <w:rsid w:val="00D325A9"/>
    <w:rPr>
      <w:rFonts w:ascii="Courier New" w:hAnsi="Courier New" w:cs="Courier New"/>
      <w:lang w:eastAsia="ar-SA"/>
    </w:rPr>
  </w:style>
  <w:style w:type="paragraph" w:customStyle="1" w:styleId="af2">
    <w:name w:val="Комментарий"/>
    <w:basedOn w:val="a"/>
    <w:next w:val="a"/>
    <w:uiPriority w:val="99"/>
    <w:rsid w:val="00D325A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D325A9"/>
    <w:rPr>
      <w:i/>
      <w:iCs/>
    </w:rPr>
  </w:style>
  <w:style w:type="character" w:customStyle="1" w:styleId="apple-style-span">
    <w:name w:val="apple-style-span"/>
    <w:rsid w:val="002C4467"/>
  </w:style>
  <w:style w:type="paragraph" w:customStyle="1" w:styleId="ConsNormal">
    <w:name w:val="ConsNormal"/>
    <w:rsid w:val="005B2D1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f4">
    <w:name w:val="Цветовое выделение"/>
    <w:rsid w:val="005B2D1C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5B2D1C"/>
    <w:pPr>
      <w:widowControl w:val="0"/>
      <w:autoSpaceDE w:val="0"/>
      <w:jc w:val="both"/>
    </w:pPr>
    <w:rPr>
      <w:color w:val="FF0000"/>
      <w:kern w:val="0"/>
      <w:sz w:val="22"/>
    </w:rPr>
  </w:style>
  <w:style w:type="paragraph" w:customStyle="1" w:styleId="210">
    <w:name w:val="Основной текст 21"/>
    <w:basedOn w:val="a"/>
    <w:rsid w:val="005B2D1C"/>
    <w:pPr>
      <w:widowControl w:val="0"/>
      <w:autoSpaceDE w:val="0"/>
      <w:jc w:val="both"/>
    </w:pPr>
    <w:rPr>
      <w:i/>
      <w:kern w:val="0"/>
      <w:sz w:val="22"/>
      <w:lang w:val="en-US"/>
    </w:rPr>
  </w:style>
  <w:style w:type="character" w:customStyle="1" w:styleId="ae">
    <w:name w:val="Нижний колонтитул Знак"/>
    <w:link w:val="ad"/>
    <w:rsid w:val="005B2D1C"/>
    <w:rPr>
      <w:kern w:val="1"/>
      <w:lang w:eastAsia="ar-SA"/>
    </w:rPr>
  </w:style>
  <w:style w:type="paragraph" w:customStyle="1" w:styleId="ConsNonformat">
    <w:name w:val="ConsNonformat"/>
    <w:rsid w:val="009D02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5">
    <w:name w:val="Normal (Web)"/>
    <w:basedOn w:val="a"/>
    <w:uiPriority w:val="99"/>
    <w:unhideWhenUsed/>
    <w:rsid w:val="00C06146"/>
    <w:pPr>
      <w:spacing w:before="280" w:after="280"/>
    </w:pPr>
    <w:rPr>
      <w:kern w:val="0"/>
      <w:sz w:val="24"/>
      <w:szCs w:val="24"/>
    </w:rPr>
  </w:style>
  <w:style w:type="paragraph" w:customStyle="1" w:styleId="ConsTitle">
    <w:name w:val="ConsTitle"/>
    <w:rsid w:val="00CC5845"/>
    <w:pPr>
      <w:widowControl w:val="0"/>
    </w:pPr>
    <w:rPr>
      <w:rFonts w:ascii="Arial" w:hAnsi="Arial"/>
      <w:b/>
    </w:rPr>
  </w:style>
  <w:style w:type="paragraph" w:customStyle="1" w:styleId="af6">
    <w:name w:val="Прижатый влево"/>
    <w:basedOn w:val="a"/>
    <w:next w:val="a"/>
    <w:uiPriority w:val="99"/>
    <w:rsid w:val="00584301"/>
    <w:pPr>
      <w:suppressAutoHyphens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6F35"/>
    <w:rPr>
      <w:rFonts w:asciiTheme="majorHAnsi" w:eastAsiaTheme="majorEastAsia" w:hAnsiTheme="majorHAnsi" w:cstheme="majorBidi"/>
      <w:i/>
      <w:iCs/>
      <w:color w:val="2E74B5" w:themeColor="accent1" w:themeShade="BF"/>
      <w:kern w:val="1"/>
      <w:lang w:eastAsia="ar-SA"/>
    </w:rPr>
  </w:style>
  <w:style w:type="paragraph" w:styleId="af7">
    <w:name w:val="Title"/>
    <w:basedOn w:val="a"/>
    <w:next w:val="af8"/>
    <w:link w:val="af9"/>
    <w:qFormat/>
    <w:rsid w:val="00F0120D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f9">
    <w:name w:val="Название Знак"/>
    <w:basedOn w:val="a0"/>
    <w:link w:val="af7"/>
    <w:rsid w:val="00F0120D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f8">
    <w:name w:val="Subtitle"/>
    <w:basedOn w:val="a"/>
    <w:next w:val="a"/>
    <w:link w:val="afa"/>
    <w:uiPriority w:val="11"/>
    <w:qFormat/>
    <w:rsid w:val="00F012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a">
    <w:name w:val="Подзаголовок Знак"/>
    <w:basedOn w:val="a0"/>
    <w:link w:val="af8"/>
    <w:uiPriority w:val="11"/>
    <w:rsid w:val="00F0120D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F0120D"/>
    <w:pPr>
      <w:widowControl w:val="0"/>
      <w:suppressAutoHyphens/>
    </w:pPr>
    <w:rPr>
      <w:rFonts w:ascii="Courier New" w:eastAsia="WenQuanYi Micro Hei" w:hAnsi="Courier New" w:cs="Courier New"/>
      <w:sz w:val="24"/>
      <w:szCs w:val="24"/>
      <w:lang w:eastAsia="hi-IN" w:bidi="hi-IN"/>
    </w:rPr>
  </w:style>
  <w:style w:type="character" w:styleId="afb">
    <w:name w:val="Strong"/>
    <w:basedOn w:val="a0"/>
    <w:uiPriority w:val="22"/>
    <w:qFormat/>
    <w:rsid w:val="0009389F"/>
    <w:rPr>
      <w:b/>
      <w:bCs/>
    </w:rPr>
  </w:style>
  <w:style w:type="paragraph" w:styleId="afc">
    <w:name w:val="List Paragraph"/>
    <w:basedOn w:val="a"/>
    <w:uiPriority w:val="34"/>
    <w:qFormat/>
    <w:rsid w:val="00ED0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35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64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0FD5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80FD5"/>
    <w:pPr>
      <w:keepNext/>
      <w:widowControl w:val="0"/>
      <w:numPr>
        <w:ilvl w:val="2"/>
        <w:numId w:val="1"/>
      </w:numPr>
      <w:ind w:left="0" w:right="-1" w:firstLine="0"/>
      <w:jc w:val="both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F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80FD5"/>
  </w:style>
  <w:style w:type="character" w:customStyle="1" w:styleId="WW-Absatz-Standardschriftart">
    <w:name w:val="WW-Absatz-Standardschriftart"/>
    <w:rsid w:val="00F80FD5"/>
  </w:style>
  <w:style w:type="character" w:customStyle="1" w:styleId="WW-Absatz-Standardschriftart1">
    <w:name w:val="WW-Absatz-Standardschriftart1"/>
    <w:rsid w:val="00F80FD5"/>
  </w:style>
  <w:style w:type="character" w:customStyle="1" w:styleId="WW-Absatz-Standardschriftart11">
    <w:name w:val="WW-Absatz-Standardschriftart11"/>
    <w:rsid w:val="00F80FD5"/>
  </w:style>
  <w:style w:type="character" w:customStyle="1" w:styleId="WW-Absatz-Standardschriftart111">
    <w:name w:val="WW-Absatz-Standardschriftart111"/>
    <w:rsid w:val="00F80FD5"/>
  </w:style>
  <w:style w:type="character" w:customStyle="1" w:styleId="WW-Absatz-Standardschriftart1111">
    <w:name w:val="WW-Absatz-Standardschriftart1111"/>
    <w:rsid w:val="00F80FD5"/>
  </w:style>
  <w:style w:type="character" w:customStyle="1" w:styleId="WW-Absatz-Standardschriftart11111">
    <w:name w:val="WW-Absatz-Standardschriftart11111"/>
    <w:rsid w:val="00F80FD5"/>
  </w:style>
  <w:style w:type="character" w:customStyle="1" w:styleId="WW-Absatz-Standardschriftart111111">
    <w:name w:val="WW-Absatz-Standardschriftart111111"/>
    <w:rsid w:val="00F80FD5"/>
  </w:style>
  <w:style w:type="character" w:customStyle="1" w:styleId="WW-Absatz-Standardschriftart1111111">
    <w:name w:val="WW-Absatz-Standardschriftart1111111"/>
    <w:rsid w:val="00F80FD5"/>
  </w:style>
  <w:style w:type="character" w:customStyle="1" w:styleId="WW-Absatz-Standardschriftart11111111">
    <w:name w:val="WW-Absatz-Standardschriftart11111111"/>
    <w:rsid w:val="00F80FD5"/>
  </w:style>
  <w:style w:type="character" w:customStyle="1" w:styleId="WW-Absatz-Standardschriftart111111111">
    <w:name w:val="WW-Absatz-Standardschriftart111111111"/>
    <w:rsid w:val="00F80FD5"/>
  </w:style>
  <w:style w:type="character" w:customStyle="1" w:styleId="WW8Num2z0">
    <w:name w:val="WW8Num2z0"/>
    <w:rsid w:val="00F80FD5"/>
    <w:rPr>
      <w:rFonts w:ascii="Times New Roman" w:hAnsi="Times New Roman" w:cs="Times New Roman"/>
    </w:rPr>
  </w:style>
  <w:style w:type="character" w:customStyle="1" w:styleId="WW8Num3z0">
    <w:name w:val="WW8Num3z0"/>
    <w:rsid w:val="00F80FD5"/>
    <w:rPr>
      <w:color w:val="000000"/>
      <w:sz w:val="28"/>
    </w:rPr>
  </w:style>
  <w:style w:type="character" w:customStyle="1" w:styleId="WW-Absatz-Standardschriftart1111111111">
    <w:name w:val="WW-Absatz-Standardschriftart1111111111"/>
    <w:rsid w:val="00F80FD5"/>
  </w:style>
  <w:style w:type="character" w:customStyle="1" w:styleId="WW-Absatz-Standardschriftart11111111111">
    <w:name w:val="WW-Absatz-Standardschriftart11111111111"/>
    <w:rsid w:val="00F80FD5"/>
  </w:style>
  <w:style w:type="character" w:customStyle="1" w:styleId="WW-Absatz-Standardschriftart111111111111">
    <w:name w:val="WW-Absatz-Standardschriftart111111111111"/>
    <w:rsid w:val="00F80FD5"/>
  </w:style>
  <w:style w:type="character" w:customStyle="1" w:styleId="WW-Absatz-Standardschriftart1111111111111">
    <w:name w:val="WW-Absatz-Standardschriftart1111111111111"/>
    <w:rsid w:val="00F80FD5"/>
  </w:style>
  <w:style w:type="character" w:customStyle="1" w:styleId="WW-Absatz-Standardschriftart11111111111111">
    <w:name w:val="WW-Absatz-Standardschriftart11111111111111"/>
    <w:rsid w:val="00F80FD5"/>
  </w:style>
  <w:style w:type="character" w:customStyle="1" w:styleId="WW-Absatz-Standardschriftart111111111111111">
    <w:name w:val="WW-Absatz-Standardschriftart111111111111111"/>
    <w:rsid w:val="00F80FD5"/>
  </w:style>
  <w:style w:type="character" w:customStyle="1" w:styleId="WW-Absatz-Standardschriftart1111111111111111">
    <w:name w:val="WW-Absatz-Standardschriftart1111111111111111"/>
    <w:rsid w:val="00F80FD5"/>
  </w:style>
  <w:style w:type="character" w:customStyle="1" w:styleId="WW-Absatz-Standardschriftart11111111111111111">
    <w:name w:val="WW-Absatz-Standardschriftart11111111111111111"/>
    <w:rsid w:val="00F80FD5"/>
  </w:style>
  <w:style w:type="character" w:customStyle="1" w:styleId="WW-Absatz-Standardschriftart111111111111111111">
    <w:name w:val="WW-Absatz-Standardschriftart111111111111111111"/>
    <w:rsid w:val="00F80FD5"/>
  </w:style>
  <w:style w:type="character" w:customStyle="1" w:styleId="WW-Absatz-Standardschriftart1111111111111111111">
    <w:name w:val="WW-Absatz-Standardschriftart1111111111111111111"/>
    <w:rsid w:val="00F80FD5"/>
  </w:style>
  <w:style w:type="character" w:customStyle="1" w:styleId="WW-Absatz-Standardschriftart11111111111111111111">
    <w:name w:val="WW-Absatz-Standardschriftart11111111111111111111"/>
    <w:rsid w:val="00F80FD5"/>
  </w:style>
  <w:style w:type="character" w:customStyle="1" w:styleId="WW8Num1z0">
    <w:name w:val="WW8Num1z0"/>
    <w:rsid w:val="00F80FD5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F80FD5"/>
  </w:style>
  <w:style w:type="character" w:customStyle="1" w:styleId="WW-Absatz-Standardschriftart1111111111111111111111">
    <w:name w:val="WW-Absatz-Standardschriftart1111111111111111111111"/>
    <w:rsid w:val="00F80FD5"/>
  </w:style>
  <w:style w:type="character" w:customStyle="1" w:styleId="WW-Absatz-Standardschriftart11111111111111111111111">
    <w:name w:val="WW-Absatz-Standardschriftart11111111111111111111111"/>
    <w:rsid w:val="00F80FD5"/>
  </w:style>
  <w:style w:type="character" w:customStyle="1" w:styleId="WW-Absatz-Standardschriftart111111111111111111111111">
    <w:name w:val="WW-Absatz-Standardschriftart111111111111111111111111"/>
    <w:rsid w:val="00F80FD5"/>
  </w:style>
  <w:style w:type="character" w:customStyle="1" w:styleId="WW-Absatz-Standardschriftart1111111111111111111111111">
    <w:name w:val="WW-Absatz-Standardschriftart1111111111111111111111111"/>
    <w:rsid w:val="00F80FD5"/>
  </w:style>
  <w:style w:type="character" w:customStyle="1" w:styleId="WW-Absatz-Standardschriftart11111111111111111111111111">
    <w:name w:val="WW-Absatz-Standardschriftart11111111111111111111111111"/>
    <w:rsid w:val="00F80FD5"/>
  </w:style>
  <w:style w:type="character" w:customStyle="1" w:styleId="WW-Absatz-Standardschriftart111111111111111111111111111">
    <w:name w:val="WW-Absatz-Standardschriftart111111111111111111111111111"/>
    <w:rsid w:val="00F80FD5"/>
  </w:style>
  <w:style w:type="character" w:customStyle="1" w:styleId="WW-Absatz-Standardschriftart1111111111111111111111111111">
    <w:name w:val="WW-Absatz-Standardschriftart1111111111111111111111111111"/>
    <w:rsid w:val="00F80FD5"/>
  </w:style>
  <w:style w:type="character" w:customStyle="1" w:styleId="WW-Absatz-Standardschriftart11111111111111111111111111111">
    <w:name w:val="WW-Absatz-Standardschriftart11111111111111111111111111111"/>
    <w:rsid w:val="00F80FD5"/>
  </w:style>
  <w:style w:type="character" w:customStyle="1" w:styleId="WW-Absatz-Standardschriftart111111111111111111111111111111">
    <w:name w:val="WW-Absatz-Standardschriftart111111111111111111111111111111"/>
    <w:rsid w:val="00F80FD5"/>
  </w:style>
  <w:style w:type="character" w:customStyle="1" w:styleId="WW-Absatz-Standardschriftart1111111111111111111111111111111">
    <w:name w:val="WW-Absatz-Standardschriftart1111111111111111111111111111111"/>
    <w:rsid w:val="00F80FD5"/>
  </w:style>
  <w:style w:type="character" w:customStyle="1" w:styleId="WW-Absatz-Standardschriftart11111111111111111111111111111111">
    <w:name w:val="WW-Absatz-Standardschriftart11111111111111111111111111111111"/>
    <w:rsid w:val="00F80FD5"/>
  </w:style>
  <w:style w:type="character" w:customStyle="1" w:styleId="WW-Absatz-Standardschriftart111111111111111111111111111111111">
    <w:name w:val="WW-Absatz-Standardschriftart111111111111111111111111111111111"/>
    <w:rsid w:val="00F80FD5"/>
  </w:style>
  <w:style w:type="character" w:customStyle="1" w:styleId="WW-Absatz-Standardschriftart1111111111111111111111111111111111">
    <w:name w:val="WW-Absatz-Standardschriftart1111111111111111111111111111111111"/>
    <w:rsid w:val="00F80FD5"/>
  </w:style>
  <w:style w:type="character" w:customStyle="1" w:styleId="WW-Absatz-Standardschriftart11111111111111111111111111111111111">
    <w:name w:val="WW-Absatz-Standardschriftart11111111111111111111111111111111111"/>
    <w:rsid w:val="00F80FD5"/>
  </w:style>
  <w:style w:type="character" w:customStyle="1" w:styleId="WW-Absatz-Standardschriftart111111111111111111111111111111111111">
    <w:name w:val="WW-Absatz-Standardschriftart111111111111111111111111111111111111"/>
    <w:rsid w:val="00F80FD5"/>
  </w:style>
  <w:style w:type="character" w:customStyle="1" w:styleId="WW-Absatz-Standardschriftart1111111111111111111111111111111111111">
    <w:name w:val="WW-Absatz-Standardschriftart1111111111111111111111111111111111111"/>
    <w:rsid w:val="00F80FD5"/>
  </w:style>
  <w:style w:type="character" w:customStyle="1" w:styleId="WW-Absatz-Standardschriftart11111111111111111111111111111111111111">
    <w:name w:val="WW-Absatz-Standardschriftart11111111111111111111111111111111111111"/>
    <w:rsid w:val="00F80FD5"/>
  </w:style>
  <w:style w:type="character" w:customStyle="1" w:styleId="WW-Absatz-Standardschriftart111111111111111111111111111111111111111">
    <w:name w:val="WW-Absatz-Standardschriftart111111111111111111111111111111111111111"/>
    <w:rsid w:val="00F80FD5"/>
  </w:style>
  <w:style w:type="character" w:customStyle="1" w:styleId="WW-Absatz-Standardschriftart1111111111111111111111111111111111111111">
    <w:name w:val="WW-Absatz-Standardschriftart1111111111111111111111111111111111111111"/>
    <w:rsid w:val="00F80FD5"/>
  </w:style>
  <w:style w:type="character" w:customStyle="1" w:styleId="WW-Absatz-Standardschriftart11111111111111111111111111111111111111111">
    <w:name w:val="WW-Absatz-Standardschriftart11111111111111111111111111111111111111111"/>
    <w:rsid w:val="00F80FD5"/>
  </w:style>
  <w:style w:type="character" w:customStyle="1" w:styleId="WW-Absatz-Standardschriftart111111111111111111111111111111111111111111">
    <w:name w:val="WW-Absatz-Standardschriftart111111111111111111111111111111111111111111"/>
    <w:rsid w:val="00F80FD5"/>
  </w:style>
  <w:style w:type="character" w:customStyle="1" w:styleId="WW-Absatz-Standardschriftart1111111111111111111111111111111111111111111">
    <w:name w:val="WW-Absatz-Standardschriftart1111111111111111111111111111111111111111111"/>
    <w:rsid w:val="00F80FD5"/>
  </w:style>
  <w:style w:type="character" w:customStyle="1" w:styleId="WW-Absatz-Standardschriftart11111111111111111111111111111111111111111111">
    <w:name w:val="WW-Absatz-Standardschriftart11111111111111111111111111111111111111111111"/>
    <w:rsid w:val="00F80FD5"/>
  </w:style>
  <w:style w:type="character" w:customStyle="1" w:styleId="WW-Absatz-Standardschriftart111111111111111111111111111111111111111111111">
    <w:name w:val="WW-Absatz-Standardschriftart111111111111111111111111111111111111111111111"/>
    <w:rsid w:val="00F80FD5"/>
  </w:style>
  <w:style w:type="character" w:customStyle="1" w:styleId="WW-Absatz-Standardschriftart1111111111111111111111111111111111111111111111">
    <w:name w:val="WW-Absatz-Standardschriftart1111111111111111111111111111111111111111111111"/>
    <w:rsid w:val="00F80FD5"/>
  </w:style>
  <w:style w:type="character" w:customStyle="1" w:styleId="WW-Absatz-Standardschriftart11111111111111111111111111111111111111111111111">
    <w:name w:val="WW-Absatz-Standardschriftart11111111111111111111111111111111111111111111111"/>
    <w:rsid w:val="00F80FD5"/>
  </w:style>
  <w:style w:type="character" w:customStyle="1" w:styleId="20">
    <w:name w:val="Основной шрифт абзаца2"/>
    <w:rsid w:val="00F80FD5"/>
  </w:style>
  <w:style w:type="character" w:customStyle="1" w:styleId="WW-Absatz-Standardschriftart111111111111111111111111111111111111111111111111">
    <w:name w:val="WW-Absatz-Standardschriftart111111111111111111111111111111111111111111111111"/>
    <w:rsid w:val="00F80FD5"/>
  </w:style>
  <w:style w:type="character" w:customStyle="1" w:styleId="WW-Absatz-Standardschriftart1111111111111111111111111111111111111111111111111">
    <w:name w:val="WW-Absatz-Standardschriftart1111111111111111111111111111111111111111111111111"/>
    <w:rsid w:val="00F80FD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80FD5"/>
  </w:style>
  <w:style w:type="character" w:customStyle="1" w:styleId="11">
    <w:name w:val="Основной шрифт абзаца1"/>
    <w:rsid w:val="00F80FD5"/>
  </w:style>
  <w:style w:type="character" w:customStyle="1" w:styleId="a3">
    <w:name w:val="Символ нумерации"/>
    <w:rsid w:val="00F80FD5"/>
  </w:style>
  <w:style w:type="character" w:customStyle="1" w:styleId="a4">
    <w:name w:val="Маркеры списка"/>
    <w:rsid w:val="00F80FD5"/>
    <w:rPr>
      <w:rFonts w:ascii="OpenSymbol" w:eastAsia="OpenSymbol" w:hAnsi="OpenSymbol" w:cs="OpenSymbol"/>
    </w:rPr>
  </w:style>
  <w:style w:type="character" w:customStyle="1" w:styleId="WW8Num6z0">
    <w:name w:val="WW8Num6z0"/>
    <w:rsid w:val="00F80FD5"/>
    <w:rPr>
      <w:rFonts w:ascii="Times New Roman" w:hAnsi="Times New Roman" w:cs="Times New Roman"/>
    </w:rPr>
  </w:style>
  <w:style w:type="character" w:customStyle="1" w:styleId="WW8Num4z0">
    <w:name w:val="WW8Num4z0"/>
    <w:rsid w:val="00F80FD5"/>
    <w:rPr>
      <w:color w:val="000000"/>
      <w:sz w:val="28"/>
    </w:rPr>
  </w:style>
  <w:style w:type="paragraph" w:customStyle="1" w:styleId="12">
    <w:name w:val="Заголовок1"/>
    <w:basedOn w:val="a"/>
    <w:next w:val="a5"/>
    <w:rsid w:val="00F80FD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F80FD5"/>
    <w:pPr>
      <w:suppressAutoHyphens w:val="0"/>
      <w:jc w:val="both"/>
    </w:pPr>
    <w:rPr>
      <w:sz w:val="28"/>
    </w:rPr>
  </w:style>
  <w:style w:type="paragraph" w:styleId="a6">
    <w:name w:val="List"/>
    <w:basedOn w:val="a5"/>
    <w:rsid w:val="00F80FD5"/>
    <w:rPr>
      <w:rFonts w:cs="Tahoma"/>
    </w:rPr>
  </w:style>
  <w:style w:type="paragraph" w:customStyle="1" w:styleId="21">
    <w:name w:val="Название2"/>
    <w:basedOn w:val="a"/>
    <w:rsid w:val="00F80FD5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2">
    <w:name w:val="Указатель2"/>
    <w:basedOn w:val="a"/>
    <w:rsid w:val="00F80FD5"/>
    <w:pPr>
      <w:suppressLineNumbers/>
    </w:pPr>
  </w:style>
  <w:style w:type="paragraph" w:customStyle="1" w:styleId="13">
    <w:name w:val="Название1"/>
    <w:basedOn w:val="a"/>
    <w:rsid w:val="00F80FD5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4">
    <w:name w:val="Указатель1"/>
    <w:basedOn w:val="a"/>
    <w:rsid w:val="00F80FD5"/>
    <w:pPr>
      <w:suppressLineNumbers/>
    </w:pPr>
    <w:rPr>
      <w:rFonts w:cs="Tahoma"/>
    </w:rPr>
  </w:style>
  <w:style w:type="paragraph" w:styleId="a7">
    <w:name w:val="Balloon Text"/>
    <w:basedOn w:val="a"/>
    <w:rsid w:val="00F80FD5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F80FD5"/>
    <w:pPr>
      <w:suppressLineNumbers/>
    </w:pPr>
  </w:style>
  <w:style w:type="paragraph" w:customStyle="1" w:styleId="a9">
    <w:name w:val="Заголовок таблицы"/>
    <w:basedOn w:val="a8"/>
    <w:rsid w:val="00F80FD5"/>
    <w:pPr>
      <w:jc w:val="center"/>
    </w:pPr>
    <w:rPr>
      <w:b/>
      <w:bCs/>
    </w:rPr>
  </w:style>
  <w:style w:type="paragraph" w:customStyle="1" w:styleId="ConsPlusNormal">
    <w:name w:val="ConsPlusNormal"/>
    <w:rsid w:val="00F80FD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ody Text Indent"/>
    <w:basedOn w:val="a"/>
    <w:rsid w:val="00F80FD5"/>
    <w:pPr>
      <w:spacing w:after="120"/>
      <w:ind w:left="283"/>
    </w:pPr>
  </w:style>
  <w:style w:type="paragraph" w:customStyle="1" w:styleId="15">
    <w:name w:val="Обычный1"/>
    <w:rsid w:val="00F80FD5"/>
    <w:pPr>
      <w:suppressAutoHyphens/>
    </w:pPr>
    <w:rPr>
      <w:rFonts w:eastAsia="Arial"/>
      <w:sz w:val="24"/>
      <w:lang w:eastAsia="ar-SA"/>
    </w:rPr>
  </w:style>
  <w:style w:type="paragraph" w:styleId="ab">
    <w:name w:val="header"/>
    <w:basedOn w:val="a"/>
    <w:link w:val="ac"/>
    <w:uiPriority w:val="99"/>
    <w:rsid w:val="00F80FD5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link w:val="ae"/>
    <w:rsid w:val="00F80FD5"/>
    <w:pPr>
      <w:suppressLineNumbers/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link w:val="ab"/>
    <w:uiPriority w:val="99"/>
    <w:rsid w:val="00B74E91"/>
    <w:rPr>
      <w:kern w:val="1"/>
      <w:lang w:eastAsia="ar-SA"/>
    </w:rPr>
  </w:style>
  <w:style w:type="character" w:customStyle="1" w:styleId="10">
    <w:name w:val="Заголовок 1 Знак"/>
    <w:link w:val="1"/>
    <w:uiPriority w:val="9"/>
    <w:rsid w:val="0070643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f">
    <w:name w:val="Hyperlink"/>
    <w:rsid w:val="00706434"/>
    <w:rPr>
      <w:color w:val="0000FF"/>
      <w:u w:val="single"/>
    </w:rPr>
  </w:style>
  <w:style w:type="paragraph" w:customStyle="1" w:styleId="af0">
    <w:name w:val="Заголовок статьи"/>
    <w:basedOn w:val="a"/>
    <w:next w:val="a"/>
    <w:uiPriority w:val="99"/>
    <w:rsid w:val="007064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7C1F57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D3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link w:val="HTML"/>
    <w:rsid w:val="00D325A9"/>
    <w:rPr>
      <w:rFonts w:ascii="Courier New" w:hAnsi="Courier New" w:cs="Courier New"/>
      <w:lang w:eastAsia="ar-SA"/>
    </w:rPr>
  </w:style>
  <w:style w:type="paragraph" w:customStyle="1" w:styleId="af2">
    <w:name w:val="Комментарий"/>
    <w:basedOn w:val="a"/>
    <w:next w:val="a"/>
    <w:uiPriority w:val="99"/>
    <w:rsid w:val="00D325A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D325A9"/>
    <w:rPr>
      <w:i/>
      <w:iCs/>
    </w:rPr>
  </w:style>
  <w:style w:type="character" w:customStyle="1" w:styleId="apple-style-span">
    <w:name w:val="apple-style-span"/>
    <w:rsid w:val="002C4467"/>
  </w:style>
  <w:style w:type="paragraph" w:customStyle="1" w:styleId="ConsNormal">
    <w:name w:val="ConsNormal"/>
    <w:rsid w:val="005B2D1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f4">
    <w:name w:val="Цветовое выделение"/>
    <w:rsid w:val="005B2D1C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5B2D1C"/>
    <w:pPr>
      <w:widowControl w:val="0"/>
      <w:autoSpaceDE w:val="0"/>
      <w:jc w:val="both"/>
    </w:pPr>
    <w:rPr>
      <w:color w:val="FF0000"/>
      <w:kern w:val="0"/>
      <w:sz w:val="22"/>
    </w:rPr>
  </w:style>
  <w:style w:type="paragraph" w:customStyle="1" w:styleId="210">
    <w:name w:val="Основной текст 21"/>
    <w:basedOn w:val="a"/>
    <w:rsid w:val="005B2D1C"/>
    <w:pPr>
      <w:widowControl w:val="0"/>
      <w:autoSpaceDE w:val="0"/>
      <w:jc w:val="both"/>
    </w:pPr>
    <w:rPr>
      <w:i/>
      <w:kern w:val="0"/>
      <w:sz w:val="22"/>
      <w:lang w:val="en-US"/>
    </w:rPr>
  </w:style>
  <w:style w:type="character" w:customStyle="1" w:styleId="ae">
    <w:name w:val="Нижний колонтитул Знак"/>
    <w:link w:val="ad"/>
    <w:rsid w:val="005B2D1C"/>
    <w:rPr>
      <w:kern w:val="1"/>
      <w:lang w:eastAsia="ar-SA"/>
    </w:rPr>
  </w:style>
  <w:style w:type="paragraph" w:customStyle="1" w:styleId="ConsNonformat">
    <w:name w:val="ConsNonformat"/>
    <w:rsid w:val="009D02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5">
    <w:name w:val="Normal (Web)"/>
    <w:basedOn w:val="a"/>
    <w:uiPriority w:val="99"/>
    <w:unhideWhenUsed/>
    <w:rsid w:val="00C06146"/>
    <w:pPr>
      <w:spacing w:before="280" w:after="280"/>
    </w:pPr>
    <w:rPr>
      <w:kern w:val="0"/>
      <w:sz w:val="24"/>
      <w:szCs w:val="24"/>
    </w:rPr>
  </w:style>
  <w:style w:type="paragraph" w:customStyle="1" w:styleId="ConsTitle">
    <w:name w:val="ConsTitle"/>
    <w:rsid w:val="00CC5845"/>
    <w:pPr>
      <w:widowControl w:val="0"/>
    </w:pPr>
    <w:rPr>
      <w:rFonts w:ascii="Arial" w:hAnsi="Arial"/>
      <w:b/>
    </w:rPr>
  </w:style>
  <w:style w:type="paragraph" w:customStyle="1" w:styleId="af6">
    <w:name w:val="Прижатый влево"/>
    <w:basedOn w:val="a"/>
    <w:next w:val="a"/>
    <w:uiPriority w:val="99"/>
    <w:rsid w:val="00584301"/>
    <w:pPr>
      <w:suppressAutoHyphens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6F35"/>
    <w:rPr>
      <w:rFonts w:asciiTheme="majorHAnsi" w:eastAsiaTheme="majorEastAsia" w:hAnsiTheme="majorHAnsi" w:cstheme="majorBidi"/>
      <w:i/>
      <w:iCs/>
      <w:color w:val="2E74B5" w:themeColor="accent1" w:themeShade="BF"/>
      <w:kern w:val="1"/>
      <w:lang w:eastAsia="ar-SA"/>
    </w:rPr>
  </w:style>
  <w:style w:type="paragraph" w:styleId="af7">
    <w:name w:val="Title"/>
    <w:basedOn w:val="a"/>
    <w:next w:val="af8"/>
    <w:link w:val="af9"/>
    <w:qFormat/>
    <w:rsid w:val="00F0120D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f9">
    <w:name w:val="Название Знак"/>
    <w:basedOn w:val="a0"/>
    <w:link w:val="af7"/>
    <w:rsid w:val="00F0120D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f8">
    <w:name w:val="Subtitle"/>
    <w:basedOn w:val="a"/>
    <w:next w:val="a"/>
    <w:link w:val="afa"/>
    <w:uiPriority w:val="11"/>
    <w:qFormat/>
    <w:rsid w:val="00F012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a">
    <w:name w:val="Подзаголовок Знак"/>
    <w:basedOn w:val="a0"/>
    <w:link w:val="af8"/>
    <w:uiPriority w:val="11"/>
    <w:rsid w:val="00F0120D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F0120D"/>
    <w:pPr>
      <w:widowControl w:val="0"/>
      <w:suppressAutoHyphens/>
    </w:pPr>
    <w:rPr>
      <w:rFonts w:ascii="Courier New" w:eastAsia="WenQuanYi Micro Hei" w:hAnsi="Courier New" w:cs="Courier New"/>
      <w:sz w:val="24"/>
      <w:szCs w:val="24"/>
      <w:lang w:eastAsia="hi-IN" w:bidi="hi-IN"/>
    </w:rPr>
  </w:style>
  <w:style w:type="character" w:styleId="afb">
    <w:name w:val="Strong"/>
    <w:basedOn w:val="a0"/>
    <w:uiPriority w:val="22"/>
    <w:qFormat/>
    <w:rsid w:val="000938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ffline/main?base=ROS;n=102067;fld=134;dst=10206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7305E-1761-4536-8708-D8184FC9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7029</Words>
  <Characters>40070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муниципального имущества из хозяйственного ведения м</vt:lpstr>
    </vt:vector>
  </TitlesOfParts>
  <Company/>
  <LinksUpToDate>false</LinksUpToDate>
  <CharactersWithSpaces>47005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муниципального имущества из хозяйственного ведения м</dc:title>
  <dc:creator>User</dc:creator>
  <cp:lastModifiedBy>1</cp:lastModifiedBy>
  <cp:revision>16</cp:revision>
  <cp:lastPrinted>2017-10-31T06:37:00Z</cp:lastPrinted>
  <dcterms:created xsi:type="dcterms:W3CDTF">2020-06-23T15:13:00Z</dcterms:created>
  <dcterms:modified xsi:type="dcterms:W3CDTF">2020-06-29T09:57:00Z</dcterms:modified>
</cp:coreProperties>
</file>