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3F" w:rsidRPr="00143C3F" w:rsidRDefault="00143C3F" w:rsidP="00143C3F">
      <w:pPr>
        <w:jc w:val="center"/>
        <w:rPr>
          <w:sz w:val="28"/>
          <w:szCs w:val="28"/>
        </w:rPr>
      </w:pPr>
      <w:r w:rsidRPr="00143C3F">
        <w:rPr>
          <w:rFonts w:ascii="Calibri" w:hAnsi="Calibri"/>
          <w:noProof/>
          <w:sz w:val="28"/>
          <w:szCs w:val="28"/>
        </w:rPr>
        <w:drawing>
          <wp:inline distT="0" distB="0" distL="0" distR="0" wp14:anchorId="7B157F16" wp14:editId="02B96C0D">
            <wp:extent cx="5810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C3F" w:rsidRPr="00143C3F" w:rsidRDefault="00143C3F" w:rsidP="00143C3F">
      <w:pPr>
        <w:keepNext/>
        <w:jc w:val="center"/>
        <w:outlineLvl w:val="1"/>
        <w:rPr>
          <w:b/>
          <w:bCs/>
          <w:sz w:val="28"/>
          <w:szCs w:val="28"/>
        </w:rPr>
      </w:pPr>
      <w:r w:rsidRPr="00143C3F">
        <w:rPr>
          <w:b/>
          <w:bCs/>
          <w:sz w:val="28"/>
          <w:szCs w:val="28"/>
        </w:rPr>
        <w:t>АДМИНИСТРАЦИЯ СЕРГИЕВСКОГО СЕЛЬСКОГО ПОСЕЛЕНИЯ</w:t>
      </w:r>
    </w:p>
    <w:p w:rsidR="00143C3F" w:rsidRPr="00143C3F" w:rsidRDefault="00143C3F" w:rsidP="00143C3F">
      <w:pPr>
        <w:jc w:val="center"/>
        <w:rPr>
          <w:b/>
          <w:sz w:val="28"/>
          <w:szCs w:val="28"/>
        </w:rPr>
      </w:pPr>
      <w:r w:rsidRPr="00143C3F">
        <w:rPr>
          <w:b/>
          <w:sz w:val="28"/>
          <w:szCs w:val="28"/>
        </w:rPr>
        <w:t>КОРЕНОВСКОГО РАЙОНА</w:t>
      </w:r>
    </w:p>
    <w:p w:rsidR="00143C3F" w:rsidRPr="00143C3F" w:rsidRDefault="00143C3F" w:rsidP="00143C3F">
      <w:pPr>
        <w:keepNext/>
        <w:jc w:val="center"/>
        <w:outlineLvl w:val="0"/>
        <w:rPr>
          <w:b/>
          <w:bCs/>
          <w:sz w:val="28"/>
          <w:szCs w:val="28"/>
        </w:rPr>
      </w:pPr>
    </w:p>
    <w:p w:rsidR="00143C3F" w:rsidRPr="00143C3F" w:rsidRDefault="00143C3F" w:rsidP="00143C3F">
      <w:pPr>
        <w:keepNext/>
        <w:jc w:val="center"/>
        <w:outlineLvl w:val="0"/>
        <w:rPr>
          <w:b/>
          <w:bCs/>
          <w:sz w:val="28"/>
          <w:szCs w:val="28"/>
        </w:rPr>
      </w:pPr>
      <w:r w:rsidRPr="00143C3F">
        <w:rPr>
          <w:b/>
          <w:bCs/>
          <w:sz w:val="28"/>
          <w:szCs w:val="28"/>
        </w:rPr>
        <w:t>ПОСТАНОВЛЕНИЕ</w:t>
      </w:r>
    </w:p>
    <w:p w:rsidR="00143C3F" w:rsidRPr="00143C3F" w:rsidRDefault="00143C3F" w:rsidP="00143C3F">
      <w:pPr>
        <w:rPr>
          <w:b/>
          <w:sz w:val="28"/>
          <w:szCs w:val="28"/>
        </w:rPr>
      </w:pPr>
    </w:p>
    <w:p w:rsidR="00143C3F" w:rsidRPr="00143C3F" w:rsidRDefault="00BA7DF7" w:rsidP="00143C3F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143C3F" w:rsidRPr="00143C3F">
        <w:rPr>
          <w:sz w:val="28"/>
          <w:szCs w:val="28"/>
        </w:rPr>
        <w:t xml:space="preserve">  </w:t>
      </w:r>
      <w:r>
        <w:rPr>
          <w:sz w:val="28"/>
          <w:szCs w:val="28"/>
        </w:rPr>
        <w:t>июля</w:t>
      </w:r>
      <w:bookmarkStart w:id="0" w:name="_GoBack"/>
      <w:bookmarkEnd w:id="0"/>
      <w:r w:rsidR="00143C3F" w:rsidRPr="00143C3F">
        <w:rPr>
          <w:sz w:val="28"/>
          <w:szCs w:val="28"/>
        </w:rPr>
        <w:t xml:space="preserve">   2019 года     </w:t>
      </w:r>
      <w:r w:rsidR="00143C3F" w:rsidRPr="00143C3F">
        <w:rPr>
          <w:i/>
          <w:sz w:val="28"/>
          <w:szCs w:val="28"/>
        </w:rPr>
        <w:t xml:space="preserve">                                                                                 </w:t>
      </w:r>
      <w:r w:rsidR="00143C3F" w:rsidRPr="00143C3F">
        <w:rPr>
          <w:sz w:val="28"/>
          <w:szCs w:val="28"/>
        </w:rPr>
        <w:t xml:space="preserve">№  </w:t>
      </w:r>
      <w:r>
        <w:rPr>
          <w:sz w:val="28"/>
          <w:szCs w:val="28"/>
        </w:rPr>
        <w:t>67</w:t>
      </w:r>
    </w:p>
    <w:p w:rsidR="00143C3F" w:rsidRPr="00143C3F" w:rsidRDefault="00143C3F" w:rsidP="00143C3F">
      <w:pPr>
        <w:jc w:val="center"/>
        <w:rPr>
          <w:sz w:val="28"/>
          <w:szCs w:val="28"/>
        </w:rPr>
      </w:pPr>
      <w:r w:rsidRPr="00143C3F">
        <w:rPr>
          <w:sz w:val="28"/>
          <w:szCs w:val="28"/>
        </w:rPr>
        <w:t>станица Сергиевская</w:t>
      </w:r>
    </w:p>
    <w:p w:rsidR="00143C3F" w:rsidRPr="00143C3F" w:rsidRDefault="00143C3F" w:rsidP="00143C3F">
      <w:pPr>
        <w:jc w:val="center"/>
        <w:rPr>
          <w:sz w:val="28"/>
          <w:szCs w:val="28"/>
        </w:rPr>
      </w:pPr>
    </w:p>
    <w:p w:rsidR="00143C3F" w:rsidRPr="00143C3F" w:rsidRDefault="00143C3F" w:rsidP="00F8211A">
      <w:pPr>
        <w:jc w:val="center"/>
        <w:rPr>
          <w:b/>
          <w:sz w:val="28"/>
          <w:szCs w:val="28"/>
        </w:rPr>
      </w:pPr>
      <w:r w:rsidRPr="00143C3F">
        <w:rPr>
          <w:b/>
          <w:sz w:val="28"/>
          <w:szCs w:val="28"/>
        </w:rPr>
        <w:t xml:space="preserve">Об утверждении документации о проведении предварительного отбора участников закупки для включения в перечень поставщиков, в целях размещения заказа на поставку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 для нужд администрации Сергиевского сельского поселения </w:t>
      </w:r>
      <w:proofErr w:type="spellStart"/>
      <w:r w:rsidRPr="00143C3F">
        <w:rPr>
          <w:b/>
          <w:sz w:val="28"/>
          <w:szCs w:val="28"/>
        </w:rPr>
        <w:t>Кореновского</w:t>
      </w:r>
      <w:proofErr w:type="spellEnd"/>
      <w:r w:rsidRPr="00143C3F">
        <w:rPr>
          <w:b/>
          <w:sz w:val="28"/>
          <w:szCs w:val="28"/>
        </w:rPr>
        <w:t xml:space="preserve"> района на 2019 год</w:t>
      </w:r>
    </w:p>
    <w:p w:rsidR="00143C3F" w:rsidRPr="00143C3F" w:rsidRDefault="00143C3F" w:rsidP="00F8211A">
      <w:pPr>
        <w:jc w:val="center"/>
        <w:rPr>
          <w:b/>
          <w:sz w:val="28"/>
          <w:szCs w:val="28"/>
        </w:rPr>
      </w:pPr>
    </w:p>
    <w:p w:rsidR="00143C3F" w:rsidRPr="00143C3F" w:rsidRDefault="00143C3F" w:rsidP="00F821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43C3F">
        <w:rPr>
          <w:bCs/>
          <w:sz w:val="28"/>
          <w:szCs w:val="28"/>
        </w:rPr>
        <w:t>В целях реализации Федерального закона от 05 апреля 2013 года              № 44-ФЗ  «О  контрактной системе в сфере закупок товаров, работ, услуг для обеспечения государственных и муниципальных нужд»,</w:t>
      </w:r>
      <w:r w:rsidRPr="00143C3F">
        <w:rPr>
          <w:b/>
          <w:bCs/>
          <w:sz w:val="28"/>
          <w:szCs w:val="28"/>
        </w:rPr>
        <w:t xml:space="preserve"> </w:t>
      </w:r>
      <w:r w:rsidRPr="00143C3F">
        <w:rPr>
          <w:bCs/>
          <w:sz w:val="28"/>
          <w:szCs w:val="28"/>
        </w:rPr>
        <w:t xml:space="preserve">администрация Сергиевского сельского поселения </w:t>
      </w:r>
      <w:proofErr w:type="spellStart"/>
      <w:r w:rsidRPr="00143C3F">
        <w:rPr>
          <w:bCs/>
          <w:sz w:val="28"/>
          <w:szCs w:val="28"/>
        </w:rPr>
        <w:t>Кореновского</w:t>
      </w:r>
      <w:proofErr w:type="spellEnd"/>
      <w:r w:rsidRPr="00143C3F">
        <w:rPr>
          <w:bCs/>
          <w:sz w:val="28"/>
          <w:szCs w:val="28"/>
        </w:rPr>
        <w:t xml:space="preserve"> района  </w:t>
      </w:r>
      <w:proofErr w:type="gramStart"/>
      <w:r w:rsidRPr="00143C3F">
        <w:rPr>
          <w:bCs/>
          <w:sz w:val="28"/>
          <w:szCs w:val="28"/>
        </w:rPr>
        <w:t>п</w:t>
      </w:r>
      <w:proofErr w:type="gramEnd"/>
      <w:r w:rsidRPr="00143C3F">
        <w:rPr>
          <w:bCs/>
          <w:sz w:val="28"/>
          <w:szCs w:val="28"/>
        </w:rPr>
        <w:t xml:space="preserve"> о с т а н о в л я е т:</w:t>
      </w:r>
    </w:p>
    <w:p w:rsidR="00143C3F" w:rsidRPr="00143C3F" w:rsidRDefault="00143C3F" w:rsidP="00F821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43C3F">
        <w:rPr>
          <w:sz w:val="28"/>
          <w:szCs w:val="28"/>
        </w:rPr>
        <w:t xml:space="preserve">1. Утвердить документацию о проведении предварительного отбора участников закупки для включения в перечень поставщиков, в целях размещения заказа на поставку товаров, работ, услуг необходимых для оказания гуманитарной помощи либо ликвидации последствий чрезвычайных ситуация природного или техногенного характера для нужд администрации Сергиевского сельского поселения </w:t>
      </w:r>
      <w:proofErr w:type="spellStart"/>
      <w:r w:rsidRPr="00143C3F">
        <w:rPr>
          <w:sz w:val="28"/>
          <w:szCs w:val="28"/>
        </w:rPr>
        <w:t>Кореновского</w:t>
      </w:r>
      <w:proofErr w:type="spellEnd"/>
      <w:r w:rsidRPr="00143C3F">
        <w:rPr>
          <w:sz w:val="28"/>
          <w:szCs w:val="28"/>
        </w:rPr>
        <w:t xml:space="preserve"> района на 2018 год (прилагается).</w:t>
      </w:r>
    </w:p>
    <w:p w:rsidR="00143C3F" w:rsidRPr="00143C3F" w:rsidRDefault="00143C3F" w:rsidP="00F8211A">
      <w:pPr>
        <w:rPr>
          <w:sz w:val="28"/>
          <w:szCs w:val="28"/>
        </w:rPr>
      </w:pPr>
      <w:r w:rsidRPr="00143C3F">
        <w:rPr>
          <w:sz w:val="28"/>
          <w:szCs w:val="28"/>
        </w:rPr>
        <w:tab/>
        <w:t xml:space="preserve">2. Общему отделу администрации Сергиевского сельского поселения </w:t>
      </w:r>
      <w:proofErr w:type="spellStart"/>
      <w:r w:rsidRPr="00143C3F">
        <w:rPr>
          <w:sz w:val="28"/>
          <w:szCs w:val="28"/>
        </w:rPr>
        <w:t>Кореновского</w:t>
      </w:r>
      <w:proofErr w:type="spellEnd"/>
      <w:r w:rsidRPr="00143C3F">
        <w:rPr>
          <w:sz w:val="28"/>
          <w:szCs w:val="28"/>
        </w:rPr>
        <w:t xml:space="preserve"> района (</w:t>
      </w:r>
      <w:proofErr w:type="spellStart"/>
      <w:r w:rsidRPr="00143C3F">
        <w:rPr>
          <w:sz w:val="28"/>
          <w:szCs w:val="28"/>
        </w:rPr>
        <w:t>Горгоцк</w:t>
      </w:r>
      <w:r w:rsidR="00F8211A">
        <w:rPr>
          <w:sz w:val="28"/>
          <w:szCs w:val="28"/>
        </w:rPr>
        <w:t>ая</w:t>
      </w:r>
      <w:proofErr w:type="spellEnd"/>
      <w:r w:rsidR="00F8211A">
        <w:rPr>
          <w:sz w:val="28"/>
          <w:szCs w:val="28"/>
        </w:rPr>
        <w:t xml:space="preserve">) </w:t>
      </w:r>
      <w:r w:rsidRPr="00143C3F">
        <w:rPr>
          <w:sz w:val="28"/>
          <w:szCs w:val="28"/>
        </w:rPr>
        <w:t xml:space="preserve">обнародовать настоящее постановление в установленных местах и разместить на официальном сайте администрации Сергиевского сельского поселения </w:t>
      </w:r>
      <w:proofErr w:type="spellStart"/>
      <w:r w:rsidRPr="00143C3F">
        <w:rPr>
          <w:sz w:val="28"/>
          <w:szCs w:val="28"/>
        </w:rPr>
        <w:t>Кореновского</w:t>
      </w:r>
      <w:proofErr w:type="spellEnd"/>
      <w:r w:rsidRPr="00143C3F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143C3F" w:rsidRPr="00143C3F" w:rsidRDefault="00143C3F" w:rsidP="00F8211A">
      <w:pPr>
        <w:rPr>
          <w:sz w:val="28"/>
          <w:szCs w:val="28"/>
        </w:rPr>
      </w:pPr>
      <w:r w:rsidRPr="00143C3F">
        <w:rPr>
          <w:sz w:val="28"/>
          <w:szCs w:val="28"/>
        </w:rPr>
        <w:tab/>
        <w:t>3. Постановление вступает в силу после его официального обнародования.</w:t>
      </w:r>
    </w:p>
    <w:p w:rsidR="00143C3F" w:rsidRDefault="00143C3F" w:rsidP="00F8211A">
      <w:pPr>
        <w:rPr>
          <w:sz w:val="28"/>
          <w:szCs w:val="28"/>
        </w:rPr>
      </w:pPr>
    </w:p>
    <w:p w:rsidR="00F8211A" w:rsidRDefault="00F8211A" w:rsidP="00F8211A">
      <w:pPr>
        <w:rPr>
          <w:sz w:val="28"/>
          <w:szCs w:val="28"/>
        </w:rPr>
      </w:pPr>
    </w:p>
    <w:p w:rsidR="00F8211A" w:rsidRPr="00143C3F" w:rsidRDefault="00F8211A" w:rsidP="00F8211A">
      <w:pPr>
        <w:rPr>
          <w:sz w:val="28"/>
          <w:szCs w:val="28"/>
        </w:rPr>
      </w:pPr>
    </w:p>
    <w:p w:rsidR="00143C3F" w:rsidRPr="00143C3F" w:rsidRDefault="00143C3F" w:rsidP="00143C3F">
      <w:pPr>
        <w:jc w:val="both"/>
        <w:rPr>
          <w:sz w:val="28"/>
          <w:szCs w:val="28"/>
        </w:rPr>
      </w:pPr>
      <w:r w:rsidRPr="00143C3F">
        <w:rPr>
          <w:sz w:val="28"/>
          <w:szCs w:val="28"/>
        </w:rPr>
        <w:t>Глава</w:t>
      </w:r>
    </w:p>
    <w:p w:rsidR="00143C3F" w:rsidRPr="00143C3F" w:rsidRDefault="00143C3F" w:rsidP="00143C3F">
      <w:pPr>
        <w:jc w:val="both"/>
        <w:rPr>
          <w:sz w:val="28"/>
          <w:szCs w:val="28"/>
        </w:rPr>
      </w:pPr>
      <w:r w:rsidRPr="00143C3F">
        <w:rPr>
          <w:sz w:val="28"/>
          <w:szCs w:val="28"/>
        </w:rPr>
        <w:t xml:space="preserve">Сергиевского сельского поселения </w:t>
      </w:r>
    </w:p>
    <w:p w:rsidR="00143C3F" w:rsidRPr="00143C3F" w:rsidRDefault="00143C3F" w:rsidP="00143C3F">
      <w:pPr>
        <w:jc w:val="both"/>
        <w:rPr>
          <w:sz w:val="28"/>
          <w:szCs w:val="28"/>
        </w:rPr>
      </w:pPr>
      <w:proofErr w:type="spellStart"/>
      <w:r w:rsidRPr="00143C3F">
        <w:rPr>
          <w:sz w:val="28"/>
          <w:szCs w:val="28"/>
        </w:rPr>
        <w:t>Кореновского</w:t>
      </w:r>
      <w:proofErr w:type="spellEnd"/>
      <w:r w:rsidRPr="00143C3F">
        <w:rPr>
          <w:sz w:val="28"/>
          <w:szCs w:val="28"/>
        </w:rPr>
        <w:t xml:space="preserve"> района                                                                  </w:t>
      </w:r>
      <w:proofErr w:type="spellStart"/>
      <w:r w:rsidRPr="00143C3F">
        <w:rPr>
          <w:sz w:val="28"/>
          <w:szCs w:val="28"/>
        </w:rPr>
        <w:t>А.П.Мозговой</w:t>
      </w:r>
      <w:proofErr w:type="spellEnd"/>
    </w:p>
    <w:p w:rsidR="00F8211A" w:rsidRDefault="00F8211A" w:rsidP="00143C3F">
      <w:pPr>
        <w:spacing w:after="200" w:line="276" w:lineRule="auto"/>
        <w:jc w:val="center"/>
        <w:rPr>
          <w:b/>
          <w:sz w:val="28"/>
          <w:szCs w:val="28"/>
        </w:rPr>
      </w:pPr>
    </w:p>
    <w:p w:rsidR="00143C3F" w:rsidRPr="00143C3F" w:rsidRDefault="00143C3F" w:rsidP="00143C3F">
      <w:pPr>
        <w:spacing w:after="200" w:line="276" w:lineRule="auto"/>
        <w:jc w:val="center"/>
        <w:rPr>
          <w:b/>
          <w:sz w:val="28"/>
          <w:szCs w:val="28"/>
        </w:rPr>
      </w:pPr>
      <w:r w:rsidRPr="00143C3F">
        <w:rPr>
          <w:b/>
          <w:sz w:val="28"/>
          <w:szCs w:val="28"/>
        </w:rPr>
        <w:t>ЛИСТ СОГЛАСОВАНИЯ</w:t>
      </w:r>
    </w:p>
    <w:p w:rsidR="00143C3F" w:rsidRPr="00143C3F" w:rsidRDefault="00143C3F" w:rsidP="00143C3F">
      <w:pPr>
        <w:spacing w:after="200" w:line="276" w:lineRule="auto"/>
        <w:jc w:val="center"/>
        <w:rPr>
          <w:b/>
          <w:sz w:val="28"/>
          <w:szCs w:val="28"/>
        </w:rPr>
      </w:pPr>
    </w:p>
    <w:p w:rsidR="00143C3F" w:rsidRPr="00143C3F" w:rsidRDefault="00143C3F" w:rsidP="00143C3F">
      <w:pPr>
        <w:jc w:val="center"/>
        <w:rPr>
          <w:sz w:val="28"/>
          <w:szCs w:val="28"/>
        </w:rPr>
      </w:pPr>
      <w:r w:rsidRPr="00143C3F">
        <w:rPr>
          <w:sz w:val="28"/>
          <w:szCs w:val="28"/>
        </w:rPr>
        <w:t>проекта постановления администрации Сергиевского сельского</w:t>
      </w:r>
    </w:p>
    <w:p w:rsidR="00143C3F" w:rsidRPr="00143C3F" w:rsidRDefault="00143C3F" w:rsidP="00143C3F">
      <w:pPr>
        <w:jc w:val="center"/>
        <w:rPr>
          <w:color w:val="000000"/>
          <w:sz w:val="28"/>
          <w:szCs w:val="28"/>
        </w:rPr>
      </w:pPr>
      <w:r w:rsidRPr="00143C3F">
        <w:rPr>
          <w:sz w:val="28"/>
          <w:szCs w:val="28"/>
        </w:rPr>
        <w:t xml:space="preserve">поселения </w:t>
      </w:r>
      <w:proofErr w:type="spellStart"/>
      <w:r w:rsidRPr="00143C3F">
        <w:rPr>
          <w:sz w:val="28"/>
          <w:szCs w:val="28"/>
        </w:rPr>
        <w:t>Кореновского</w:t>
      </w:r>
      <w:proofErr w:type="spellEnd"/>
      <w:r w:rsidRPr="00143C3F">
        <w:rPr>
          <w:sz w:val="28"/>
          <w:szCs w:val="28"/>
        </w:rPr>
        <w:t xml:space="preserve"> района от </w:t>
      </w:r>
      <w:r w:rsidRPr="00143C3F">
        <w:rPr>
          <w:color w:val="000000"/>
          <w:sz w:val="28"/>
          <w:szCs w:val="28"/>
        </w:rPr>
        <w:t>2</w:t>
      </w:r>
      <w:r w:rsidR="00BA7DF7">
        <w:rPr>
          <w:color w:val="000000"/>
          <w:sz w:val="28"/>
          <w:szCs w:val="28"/>
        </w:rPr>
        <w:t>5 июля 2019 года  № 67</w:t>
      </w:r>
    </w:p>
    <w:p w:rsidR="00143C3F" w:rsidRPr="00143C3F" w:rsidRDefault="00143C3F" w:rsidP="00143C3F">
      <w:pPr>
        <w:jc w:val="center"/>
        <w:rPr>
          <w:sz w:val="28"/>
          <w:szCs w:val="28"/>
        </w:rPr>
      </w:pPr>
      <w:r w:rsidRPr="00143C3F">
        <w:rPr>
          <w:sz w:val="28"/>
          <w:szCs w:val="28"/>
        </w:rPr>
        <w:t xml:space="preserve">«Об утверждении документации о проведении предварительного отбора участников закупки для включения в перечень поставщиков, в целях размещения заказа на поставку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 для нужд администрации Сергиевского сельского поселения </w:t>
      </w:r>
      <w:proofErr w:type="spellStart"/>
      <w:r w:rsidRPr="00143C3F">
        <w:rPr>
          <w:sz w:val="28"/>
          <w:szCs w:val="28"/>
        </w:rPr>
        <w:t>Кореновского</w:t>
      </w:r>
      <w:proofErr w:type="spellEnd"/>
      <w:r w:rsidRPr="00143C3F">
        <w:rPr>
          <w:sz w:val="28"/>
          <w:szCs w:val="28"/>
        </w:rPr>
        <w:t xml:space="preserve"> района на 2019 год»</w:t>
      </w:r>
    </w:p>
    <w:p w:rsidR="00143C3F" w:rsidRPr="00143C3F" w:rsidRDefault="00143C3F" w:rsidP="00143C3F">
      <w:pPr>
        <w:jc w:val="center"/>
        <w:rPr>
          <w:sz w:val="28"/>
          <w:szCs w:val="28"/>
        </w:rPr>
      </w:pPr>
    </w:p>
    <w:p w:rsidR="00143C3F" w:rsidRPr="00143C3F" w:rsidRDefault="00143C3F" w:rsidP="00143C3F">
      <w:pPr>
        <w:spacing w:after="200" w:line="276" w:lineRule="auto"/>
        <w:jc w:val="center"/>
        <w:rPr>
          <w:b/>
          <w:sz w:val="28"/>
          <w:szCs w:val="28"/>
        </w:rPr>
      </w:pPr>
    </w:p>
    <w:p w:rsidR="00143C3F" w:rsidRPr="00143C3F" w:rsidRDefault="00143C3F" w:rsidP="00143C3F">
      <w:pPr>
        <w:spacing w:after="200" w:line="276" w:lineRule="auto"/>
        <w:jc w:val="center"/>
        <w:rPr>
          <w:sz w:val="28"/>
          <w:szCs w:val="28"/>
        </w:rPr>
      </w:pPr>
    </w:p>
    <w:p w:rsidR="00143C3F" w:rsidRPr="00143C3F" w:rsidRDefault="00143C3F" w:rsidP="00143C3F">
      <w:pPr>
        <w:spacing w:after="200" w:line="276" w:lineRule="auto"/>
        <w:jc w:val="center"/>
        <w:rPr>
          <w:sz w:val="28"/>
          <w:szCs w:val="28"/>
        </w:rPr>
      </w:pPr>
      <w:r w:rsidRPr="00143C3F">
        <w:rPr>
          <w:sz w:val="28"/>
          <w:szCs w:val="28"/>
        </w:rPr>
        <w:t xml:space="preserve"> </w:t>
      </w:r>
    </w:p>
    <w:p w:rsidR="00143C3F" w:rsidRPr="00143C3F" w:rsidRDefault="00143C3F" w:rsidP="00143C3F">
      <w:pPr>
        <w:spacing w:line="276" w:lineRule="auto"/>
        <w:rPr>
          <w:sz w:val="28"/>
          <w:szCs w:val="28"/>
        </w:rPr>
      </w:pPr>
      <w:r w:rsidRPr="00143C3F">
        <w:rPr>
          <w:sz w:val="28"/>
          <w:szCs w:val="28"/>
        </w:rPr>
        <w:t>Проект подготовлен и внесен:</w:t>
      </w:r>
    </w:p>
    <w:p w:rsidR="00143C3F" w:rsidRPr="00143C3F" w:rsidRDefault="00143C3F" w:rsidP="00143C3F">
      <w:pPr>
        <w:spacing w:line="276" w:lineRule="auto"/>
        <w:rPr>
          <w:sz w:val="28"/>
          <w:szCs w:val="28"/>
        </w:rPr>
      </w:pPr>
      <w:r w:rsidRPr="00143C3F">
        <w:rPr>
          <w:sz w:val="28"/>
          <w:szCs w:val="28"/>
        </w:rPr>
        <w:t>Финансовым отделом администрации</w:t>
      </w:r>
    </w:p>
    <w:p w:rsidR="00143C3F" w:rsidRPr="00143C3F" w:rsidRDefault="00143C3F" w:rsidP="00143C3F">
      <w:pPr>
        <w:spacing w:line="276" w:lineRule="auto"/>
        <w:rPr>
          <w:sz w:val="28"/>
          <w:szCs w:val="28"/>
        </w:rPr>
      </w:pPr>
      <w:r w:rsidRPr="00143C3F">
        <w:rPr>
          <w:sz w:val="28"/>
          <w:szCs w:val="28"/>
        </w:rPr>
        <w:t>Сергиевского сельского поселения</w:t>
      </w:r>
    </w:p>
    <w:p w:rsidR="00143C3F" w:rsidRPr="00143C3F" w:rsidRDefault="00143C3F" w:rsidP="00143C3F">
      <w:pPr>
        <w:spacing w:line="276" w:lineRule="auto"/>
        <w:rPr>
          <w:sz w:val="28"/>
          <w:szCs w:val="28"/>
        </w:rPr>
      </w:pPr>
      <w:proofErr w:type="spellStart"/>
      <w:r w:rsidRPr="00143C3F">
        <w:rPr>
          <w:sz w:val="28"/>
          <w:szCs w:val="28"/>
        </w:rPr>
        <w:t>Кореновского</w:t>
      </w:r>
      <w:proofErr w:type="spellEnd"/>
      <w:r w:rsidRPr="00143C3F">
        <w:rPr>
          <w:sz w:val="28"/>
          <w:szCs w:val="28"/>
        </w:rPr>
        <w:t xml:space="preserve"> района</w:t>
      </w:r>
    </w:p>
    <w:p w:rsidR="00143C3F" w:rsidRPr="00143C3F" w:rsidRDefault="00143C3F" w:rsidP="00143C3F">
      <w:pPr>
        <w:spacing w:line="276" w:lineRule="auto"/>
        <w:rPr>
          <w:sz w:val="28"/>
          <w:szCs w:val="28"/>
        </w:rPr>
      </w:pPr>
      <w:r w:rsidRPr="00143C3F">
        <w:rPr>
          <w:sz w:val="28"/>
          <w:szCs w:val="28"/>
        </w:rPr>
        <w:t xml:space="preserve">начальник отдела                                                                                  Л.Г. </w:t>
      </w:r>
      <w:proofErr w:type="spellStart"/>
      <w:r w:rsidRPr="00143C3F">
        <w:rPr>
          <w:sz w:val="28"/>
          <w:szCs w:val="28"/>
        </w:rPr>
        <w:t>Бундюк</w:t>
      </w:r>
      <w:proofErr w:type="spellEnd"/>
    </w:p>
    <w:p w:rsidR="00143C3F" w:rsidRPr="00143C3F" w:rsidRDefault="00143C3F" w:rsidP="00143C3F">
      <w:pPr>
        <w:spacing w:line="276" w:lineRule="auto"/>
        <w:rPr>
          <w:sz w:val="28"/>
          <w:szCs w:val="28"/>
        </w:rPr>
      </w:pPr>
    </w:p>
    <w:p w:rsidR="00143C3F" w:rsidRPr="00143C3F" w:rsidRDefault="00143C3F" w:rsidP="00143C3F">
      <w:pPr>
        <w:spacing w:line="276" w:lineRule="auto"/>
        <w:rPr>
          <w:sz w:val="28"/>
          <w:szCs w:val="28"/>
        </w:rPr>
      </w:pPr>
    </w:p>
    <w:p w:rsidR="00143C3F" w:rsidRPr="00143C3F" w:rsidRDefault="00143C3F" w:rsidP="00143C3F">
      <w:pPr>
        <w:spacing w:line="276" w:lineRule="auto"/>
        <w:rPr>
          <w:sz w:val="28"/>
          <w:szCs w:val="28"/>
        </w:rPr>
      </w:pPr>
    </w:p>
    <w:p w:rsidR="00143C3F" w:rsidRPr="00143C3F" w:rsidRDefault="00143C3F" w:rsidP="00143C3F">
      <w:pPr>
        <w:spacing w:line="276" w:lineRule="auto"/>
        <w:rPr>
          <w:sz w:val="28"/>
          <w:szCs w:val="28"/>
        </w:rPr>
      </w:pPr>
    </w:p>
    <w:p w:rsidR="00143C3F" w:rsidRPr="00143C3F" w:rsidRDefault="00143C3F" w:rsidP="00143C3F">
      <w:pPr>
        <w:spacing w:line="276" w:lineRule="auto"/>
        <w:rPr>
          <w:sz w:val="28"/>
          <w:szCs w:val="28"/>
        </w:rPr>
      </w:pPr>
    </w:p>
    <w:p w:rsidR="00143C3F" w:rsidRPr="00143C3F" w:rsidRDefault="00143C3F" w:rsidP="00143C3F">
      <w:pPr>
        <w:spacing w:line="276" w:lineRule="auto"/>
        <w:rPr>
          <w:sz w:val="28"/>
          <w:szCs w:val="28"/>
        </w:rPr>
      </w:pPr>
    </w:p>
    <w:p w:rsidR="00143C3F" w:rsidRPr="00143C3F" w:rsidRDefault="00143C3F" w:rsidP="00143C3F">
      <w:pPr>
        <w:spacing w:line="276" w:lineRule="auto"/>
        <w:rPr>
          <w:sz w:val="28"/>
          <w:szCs w:val="28"/>
        </w:rPr>
      </w:pPr>
      <w:r w:rsidRPr="00143C3F">
        <w:rPr>
          <w:sz w:val="28"/>
          <w:szCs w:val="28"/>
        </w:rPr>
        <w:t>Проект согласован:</w:t>
      </w:r>
    </w:p>
    <w:p w:rsidR="00143C3F" w:rsidRPr="00143C3F" w:rsidRDefault="00143C3F" w:rsidP="00143C3F">
      <w:pPr>
        <w:spacing w:line="276" w:lineRule="auto"/>
        <w:rPr>
          <w:sz w:val="28"/>
          <w:szCs w:val="28"/>
        </w:rPr>
      </w:pPr>
      <w:r w:rsidRPr="00143C3F">
        <w:rPr>
          <w:sz w:val="28"/>
          <w:szCs w:val="28"/>
        </w:rPr>
        <w:t>Глава  администрации</w:t>
      </w:r>
    </w:p>
    <w:p w:rsidR="00143C3F" w:rsidRPr="00143C3F" w:rsidRDefault="00143C3F" w:rsidP="00143C3F">
      <w:pPr>
        <w:spacing w:line="276" w:lineRule="auto"/>
        <w:rPr>
          <w:sz w:val="28"/>
          <w:szCs w:val="28"/>
        </w:rPr>
      </w:pPr>
      <w:r w:rsidRPr="00143C3F">
        <w:rPr>
          <w:sz w:val="28"/>
          <w:szCs w:val="28"/>
        </w:rPr>
        <w:t>Сергиевского сельского поселения</w:t>
      </w:r>
    </w:p>
    <w:p w:rsidR="00143C3F" w:rsidRPr="00143C3F" w:rsidRDefault="00143C3F" w:rsidP="00143C3F">
      <w:pPr>
        <w:spacing w:line="276" w:lineRule="auto"/>
        <w:rPr>
          <w:sz w:val="28"/>
          <w:szCs w:val="28"/>
        </w:rPr>
      </w:pPr>
      <w:proofErr w:type="spellStart"/>
      <w:r w:rsidRPr="00143C3F">
        <w:rPr>
          <w:sz w:val="28"/>
          <w:szCs w:val="28"/>
        </w:rPr>
        <w:t>Кореновского</w:t>
      </w:r>
      <w:proofErr w:type="spellEnd"/>
      <w:r w:rsidRPr="00143C3F">
        <w:rPr>
          <w:sz w:val="28"/>
          <w:szCs w:val="28"/>
        </w:rPr>
        <w:t xml:space="preserve"> района                                                                   А.П. Мозговой</w:t>
      </w:r>
    </w:p>
    <w:p w:rsidR="00143C3F" w:rsidRPr="00143C3F" w:rsidRDefault="00143C3F" w:rsidP="00143C3F">
      <w:pPr>
        <w:spacing w:line="276" w:lineRule="auto"/>
        <w:rPr>
          <w:sz w:val="28"/>
          <w:szCs w:val="28"/>
        </w:rPr>
      </w:pPr>
    </w:p>
    <w:p w:rsidR="00143C3F" w:rsidRPr="00143C3F" w:rsidRDefault="00143C3F" w:rsidP="00143C3F">
      <w:pPr>
        <w:spacing w:line="276" w:lineRule="auto"/>
        <w:rPr>
          <w:sz w:val="28"/>
          <w:szCs w:val="28"/>
        </w:rPr>
      </w:pPr>
    </w:p>
    <w:p w:rsidR="00143C3F" w:rsidRPr="00143C3F" w:rsidRDefault="00143C3F" w:rsidP="00143C3F">
      <w:pPr>
        <w:rPr>
          <w:sz w:val="28"/>
          <w:szCs w:val="28"/>
        </w:rPr>
      </w:pPr>
    </w:p>
    <w:p w:rsidR="00143C3F" w:rsidRPr="00143C3F" w:rsidRDefault="00143C3F" w:rsidP="00143C3F">
      <w:pPr>
        <w:spacing w:line="276" w:lineRule="auto"/>
        <w:rPr>
          <w:sz w:val="28"/>
          <w:szCs w:val="28"/>
        </w:rPr>
      </w:pPr>
    </w:p>
    <w:p w:rsidR="0059256D" w:rsidRDefault="0059256D"/>
    <w:sectPr w:rsidR="0059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07"/>
    <w:rsid w:val="000D1C07"/>
    <w:rsid w:val="00143C3F"/>
    <w:rsid w:val="0017624D"/>
    <w:rsid w:val="0059256D"/>
    <w:rsid w:val="00766D80"/>
    <w:rsid w:val="00BA7DF7"/>
    <w:rsid w:val="00BB5199"/>
    <w:rsid w:val="00F8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4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3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4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3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2019-06-26T07:26:00Z</cp:lastPrinted>
  <dcterms:created xsi:type="dcterms:W3CDTF">2019-04-24T07:56:00Z</dcterms:created>
  <dcterms:modified xsi:type="dcterms:W3CDTF">2019-07-25T12:07:00Z</dcterms:modified>
</cp:coreProperties>
</file>