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2B" w:rsidRPr="00F667AA" w:rsidRDefault="00462A2B" w:rsidP="00462A2B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0287503E" wp14:editId="1C1DFE45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</w:p>
    <w:p w:rsidR="00462A2B" w:rsidRPr="00F667AA" w:rsidRDefault="00462A2B" w:rsidP="00462A2B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6</w:t>
      </w: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462A2B">
        <w:rPr>
          <w:b/>
          <w:sz w:val="28"/>
          <w:szCs w:val="28"/>
        </w:rPr>
        <w:t xml:space="preserve">Противодействие коррупции на территории Сергиевского сельского поселения </w:t>
      </w:r>
      <w:proofErr w:type="spellStart"/>
      <w:r w:rsidRPr="00462A2B">
        <w:rPr>
          <w:b/>
          <w:sz w:val="28"/>
          <w:szCs w:val="28"/>
        </w:rPr>
        <w:t>Кореновского</w:t>
      </w:r>
      <w:proofErr w:type="spellEnd"/>
      <w:r w:rsidRPr="00462A2B">
        <w:rPr>
          <w:b/>
          <w:sz w:val="28"/>
          <w:szCs w:val="28"/>
        </w:rPr>
        <w:t xml:space="preserve"> района  на 2018 год</w:t>
      </w:r>
      <w:r w:rsidRPr="000D0B1C">
        <w:rPr>
          <w:b/>
          <w:sz w:val="28"/>
          <w:szCs w:val="28"/>
        </w:rPr>
        <w:t>»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462A2B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462A2B">
        <w:rPr>
          <w:sz w:val="28"/>
          <w:szCs w:val="28"/>
        </w:rPr>
        <w:t xml:space="preserve">Противодействие коррупции на территории Сергиевского сельского поселения </w:t>
      </w:r>
      <w:proofErr w:type="spellStart"/>
      <w:r w:rsidRPr="00462A2B">
        <w:rPr>
          <w:sz w:val="28"/>
          <w:szCs w:val="28"/>
        </w:rPr>
        <w:t>Кореновского</w:t>
      </w:r>
      <w:proofErr w:type="spellEnd"/>
      <w:r w:rsidRPr="00462A2B">
        <w:rPr>
          <w:sz w:val="28"/>
          <w:szCs w:val="28"/>
        </w:rPr>
        <w:t xml:space="preserve"> района  на 2018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462A2B" w:rsidRPr="00F667AA" w:rsidRDefault="00462A2B" w:rsidP="00462A2B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462A2B" w:rsidRPr="00F667AA" w:rsidRDefault="00462A2B" w:rsidP="00462A2B">
      <w:pPr>
        <w:jc w:val="center"/>
        <w:rPr>
          <w:b/>
          <w:bCs/>
          <w:sz w:val="28"/>
          <w:szCs w:val="28"/>
        </w:rPr>
      </w:pPr>
    </w:p>
    <w:p w:rsidR="00462A2B" w:rsidRPr="00F667AA" w:rsidRDefault="00462A2B" w:rsidP="00462A2B">
      <w:pPr>
        <w:jc w:val="both"/>
        <w:rPr>
          <w:sz w:val="28"/>
          <w:szCs w:val="28"/>
        </w:rPr>
      </w:pPr>
    </w:p>
    <w:p w:rsidR="00462A2B" w:rsidRPr="00F667AA" w:rsidRDefault="00462A2B" w:rsidP="00462A2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462A2B" w:rsidRPr="00F667AA" w:rsidRDefault="00462A2B" w:rsidP="00462A2B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462A2B" w:rsidRDefault="00462A2B" w:rsidP="00462A2B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rPr>
          <w:sz w:val="28"/>
          <w:szCs w:val="28"/>
        </w:rPr>
        <w:sectPr w:rsidR="00462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A2B" w:rsidRDefault="00462A2B" w:rsidP="00462A2B">
      <w:pPr>
        <w:rPr>
          <w:sz w:val="28"/>
          <w:szCs w:val="28"/>
        </w:rPr>
      </w:pP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</w:t>
      </w:r>
      <w:r>
        <w:t xml:space="preserve">                     </w:t>
      </w:r>
      <w:r>
        <w:t xml:space="preserve">  </w:t>
      </w:r>
      <w:r>
        <w:t>О</w:t>
      </w:r>
      <w:r>
        <w:t>т</w:t>
      </w:r>
      <w:r>
        <w:t xml:space="preserve"> 23.01.2019</w:t>
      </w:r>
      <w:r>
        <w:t xml:space="preserve">     №</w:t>
      </w:r>
      <w:r>
        <w:t xml:space="preserve"> 6</w:t>
      </w:r>
    </w:p>
    <w:p w:rsidR="00462A2B" w:rsidRDefault="00462A2B" w:rsidP="00462A2B">
      <w:pPr>
        <w:jc w:val="center"/>
      </w:pPr>
    </w:p>
    <w:p w:rsidR="00462A2B" w:rsidRDefault="00462A2B" w:rsidP="00462A2B">
      <w:pPr>
        <w:jc w:val="center"/>
      </w:pPr>
      <w:r>
        <w:t>ОТЧЕТ</w:t>
      </w:r>
    </w:p>
    <w:p w:rsidR="00462A2B" w:rsidRDefault="00462A2B" w:rsidP="00462A2B">
      <w:pPr>
        <w:jc w:val="center"/>
      </w:pPr>
      <w:r>
        <w:t>о ходе реализации ведомственной целевой программы</w:t>
      </w:r>
    </w:p>
    <w:p w:rsidR="00462A2B" w:rsidRPr="00902285" w:rsidRDefault="00462A2B" w:rsidP="00462A2B">
      <w:pPr>
        <w:pStyle w:val="a6"/>
        <w:tabs>
          <w:tab w:val="left" w:pos="8505"/>
        </w:tabs>
        <w:spacing w:line="240" w:lineRule="auto"/>
        <w:jc w:val="center"/>
        <w:rPr>
          <w:bCs/>
          <w:sz w:val="24"/>
          <w:szCs w:val="24"/>
        </w:rPr>
      </w:pPr>
      <w:r w:rsidRPr="00902285">
        <w:rPr>
          <w:sz w:val="24"/>
          <w:szCs w:val="24"/>
        </w:rPr>
        <w:t xml:space="preserve">«Противодействие коррупции на территории Сергиевского сельского поселения </w:t>
      </w:r>
      <w:proofErr w:type="spellStart"/>
      <w:r w:rsidRPr="00902285">
        <w:rPr>
          <w:sz w:val="24"/>
          <w:szCs w:val="24"/>
        </w:rPr>
        <w:t>Кореновского</w:t>
      </w:r>
      <w:proofErr w:type="spellEnd"/>
      <w:r w:rsidRPr="00902285">
        <w:rPr>
          <w:sz w:val="24"/>
          <w:szCs w:val="24"/>
        </w:rPr>
        <w:t xml:space="preserve"> района  </w:t>
      </w:r>
      <w:r w:rsidRPr="00902285">
        <w:rPr>
          <w:bCs/>
          <w:sz w:val="24"/>
          <w:szCs w:val="24"/>
        </w:rPr>
        <w:t>на 2018 год»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(финансирование программы)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462A2B" w:rsidRDefault="00462A2B" w:rsidP="00462A2B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462A2B" w:rsidTr="00795CDE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462A2B" w:rsidTr="00795CDE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2B" w:rsidRDefault="00462A2B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2B" w:rsidRDefault="00462A2B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A2B" w:rsidRDefault="00462A2B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02285">
              <w:rPr>
                <w:sz w:val="18"/>
                <w:szCs w:val="18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</w:t>
            </w:r>
            <w:r w:rsidRPr="00902285">
              <w:rPr>
                <w:sz w:val="18"/>
                <w:szCs w:val="18"/>
              </w:rPr>
              <w:lastRenderedPageBreak/>
              <w:t>антикоррупционной экспертизы муниципального правового акта, проекта муниципального правового акта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902285">
              <w:rPr>
                <w:sz w:val="18"/>
                <w:szCs w:val="1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02285">
              <w:rPr>
                <w:sz w:val="18"/>
                <w:szCs w:val="18"/>
              </w:rPr>
              <w:t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02285">
              <w:rPr>
                <w:sz w:val="18"/>
                <w:szCs w:val="18"/>
              </w:rP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</w:t>
            </w:r>
            <w:r w:rsidRPr="00902285">
              <w:rPr>
                <w:sz w:val="18"/>
                <w:szCs w:val="18"/>
              </w:rPr>
              <w:lastRenderedPageBreak/>
              <w:t>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Pr="00902285">
              <w:rPr>
                <w:sz w:val="18"/>
                <w:szCs w:val="1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6.</w:t>
            </w:r>
            <w:r w:rsidRPr="00902285">
              <w:rPr>
                <w:sz w:val="18"/>
                <w:szCs w:val="18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902285">
              <w:rPr>
                <w:sz w:val="18"/>
                <w:szCs w:val="18"/>
              </w:rPr>
              <w:t>Публикация в газете информации по проведению публичных слушаний, Устава. Исполнения бюджета (2,5 ед.)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кв.2018г.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AutoHyphens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8.</w:t>
            </w:r>
            <w:r w:rsidRPr="00902285">
              <w:rPr>
                <w:sz w:val="18"/>
                <w:szCs w:val="18"/>
                <w:lang w:eastAsia="zh-CN"/>
              </w:rPr>
              <w:t xml:space="preserve">Проведение для муниципальных служащих обучающих семинаров и повышение квалификации по </w:t>
            </w:r>
            <w:r w:rsidRPr="00902285">
              <w:rPr>
                <w:sz w:val="18"/>
                <w:szCs w:val="18"/>
                <w:lang w:eastAsia="zh-CN"/>
              </w:rPr>
              <w:lastRenderedPageBreak/>
              <w:t>вопросам противодействия коррупции.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62A2B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  <w:sz w:val="22"/>
          <w:szCs w:val="22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района                                                                                                             А.П. Мозговой</w:t>
      </w: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spacing w:line="100" w:lineRule="atLeast"/>
        <w:jc w:val="both"/>
        <w:rPr>
          <w:color w:val="000000"/>
        </w:rPr>
      </w:pPr>
    </w:p>
    <w:p w:rsidR="00462A2B" w:rsidRDefault="00462A2B" w:rsidP="00462A2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462A2B" w:rsidRDefault="00462A2B" w:rsidP="00462A2B">
      <w:pPr>
        <w:jc w:val="center"/>
      </w:pPr>
      <w:r>
        <w:t xml:space="preserve">                                                                                                                                            </w:t>
      </w:r>
      <w:r>
        <w:t xml:space="preserve">                      </w:t>
      </w:r>
      <w:r>
        <w:t xml:space="preserve"> от  </w:t>
      </w:r>
      <w:r>
        <w:t>23.01.2019</w:t>
      </w:r>
      <w:r>
        <w:t xml:space="preserve">   №</w:t>
      </w:r>
      <w:r>
        <w:t xml:space="preserve"> 6</w:t>
      </w:r>
    </w:p>
    <w:p w:rsidR="00462A2B" w:rsidRDefault="00462A2B" w:rsidP="00462A2B">
      <w:pPr>
        <w:jc w:val="center"/>
      </w:pPr>
    </w:p>
    <w:p w:rsidR="00462A2B" w:rsidRDefault="00462A2B" w:rsidP="00462A2B">
      <w:pPr>
        <w:jc w:val="center"/>
      </w:pPr>
      <w:r>
        <w:t>ОТЧЕТ</w:t>
      </w:r>
    </w:p>
    <w:p w:rsidR="00462A2B" w:rsidRDefault="00462A2B" w:rsidP="00462A2B">
      <w:pPr>
        <w:jc w:val="center"/>
      </w:pPr>
      <w:r>
        <w:t>о ходе реализации ведомственной целевой программы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462A2B" w:rsidRDefault="00462A2B" w:rsidP="00462A2B">
      <w:pPr>
        <w:spacing w:line="100" w:lineRule="atLeast"/>
        <w:jc w:val="center"/>
        <w:rPr>
          <w:color w:val="000000"/>
        </w:rPr>
      </w:pPr>
    </w:p>
    <w:p w:rsidR="00462A2B" w:rsidRDefault="00462A2B" w:rsidP="00462A2B">
      <w:pPr>
        <w:spacing w:line="100" w:lineRule="atLeast"/>
        <w:jc w:val="center"/>
      </w:pPr>
      <w:r>
        <w:t xml:space="preserve">Ведомственная целевая программа «Противодействие коррупции на территории Сергиевского сельского поселения </w:t>
      </w:r>
    </w:p>
    <w:p w:rsidR="00462A2B" w:rsidRDefault="00462A2B" w:rsidP="00462A2B">
      <w:pPr>
        <w:spacing w:line="100" w:lineRule="atLeast"/>
        <w:jc w:val="center"/>
      </w:pPr>
      <w:proofErr w:type="spellStart"/>
      <w:r>
        <w:t>Кореновского</w:t>
      </w:r>
      <w:proofErr w:type="spellEnd"/>
      <w:r>
        <w:t xml:space="preserve"> района на 2018 год»</w:t>
      </w: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2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02285">
              <w:rPr>
                <w:sz w:val="18"/>
                <w:szCs w:val="18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</w:t>
            </w:r>
            <w:r w:rsidRPr="00902285">
              <w:rPr>
                <w:sz w:val="18"/>
                <w:szCs w:val="18"/>
              </w:rPr>
              <w:lastRenderedPageBreak/>
              <w:t>проекта муниципального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Pr="00BA74E3" w:rsidRDefault="00462A2B" w:rsidP="00795CDE">
            <w:pPr>
              <w:spacing w:before="33" w:after="33"/>
              <w:ind w:left="33" w:right="33"/>
              <w:jc w:val="both"/>
              <w:rPr>
                <w:sz w:val="18"/>
                <w:szCs w:val="18"/>
              </w:rPr>
            </w:pPr>
            <w:proofErr w:type="gramStart"/>
            <w:r w:rsidRPr="00BA74E3">
              <w:rPr>
                <w:sz w:val="18"/>
                <w:szCs w:val="18"/>
              </w:rPr>
              <w:t xml:space="preserve">недопущение коррупции, её проявлений во всех сферах жизнедеятельности Сергиевского сельского поселения; создание системы противодействия коррупции; отсутствие коррупции, её влияния на активность и эффективность деятельности администрации Сергиевского сельского поселения; обеспечение </w:t>
            </w:r>
            <w:r w:rsidRPr="00BA74E3">
              <w:rPr>
                <w:sz w:val="18"/>
                <w:szCs w:val="18"/>
              </w:rPr>
              <w:lastRenderedPageBreak/>
              <w:t>защиты прав и законных интересов граждан и организаций от угроз, связанных с коррупцией; проведение эффективной политики по предупреждению коррупции в администрации Сергиевского сельского поселения;</w:t>
            </w:r>
            <w:proofErr w:type="gramEnd"/>
            <w:r w:rsidRPr="00BA74E3">
              <w:rPr>
                <w:sz w:val="18"/>
                <w:szCs w:val="18"/>
              </w:rPr>
              <w:t xml:space="preserve"> укрепление доверия жителей Сергиевского сельского поселения к органам местного самоуправления.</w:t>
            </w:r>
          </w:p>
          <w:p w:rsidR="00462A2B" w:rsidRPr="00BA74E3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Pr="00BA74E3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gramStart"/>
            <w:r w:rsidRPr="00BA74E3">
              <w:rPr>
                <w:sz w:val="18"/>
                <w:szCs w:val="18"/>
              </w:rPr>
              <w:lastRenderedPageBreak/>
              <w:t xml:space="preserve">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 обеспечение прозрачности деятельности администрации </w:t>
            </w:r>
            <w:r w:rsidRPr="00BA74E3">
              <w:rPr>
                <w:sz w:val="18"/>
                <w:szCs w:val="18"/>
              </w:rPr>
              <w:lastRenderedPageBreak/>
              <w:t>Сергиевского сельского поселения; обеспечение наступления ответственности за коррупционные правонарушения во всех случаях, предусмотренных действующим законодательством; совершенствование муниципальной службы в целях устранения условий, порождающих коррупцию; совершенствование системы подбора и расстановки кадров, исключающей коррупцию;</w:t>
            </w:r>
            <w:proofErr w:type="gramEnd"/>
            <w:r w:rsidRPr="00BA74E3">
              <w:rPr>
                <w:sz w:val="18"/>
                <w:szCs w:val="18"/>
              </w:rPr>
              <w:t xml:space="preserve"> повышение профессионального уровня муниципальных служащих; формирование в обществе антикоррупционного сознания, нетерпимого отношения к коррупции; содействие реализации прав граждан и организаций на доступ к информации о фактах коррупции и </w:t>
            </w:r>
            <w:proofErr w:type="spellStart"/>
            <w:r w:rsidRPr="00BA74E3">
              <w:rPr>
                <w:sz w:val="18"/>
                <w:szCs w:val="18"/>
              </w:rPr>
              <w:t>коррупциогенных</w:t>
            </w:r>
            <w:proofErr w:type="spellEnd"/>
            <w:r w:rsidRPr="00BA74E3">
              <w:rPr>
                <w:sz w:val="18"/>
                <w:szCs w:val="18"/>
              </w:rPr>
              <w:t xml:space="preserve"> факторах, а также на  свободное освещение в средствах массовой информации указанных фактов. Организация антикоррупционного образования и пропаганды, формирование нетерпимого отношения к коррупции; противодействие </w:t>
            </w:r>
            <w:r w:rsidRPr="00BA74E3">
              <w:rPr>
                <w:sz w:val="18"/>
                <w:szCs w:val="18"/>
              </w:rPr>
              <w:lastRenderedPageBreak/>
              <w:t>коррупции в сферах, где наиболее высоки коррупционные риски  (земельные и  имущественные отношения, предпринимательская деятельность)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Pr="00BA74E3" w:rsidRDefault="00462A2B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BA74E3">
              <w:rPr>
                <w:sz w:val="18"/>
                <w:szCs w:val="18"/>
              </w:rPr>
              <w:lastRenderedPageBreak/>
              <w:t>- 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</w:t>
            </w:r>
            <w:proofErr w:type="gramStart"/>
            <w:r w:rsidRPr="00BA74E3">
              <w:rPr>
                <w:sz w:val="18"/>
                <w:szCs w:val="18"/>
              </w:rPr>
              <w:t xml:space="preserve"> (%);</w:t>
            </w:r>
          </w:p>
          <w:p w:rsidR="00462A2B" w:rsidRPr="00BA74E3" w:rsidRDefault="00462A2B" w:rsidP="00795CDE">
            <w:pPr>
              <w:suppressAutoHyphens/>
              <w:jc w:val="both"/>
              <w:rPr>
                <w:sz w:val="18"/>
                <w:szCs w:val="18"/>
              </w:rPr>
            </w:pPr>
            <w:proofErr w:type="gramEnd"/>
            <w:r w:rsidRPr="00BA74E3">
              <w:rPr>
                <w:sz w:val="18"/>
                <w:szCs w:val="18"/>
              </w:rPr>
              <w:t>- Доля установленных фактов коррупции, от общего  количества жалоб и обращений граждан,  поступивших за  отчетный период</w:t>
            </w:r>
            <w:proofErr w:type="gramStart"/>
            <w:r w:rsidRPr="00BA74E3">
              <w:rPr>
                <w:sz w:val="18"/>
                <w:szCs w:val="18"/>
              </w:rPr>
              <w:t xml:space="preserve"> (%);</w:t>
            </w:r>
            <w:proofErr w:type="gramEnd"/>
          </w:p>
          <w:p w:rsidR="00462A2B" w:rsidRPr="00BA74E3" w:rsidRDefault="00462A2B" w:rsidP="00795CDE">
            <w:pPr>
              <w:suppressAutoHyphens/>
              <w:jc w:val="both"/>
              <w:rPr>
                <w:sz w:val="18"/>
                <w:szCs w:val="18"/>
              </w:rPr>
            </w:pPr>
            <w:r w:rsidRPr="00BA74E3">
              <w:rPr>
                <w:sz w:val="18"/>
                <w:szCs w:val="18"/>
              </w:rPr>
              <w:t xml:space="preserve">- Размещение на сайте администрации Сергиевского сельского поселения </w:t>
            </w:r>
            <w:proofErr w:type="spellStart"/>
            <w:r w:rsidRPr="00BA74E3">
              <w:rPr>
                <w:sz w:val="18"/>
                <w:szCs w:val="18"/>
              </w:rPr>
              <w:lastRenderedPageBreak/>
              <w:t>Кореновского</w:t>
            </w:r>
            <w:proofErr w:type="spellEnd"/>
            <w:r w:rsidRPr="00BA74E3">
              <w:rPr>
                <w:sz w:val="18"/>
                <w:szCs w:val="18"/>
              </w:rPr>
              <w:t xml:space="preserve"> района Программы по противодействию коррупции  и отчет</w:t>
            </w:r>
            <w:proofErr w:type="gramStart"/>
            <w:r w:rsidRPr="00BA74E3">
              <w:rPr>
                <w:sz w:val="18"/>
                <w:szCs w:val="18"/>
              </w:rPr>
              <w:t>а о ее</w:t>
            </w:r>
            <w:proofErr w:type="gramEnd"/>
            <w:r w:rsidRPr="00BA74E3">
              <w:rPr>
                <w:sz w:val="18"/>
                <w:szCs w:val="18"/>
              </w:rPr>
              <w:t xml:space="preserve"> выполнении;</w:t>
            </w:r>
          </w:p>
          <w:p w:rsidR="00462A2B" w:rsidRPr="00BA74E3" w:rsidRDefault="00462A2B" w:rsidP="00795CDE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74E3">
              <w:rPr>
                <w:rFonts w:ascii="Times New Roman" w:hAnsi="Times New Roman"/>
                <w:sz w:val="18"/>
                <w:szCs w:val="18"/>
              </w:rPr>
              <w:t xml:space="preserve">- Публикация в средствах массовой информации материалов о деятельности органов местного самоуправления Сергиевского сельского поселения </w:t>
            </w:r>
            <w:proofErr w:type="spellStart"/>
            <w:r w:rsidRPr="00BA74E3">
              <w:rPr>
                <w:rFonts w:ascii="Times New Roman" w:hAnsi="Times New Roman"/>
                <w:sz w:val="18"/>
                <w:szCs w:val="18"/>
              </w:rPr>
              <w:t>Кореновского</w:t>
            </w:r>
            <w:proofErr w:type="spellEnd"/>
            <w:r w:rsidRPr="00BA74E3">
              <w:rPr>
                <w:rFonts w:ascii="Times New Roman" w:hAnsi="Times New Roman"/>
                <w:sz w:val="18"/>
                <w:szCs w:val="18"/>
              </w:rPr>
              <w:t xml:space="preserve"> района  (кол-во материалов)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3 кв.2018г.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proofErr w:type="gramStart"/>
            <w:r>
              <w:rPr>
                <w:sz w:val="18"/>
                <w:szCs w:val="18"/>
              </w:rPr>
              <w:t>ед</w:t>
            </w:r>
            <w:proofErr w:type="gramEnd"/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  <w:proofErr w:type="gramStart"/>
            <w:r>
              <w:rPr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 xml:space="preserve"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</w:t>
            </w:r>
            <w:r w:rsidRPr="00902285">
              <w:rPr>
                <w:sz w:val="18"/>
                <w:szCs w:val="18"/>
              </w:rPr>
              <w:lastRenderedPageBreak/>
              <w:t>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napToGrid w:val="0"/>
              <w:jc w:val="both"/>
              <w:rPr>
                <w:sz w:val="18"/>
                <w:szCs w:val="18"/>
              </w:rPr>
            </w:pPr>
            <w:r w:rsidRPr="00902285">
              <w:rPr>
                <w:sz w:val="18"/>
                <w:szCs w:val="18"/>
              </w:rPr>
              <w:t>Публикация в газете информации по проведению публичных слушаний, Устава. Исполнения бюджета (2,5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Pr="00902285" w:rsidRDefault="00462A2B" w:rsidP="00795CDE">
            <w:pPr>
              <w:suppressAutoHyphens/>
              <w:rPr>
                <w:sz w:val="18"/>
                <w:szCs w:val="18"/>
                <w:lang w:eastAsia="zh-CN"/>
              </w:rPr>
            </w:pPr>
            <w:r w:rsidRPr="00902285">
              <w:rPr>
                <w:sz w:val="18"/>
                <w:szCs w:val="18"/>
                <w:lang w:eastAsia="zh-CN"/>
              </w:rPr>
              <w:t xml:space="preserve">Проведение для муниципальных служащих обучающих </w:t>
            </w:r>
            <w:r w:rsidRPr="00902285">
              <w:rPr>
                <w:sz w:val="18"/>
                <w:szCs w:val="18"/>
                <w:lang w:eastAsia="zh-CN"/>
              </w:rPr>
              <w:lastRenderedPageBreak/>
              <w:t>семинаров и повышение квалификации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462A2B" w:rsidTr="00795CD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2B" w:rsidRDefault="00462A2B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>района                                                                                                 А.П. Мозговой</w:t>
      </w:r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both"/>
        <w:rPr>
          <w:rFonts w:eastAsia="Arial"/>
        </w:rPr>
      </w:pPr>
    </w:p>
    <w:p w:rsidR="00462A2B" w:rsidRDefault="00462A2B" w:rsidP="00462A2B">
      <w:pPr>
        <w:spacing w:line="100" w:lineRule="atLeast"/>
        <w:jc w:val="center"/>
        <w:rPr>
          <w:rFonts w:eastAsia="Arial"/>
        </w:rPr>
      </w:pPr>
      <w:bookmarkStart w:id="0" w:name="_GoBack"/>
      <w:bookmarkEnd w:id="0"/>
    </w:p>
    <w:p w:rsidR="00462A2B" w:rsidRDefault="00462A2B" w:rsidP="00462A2B">
      <w:pPr>
        <w:rPr>
          <w:sz w:val="28"/>
          <w:szCs w:val="28"/>
        </w:rPr>
        <w:sectPr w:rsidR="00462A2B" w:rsidSect="00462A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2A2B" w:rsidRDefault="00462A2B" w:rsidP="00462A2B">
      <w:pPr>
        <w:rPr>
          <w:sz w:val="28"/>
          <w:szCs w:val="28"/>
        </w:rPr>
      </w:pPr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93"/>
    <w:rsid w:val="00462A2B"/>
    <w:rsid w:val="0059256D"/>
    <w:rsid w:val="00766D80"/>
    <w:rsid w:val="00783993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62A2B"/>
    <w:pPr>
      <w:suppressAutoHyphens/>
      <w:spacing w:line="100" w:lineRule="atLeast"/>
    </w:pPr>
  </w:style>
  <w:style w:type="paragraph" w:customStyle="1" w:styleId="ConsPlusCell">
    <w:name w:val="ConsPlusCell"/>
    <w:rsid w:val="00462A2B"/>
    <w:pPr>
      <w:widowControl w:val="0"/>
      <w:suppressAutoHyphens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6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462A2B"/>
    <w:pPr>
      <w:suppressAutoHyphens/>
      <w:spacing w:line="100" w:lineRule="atLeast"/>
    </w:pPr>
  </w:style>
  <w:style w:type="paragraph" w:customStyle="1" w:styleId="ConsPlusCell">
    <w:name w:val="ConsPlusCell"/>
    <w:rsid w:val="00462A2B"/>
    <w:pPr>
      <w:widowControl w:val="0"/>
      <w:suppressAutoHyphens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1833</Words>
  <Characters>10453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2019-01-31T10:44:00Z</dcterms:created>
  <dcterms:modified xsi:type="dcterms:W3CDTF">2019-01-31T10:47:00Z</dcterms:modified>
</cp:coreProperties>
</file>