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7700" cy="8191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4B2B" w:rsidRDefault="00B54B2B" w:rsidP="00B54B2B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4B2B" w:rsidRDefault="00B54B2B" w:rsidP="00B54B2B">
      <w:pPr>
        <w:pStyle w:val="1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54B2B" w:rsidRDefault="00256CDF" w:rsidP="00B5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="00B54B2B">
        <w:rPr>
          <w:rFonts w:ascii="Times New Roman" w:hAnsi="Times New Roman" w:cs="Times New Roman"/>
          <w:b/>
          <w:sz w:val="28"/>
          <w:szCs w:val="28"/>
        </w:rPr>
        <w:t xml:space="preserve"> ноября 2018 года </w:t>
      </w:r>
      <w:r w:rsidR="00B54B2B">
        <w:rPr>
          <w:rFonts w:ascii="Times New Roman" w:hAnsi="Times New Roman" w:cs="Times New Roman"/>
          <w:b/>
          <w:sz w:val="28"/>
          <w:szCs w:val="28"/>
        </w:rPr>
        <w:tab/>
      </w:r>
      <w:r w:rsidR="00B54B2B">
        <w:rPr>
          <w:rFonts w:ascii="Times New Roman" w:hAnsi="Times New Roman" w:cs="Times New Roman"/>
          <w:b/>
          <w:sz w:val="28"/>
          <w:szCs w:val="28"/>
        </w:rPr>
        <w:tab/>
      </w:r>
      <w:r w:rsidR="00B54B2B">
        <w:rPr>
          <w:rFonts w:ascii="Times New Roman" w:hAnsi="Times New Roman" w:cs="Times New Roman"/>
          <w:b/>
          <w:sz w:val="28"/>
          <w:szCs w:val="28"/>
        </w:rPr>
        <w:tab/>
      </w:r>
      <w:r w:rsidR="00B54B2B">
        <w:rPr>
          <w:rFonts w:ascii="Times New Roman" w:hAnsi="Times New Roman" w:cs="Times New Roman"/>
          <w:b/>
          <w:sz w:val="28"/>
          <w:szCs w:val="28"/>
        </w:rPr>
        <w:tab/>
      </w:r>
      <w:r w:rsidR="00B54B2B">
        <w:rPr>
          <w:rFonts w:ascii="Times New Roman" w:hAnsi="Times New Roman" w:cs="Times New Roman"/>
          <w:b/>
          <w:sz w:val="28"/>
          <w:szCs w:val="28"/>
        </w:rPr>
        <w:tab/>
      </w:r>
      <w:r w:rsidR="00B54B2B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B54B2B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№ </w:t>
      </w:r>
      <w:r>
        <w:rPr>
          <w:rFonts w:ascii="Times New Roman" w:hAnsi="Times New Roman" w:cs="Times New Roman"/>
          <w:b/>
          <w:sz w:val="28"/>
          <w:szCs w:val="28"/>
        </w:rPr>
        <w:t>112</w:t>
      </w:r>
      <w:bookmarkStart w:id="0" w:name="_GoBack"/>
      <w:bookmarkEnd w:id="0"/>
    </w:p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B2B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признании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некоторых постановлений администрации Сергиевского сельского поселения</w:t>
      </w:r>
    </w:p>
    <w:p w:rsidR="0059256D" w:rsidRDefault="00B54B2B" w:rsidP="00B54B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Кореновского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B54B2B" w:rsidRDefault="00B54B2B" w:rsidP="00B5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B2B" w:rsidRDefault="00B54B2B" w:rsidP="00B54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4B2B" w:rsidRPr="00B54B2B" w:rsidRDefault="00B54B2B" w:rsidP="00B5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4B2B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нормативных правовых актов администрации Сергиевского сельского поселения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 в соответствие с действующим законодательством, администрация Сергиевского сельского поселения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 постановляет:</w:t>
      </w:r>
    </w:p>
    <w:p w:rsidR="00B54B2B" w:rsidRPr="00B54B2B" w:rsidRDefault="00B54B2B" w:rsidP="00B5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54B2B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B54B2B" w:rsidRPr="00B54B2B" w:rsidRDefault="00B54B2B" w:rsidP="00B54B2B">
      <w:pPr>
        <w:suppressAutoHyphens/>
        <w:spacing w:after="0" w:line="240" w:lineRule="auto"/>
        <w:ind w:firstLine="709"/>
        <w:jc w:val="both"/>
        <w:rPr>
          <w:rStyle w:val="s2"/>
          <w:rFonts w:ascii="Times New Roman" w:hAnsi="Times New Roman" w:cs="Times New Roman"/>
          <w:bCs/>
          <w:sz w:val="28"/>
          <w:szCs w:val="28"/>
        </w:rPr>
      </w:pPr>
      <w:r w:rsidRPr="00B54B2B">
        <w:rPr>
          <w:rFonts w:ascii="Times New Roman" w:hAnsi="Times New Roman" w:cs="Times New Roman"/>
          <w:sz w:val="28"/>
          <w:szCs w:val="28"/>
        </w:rPr>
        <w:t xml:space="preserve">1.1. постановление администрации Сергиевского сельского поселения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 от 17 февраля 2014 года № 20 «</w:t>
      </w:r>
      <w:r w:rsidRPr="00B54B2B">
        <w:rPr>
          <w:rStyle w:val="s2"/>
          <w:rFonts w:ascii="Times New Roman" w:hAnsi="Times New Roman" w:cs="Times New Roman"/>
          <w:bCs/>
          <w:sz w:val="28"/>
          <w:szCs w:val="28"/>
        </w:rPr>
        <w:t xml:space="preserve">Об утверждении 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на территории Сергиевского сельского поселения </w:t>
      </w:r>
      <w:proofErr w:type="spellStart"/>
      <w:r w:rsidRPr="00B54B2B">
        <w:rPr>
          <w:rStyle w:val="s2"/>
          <w:rFonts w:ascii="Times New Roman" w:hAnsi="Times New Roman" w:cs="Times New Roman"/>
          <w:bCs/>
          <w:sz w:val="28"/>
          <w:szCs w:val="28"/>
        </w:rPr>
        <w:t>Кореновского</w:t>
      </w:r>
      <w:proofErr w:type="spellEnd"/>
      <w:r w:rsidRPr="00B54B2B">
        <w:rPr>
          <w:rStyle w:val="s2"/>
          <w:rFonts w:ascii="Times New Roman" w:hAnsi="Times New Roman" w:cs="Times New Roman"/>
          <w:bCs/>
          <w:sz w:val="28"/>
          <w:szCs w:val="28"/>
        </w:rPr>
        <w:t xml:space="preserve"> района»;</w:t>
      </w:r>
    </w:p>
    <w:p w:rsidR="00B54B2B" w:rsidRPr="00B54B2B" w:rsidRDefault="00B54B2B" w:rsidP="00B54B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B54B2B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Сергиевского сельского поселения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 от 14 августа 2014 года № 88 «Об утверждении  границ прилегающих к некоторым организациям и объектам территорий, на которых не допускается розничная продажа алкогольной продукции, в Сергиевском сельском поселении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района».</w:t>
      </w:r>
    </w:p>
    <w:p w:rsidR="00B54B2B" w:rsidRPr="00B54B2B" w:rsidRDefault="00B54B2B" w:rsidP="00B54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B54B2B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Сергиевского сельского поселения 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Pr="00B54B2B">
        <w:rPr>
          <w:rFonts w:ascii="Times New Roman" w:hAnsi="Times New Roman" w:cs="Times New Roman"/>
          <w:sz w:val="28"/>
          <w:szCs w:val="28"/>
        </w:rPr>
        <w:t>Горгоцкая</w:t>
      </w:r>
      <w:proofErr w:type="spellEnd"/>
      <w:r w:rsidRPr="00B54B2B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установленном порядке.</w:t>
      </w:r>
    </w:p>
    <w:p w:rsidR="00B54B2B" w:rsidRPr="00B54B2B" w:rsidRDefault="00B54B2B" w:rsidP="00B54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B54B2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54B2B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  <w:bookmarkStart w:id="1" w:name="sub_3"/>
    </w:p>
    <w:p w:rsidR="00B54B2B" w:rsidRPr="00B54B2B" w:rsidRDefault="00B54B2B" w:rsidP="00B54B2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4"/>
      <w:bookmarkEnd w:id="1"/>
      <w:r>
        <w:rPr>
          <w:rFonts w:ascii="Times New Roman" w:hAnsi="Times New Roman" w:cs="Times New Roman"/>
          <w:sz w:val="28"/>
          <w:szCs w:val="28"/>
        </w:rPr>
        <w:t>4.</w:t>
      </w:r>
      <w:r w:rsidRPr="00B54B2B">
        <w:rPr>
          <w:rFonts w:ascii="Times New Roman" w:hAnsi="Times New Roman" w:cs="Times New Roman"/>
          <w:sz w:val="28"/>
          <w:szCs w:val="28"/>
        </w:rPr>
        <w:t>Постановление вступает в силу после его официального опубликования.</w:t>
      </w:r>
      <w:bookmarkEnd w:id="2"/>
    </w:p>
    <w:p w:rsidR="00B54B2B" w:rsidRPr="00B54B2B" w:rsidRDefault="00B54B2B" w:rsidP="00B54B2B">
      <w:pPr>
        <w:spacing w:after="0" w:line="240" w:lineRule="auto"/>
        <w:ind w:left="360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B54B2B" w:rsidRPr="00B54B2B" w:rsidRDefault="00B54B2B" w:rsidP="00B54B2B">
      <w:pPr>
        <w:spacing w:after="0" w:line="240" w:lineRule="auto"/>
        <w:ind w:left="360"/>
        <w:jc w:val="both"/>
        <w:rPr>
          <w:rStyle w:val="s2"/>
          <w:rFonts w:ascii="Times New Roman" w:hAnsi="Times New Roman" w:cs="Times New Roman"/>
          <w:sz w:val="28"/>
          <w:szCs w:val="28"/>
        </w:rPr>
      </w:pPr>
    </w:p>
    <w:p w:rsidR="00B54B2B" w:rsidRPr="00B54B2B" w:rsidRDefault="00B54B2B" w:rsidP="00B54B2B">
      <w:pPr>
        <w:spacing w:after="0" w:line="240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54B2B">
        <w:rPr>
          <w:rStyle w:val="s2"/>
          <w:rFonts w:ascii="Times New Roman" w:hAnsi="Times New Roman" w:cs="Times New Roman"/>
          <w:sz w:val="28"/>
          <w:szCs w:val="28"/>
        </w:rPr>
        <w:t>Глава</w:t>
      </w:r>
    </w:p>
    <w:p w:rsidR="00B54B2B" w:rsidRPr="00B54B2B" w:rsidRDefault="00B54B2B" w:rsidP="00B54B2B">
      <w:pPr>
        <w:spacing w:after="0" w:line="240" w:lineRule="auto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B54B2B">
        <w:rPr>
          <w:rStyle w:val="s2"/>
          <w:rFonts w:ascii="Times New Roman" w:hAnsi="Times New Roman" w:cs="Times New Roman"/>
          <w:sz w:val="28"/>
          <w:szCs w:val="28"/>
        </w:rPr>
        <w:t xml:space="preserve">Сергиевского сельского поселения </w:t>
      </w:r>
    </w:p>
    <w:p w:rsidR="00B54B2B" w:rsidRPr="00B54B2B" w:rsidRDefault="00B54B2B" w:rsidP="00B54B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4B2B">
        <w:rPr>
          <w:rStyle w:val="s2"/>
          <w:rFonts w:ascii="Times New Roman" w:hAnsi="Times New Roman" w:cs="Times New Roman"/>
          <w:sz w:val="28"/>
          <w:szCs w:val="28"/>
        </w:rPr>
        <w:t>Кореновского</w:t>
      </w:r>
      <w:proofErr w:type="spellEnd"/>
      <w:r w:rsidRPr="00B54B2B">
        <w:rPr>
          <w:rStyle w:val="s2"/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</w:t>
      </w:r>
      <w:proofErr w:type="spellStart"/>
      <w:r w:rsidRPr="00B54B2B">
        <w:rPr>
          <w:rStyle w:val="s2"/>
          <w:rFonts w:ascii="Times New Roman" w:hAnsi="Times New Roman" w:cs="Times New Roman"/>
          <w:sz w:val="28"/>
          <w:szCs w:val="28"/>
        </w:rPr>
        <w:t>А.П.Мозгово</w:t>
      </w:r>
      <w:r>
        <w:rPr>
          <w:rStyle w:val="s2"/>
          <w:rFonts w:ascii="Times New Roman" w:hAnsi="Times New Roman" w:cs="Times New Roman"/>
          <w:sz w:val="28"/>
          <w:szCs w:val="28"/>
        </w:rPr>
        <w:t>й</w:t>
      </w:r>
      <w:proofErr w:type="spellEnd"/>
    </w:p>
    <w:sectPr w:rsidR="00B54B2B" w:rsidRPr="00B54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C0F78"/>
    <w:multiLevelType w:val="multilevel"/>
    <w:tmpl w:val="6EBA40A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7CB"/>
    <w:rsid w:val="00256CDF"/>
    <w:rsid w:val="00560ADE"/>
    <w:rsid w:val="0059256D"/>
    <w:rsid w:val="00766D80"/>
    <w:rsid w:val="009077CB"/>
    <w:rsid w:val="00B54B2B"/>
    <w:rsid w:val="00BB5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4B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4B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2B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B54B2B"/>
    <w:rPr>
      <w:b/>
      <w:sz w:val="24"/>
    </w:rPr>
  </w:style>
  <w:style w:type="paragraph" w:styleId="a3">
    <w:name w:val="Balloon Text"/>
    <w:basedOn w:val="a"/>
    <w:link w:val="a4"/>
    <w:rsid w:val="00B5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B2B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B2B"/>
    <w:pPr>
      <w:ind w:left="720"/>
      <w:contextualSpacing/>
    </w:pPr>
  </w:style>
  <w:style w:type="character" w:customStyle="1" w:styleId="s2">
    <w:name w:val="s2"/>
    <w:rsid w:val="00B54B2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B2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qFormat/>
    <w:rsid w:val="00B54B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54B2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B2B"/>
    <w:rPr>
      <w:b/>
      <w:sz w:val="44"/>
    </w:rPr>
  </w:style>
  <w:style w:type="character" w:customStyle="1" w:styleId="20">
    <w:name w:val="Заголовок 2 Знак"/>
    <w:basedOn w:val="a0"/>
    <w:link w:val="2"/>
    <w:semiHidden/>
    <w:rsid w:val="00B54B2B"/>
    <w:rPr>
      <w:b/>
      <w:sz w:val="24"/>
    </w:rPr>
  </w:style>
  <w:style w:type="paragraph" w:styleId="a3">
    <w:name w:val="Balloon Text"/>
    <w:basedOn w:val="a"/>
    <w:link w:val="a4"/>
    <w:rsid w:val="00B54B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54B2B"/>
    <w:rPr>
      <w:rFonts w:ascii="Tahoma" w:eastAsiaTheme="minorEastAsi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54B2B"/>
    <w:pPr>
      <w:ind w:left="720"/>
      <w:contextualSpacing/>
    </w:pPr>
  </w:style>
  <w:style w:type="character" w:customStyle="1" w:styleId="s2">
    <w:name w:val="s2"/>
    <w:rsid w:val="00B54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cp:lastPrinted>2018-11-06T11:41:00Z</cp:lastPrinted>
  <dcterms:created xsi:type="dcterms:W3CDTF">2018-11-06T11:30:00Z</dcterms:created>
  <dcterms:modified xsi:type="dcterms:W3CDTF">2018-11-28T10:42:00Z</dcterms:modified>
</cp:coreProperties>
</file>