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0" w:rsidRDefault="009D4820" w:rsidP="009D482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71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20" w:rsidRDefault="009D4820" w:rsidP="009D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D4820" w:rsidRDefault="009D4820" w:rsidP="009D4820">
      <w:pPr>
        <w:jc w:val="center"/>
        <w:rPr>
          <w:sz w:val="28"/>
          <w:szCs w:val="28"/>
        </w:rPr>
      </w:pPr>
    </w:p>
    <w:p w:rsidR="009D4820" w:rsidRDefault="009D4820" w:rsidP="009D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4820" w:rsidRDefault="009D4820" w:rsidP="009D4820">
      <w:pPr>
        <w:jc w:val="center"/>
        <w:rPr>
          <w:b/>
          <w:sz w:val="28"/>
          <w:szCs w:val="28"/>
        </w:rPr>
      </w:pPr>
    </w:p>
    <w:p w:rsidR="009D4820" w:rsidRDefault="009D4820" w:rsidP="009D4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                                                                          № 1</w:t>
      </w:r>
      <w:r>
        <w:rPr>
          <w:b/>
          <w:sz w:val="28"/>
          <w:szCs w:val="28"/>
        </w:rPr>
        <w:t>00</w:t>
      </w:r>
    </w:p>
    <w:p w:rsidR="009D4820" w:rsidRDefault="009D4820" w:rsidP="009D48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</w:p>
    <w:p w:rsidR="009D4820" w:rsidRDefault="009D4820" w:rsidP="009D4820">
      <w:pPr>
        <w:jc w:val="center"/>
        <w:rPr>
          <w:b/>
          <w:sz w:val="28"/>
          <w:szCs w:val="28"/>
        </w:rPr>
      </w:pPr>
    </w:p>
    <w:p w:rsidR="009D4820" w:rsidRDefault="009D4820" w:rsidP="009D4820">
      <w:pPr>
        <w:jc w:val="center"/>
        <w:rPr>
          <w:b/>
          <w:color w:val="FFFFFF" w:themeColor="background1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9D4820" w:rsidRDefault="009D4820" w:rsidP="009D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бюджета Сергиевского сельского поселения </w:t>
      </w:r>
    </w:p>
    <w:p w:rsidR="009D4820" w:rsidRDefault="009D4820" w:rsidP="009D48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D4820" w:rsidRDefault="009D4820" w:rsidP="009D4820">
      <w:pPr>
        <w:jc w:val="center"/>
        <w:rPr>
          <w:sz w:val="28"/>
          <w:szCs w:val="28"/>
        </w:rPr>
      </w:pPr>
    </w:p>
    <w:p w:rsidR="009D4820" w:rsidRDefault="009D4820" w:rsidP="009D48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04 февраля 2016 года № 98 «Об утверждении Положения о публичных слушаниях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D4820" w:rsidRDefault="009D4820" w:rsidP="009D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4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28 ноября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14 часов 00 минут.</w:t>
      </w:r>
    </w:p>
    <w:p w:rsidR="009D4820" w:rsidRDefault="009D4820" w:rsidP="009D4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 проведения публичных слушаний по указанной в пункте 1 настоящего постановления теме - актовый зал здания администрации, расположенный по адресу:  станица Сергиевская, улица Айвазяна, 48.</w:t>
      </w:r>
    </w:p>
    <w:p w:rsidR="009D4820" w:rsidRDefault="009D4820" w:rsidP="009D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организационного комитета по подготовке и проведению публичных слушаний по проекту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9D4820" w:rsidRDefault="009D4820" w:rsidP="009D48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до   18 ноября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4820" w:rsidRDefault="009D4820" w:rsidP="009D48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Оргкомитету опубликовать до 18 ноября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9D4820">
        <w:rPr>
          <w:sz w:val="28"/>
          <w:szCs w:val="28"/>
        </w:rPr>
        <w:t xml:space="preserve"> на сайте общественно-политической газеты "</w:t>
      </w:r>
      <w:proofErr w:type="spellStart"/>
      <w:r w:rsidRPr="009D4820">
        <w:rPr>
          <w:sz w:val="28"/>
          <w:szCs w:val="28"/>
        </w:rPr>
        <w:t>Кореновские</w:t>
      </w:r>
      <w:proofErr w:type="spellEnd"/>
      <w:r w:rsidRPr="009D4820">
        <w:rPr>
          <w:sz w:val="28"/>
          <w:szCs w:val="28"/>
        </w:rPr>
        <w:t xml:space="preserve"> вести"</w:t>
      </w:r>
      <w:r w:rsidRPr="009D4820">
        <w:rPr>
          <w:sz w:val="28"/>
          <w:szCs w:val="28"/>
        </w:rPr>
        <w:t>.</w:t>
      </w:r>
      <w:r w:rsidRPr="009D4820">
        <w:rPr>
          <w:sz w:val="28"/>
          <w:szCs w:val="28"/>
        </w:rPr>
        <w:t xml:space="preserve">  </w:t>
      </w:r>
    </w:p>
    <w:p w:rsidR="009D4820" w:rsidRDefault="009D4820" w:rsidP="009D4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>
        <w:rPr>
          <w:sz w:val="28"/>
          <w:szCs w:val="28"/>
        </w:rPr>
        <w:lastRenderedPageBreak/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D4820" w:rsidRDefault="009D4820" w:rsidP="009D4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4820" w:rsidRDefault="009D4820" w:rsidP="009D4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9D4820" w:rsidRDefault="009D4820" w:rsidP="009D4820">
      <w:pPr>
        <w:ind w:firstLine="720"/>
        <w:jc w:val="both"/>
        <w:rPr>
          <w:sz w:val="28"/>
          <w:szCs w:val="28"/>
        </w:rPr>
      </w:pPr>
    </w:p>
    <w:p w:rsidR="009D4820" w:rsidRDefault="009D4820" w:rsidP="009D4820">
      <w:pPr>
        <w:ind w:firstLine="720"/>
        <w:jc w:val="both"/>
        <w:rPr>
          <w:sz w:val="28"/>
          <w:szCs w:val="28"/>
        </w:rPr>
      </w:pPr>
    </w:p>
    <w:p w:rsidR="009D4820" w:rsidRDefault="009D4820" w:rsidP="009D4820">
      <w:pPr>
        <w:ind w:firstLine="720"/>
        <w:jc w:val="both"/>
        <w:rPr>
          <w:sz w:val="28"/>
          <w:szCs w:val="28"/>
        </w:rPr>
      </w:pPr>
    </w:p>
    <w:p w:rsidR="009D4820" w:rsidRDefault="009D4820" w:rsidP="009D482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4820" w:rsidRDefault="009D4820" w:rsidP="009D4820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9D4820" w:rsidRDefault="009D4820" w:rsidP="009D4820">
      <w:pPr>
        <w:shd w:val="clear" w:color="auto" w:fill="FFFFFF"/>
        <w:ind w:right="-22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ПРИЛОЖЕНИЕ</w:t>
      </w: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постановлением администрации</w:t>
      </w: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Сергиевского сельского поселения</w:t>
      </w: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.11.201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00</w:t>
      </w:r>
    </w:p>
    <w:p w:rsidR="009D4820" w:rsidRDefault="009D4820" w:rsidP="009D4820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9D4820" w:rsidRDefault="009D4820" w:rsidP="009D48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D4820" w:rsidRDefault="009D4820" w:rsidP="009D4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D4820" w:rsidRDefault="009D4820" w:rsidP="009D4820">
      <w:pPr>
        <w:jc w:val="center"/>
        <w:rPr>
          <w:sz w:val="28"/>
          <w:szCs w:val="28"/>
        </w:rPr>
      </w:pPr>
    </w:p>
    <w:p w:rsidR="009D4820" w:rsidRDefault="009D4820" w:rsidP="009D48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Людмила Григорьевна – начальник финансового отдела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9D4820" w:rsidRDefault="009D4820" w:rsidP="009D48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Ирина Григорьевна – ведущий специалист финансового отдела 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9D4820" w:rsidRDefault="009D4820" w:rsidP="009D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Вера Ивановна -  депутат, председатель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9D4820" w:rsidRDefault="009D4820" w:rsidP="009D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Жилина Ирина Николаевна –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9D4820" w:rsidRDefault="009D4820" w:rsidP="009D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Яровой Степан Николаевич -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9D4820" w:rsidRDefault="009D4820" w:rsidP="009D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>
        <w:rPr>
          <w:sz w:val="28"/>
          <w:szCs w:val="28"/>
        </w:rPr>
        <w:t>Мозговой Анатолий Петрович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9D4820" w:rsidRDefault="009D4820" w:rsidP="009D4820">
      <w:pPr>
        <w:jc w:val="both"/>
        <w:rPr>
          <w:sz w:val="28"/>
          <w:szCs w:val="28"/>
        </w:rPr>
      </w:pPr>
    </w:p>
    <w:p w:rsidR="009D4820" w:rsidRDefault="009D4820" w:rsidP="009D4820">
      <w:pPr>
        <w:jc w:val="both"/>
        <w:rPr>
          <w:sz w:val="28"/>
          <w:szCs w:val="28"/>
        </w:rPr>
      </w:pPr>
    </w:p>
    <w:p w:rsidR="009D4820" w:rsidRDefault="009D4820" w:rsidP="009D482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4820" w:rsidRDefault="009D4820" w:rsidP="009D4820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9D4820" w:rsidRDefault="009D4820" w:rsidP="009D4820">
      <w:pPr>
        <w:shd w:val="clear" w:color="auto" w:fill="FFFFFF"/>
        <w:ind w:right="-22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bookmarkEnd w:id="0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356"/>
    <w:multiLevelType w:val="hybridMultilevel"/>
    <w:tmpl w:val="9224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9"/>
    <w:rsid w:val="0059256D"/>
    <w:rsid w:val="005A7569"/>
    <w:rsid w:val="00766D80"/>
    <w:rsid w:val="009D4820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820"/>
    <w:rPr>
      <w:color w:val="0000FF"/>
      <w:u w:val="single"/>
    </w:rPr>
  </w:style>
  <w:style w:type="paragraph" w:styleId="a5">
    <w:name w:val="Balloon Text"/>
    <w:basedOn w:val="a"/>
    <w:link w:val="a6"/>
    <w:rsid w:val="009D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820"/>
    <w:rPr>
      <w:color w:val="0000FF"/>
      <w:u w:val="single"/>
    </w:rPr>
  </w:style>
  <w:style w:type="paragraph" w:styleId="a5">
    <w:name w:val="Balloon Text"/>
    <w:basedOn w:val="a"/>
    <w:link w:val="a6"/>
    <w:rsid w:val="009D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cuments\Documents\&#1055;&#1086;&#1089;&#1090;&#1072;&#1085;&#1086;&#1074;&#1083;&#1077;&#1085;&#1080;&#1103;\2017%20&#1075;&#1086;&#1076;\&#8470;%20120%20&#1086;&#1090;%2007.11.2017%20&#1087;&#1091;&#1073;&#1083;&#1080;&#1095;&#1085;&#1099;&#1077;%20&#1089;&#1083;&#1091;&#1096;.%20&#1073;&#1102;&#1076;&#1078;&#1077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2018-11-06T08:21:00Z</dcterms:created>
  <dcterms:modified xsi:type="dcterms:W3CDTF">2018-11-06T08:26:00Z</dcterms:modified>
</cp:coreProperties>
</file>