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42" w:rsidRDefault="004B4E42" w:rsidP="002F2EEA">
      <w:pPr>
        <w:jc w:val="center"/>
        <w:rPr>
          <w:sz w:val="24"/>
        </w:rPr>
      </w:pPr>
    </w:p>
    <w:p w:rsidR="00DE651A" w:rsidRPr="00DE651A" w:rsidRDefault="00DE651A" w:rsidP="00DE651A">
      <w:pPr>
        <w:jc w:val="center"/>
        <w:rPr>
          <w:color w:val="FF0000"/>
          <w:sz w:val="16"/>
          <w:szCs w:val="24"/>
        </w:rPr>
      </w:pPr>
    </w:p>
    <w:p w:rsidR="00DE651A" w:rsidRPr="00DE651A" w:rsidRDefault="00DE651A" w:rsidP="00DE651A">
      <w:pPr>
        <w:keepNext/>
        <w:jc w:val="center"/>
        <w:outlineLvl w:val="1"/>
        <w:rPr>
          <w:b/>
          <w:sz w:val="28"/>
          <w:szCs w:val="28"/>
        </w:rPr>
      </w:pPr>
      <w:r w:rsidRPr="00DE651A">
        <w:rPr>
          <w:b/>
          <w:sz w:val="28"/>
          <w:szCs w:val="28"/>
        </w:rPr>
        <w:t>СОВЕТ СЕРГИЕВСКОГО СЕЛЬСКОГО ПОСЕЛЕНИЯ</w:t>
      </w:r>
    </w:p>
    <w:p w:rsidR="00DE651A" w:rsidRPr="00DE651A" w:rsidRDefault="00DE651A" w:rsidP="00DE651A">
      <w:pPr>
        <w:keepNext/>
        <w:jc w:val="center"/>
        <w:outlineLvl w:val="1"/>
        <w:rPr>
          <w:b/>
          <w:sz w:val="28"/>
          <w:szCs w:val="28"/>
        </w:rPr>
      </w:pPr>
      <w:r w:rsidRPr="00DE651A">
        <w:rPr>
          <w:b/>
          <w:sz w:val="28"/>
          <w:szCs w:val="28"/>
        </w:rPr>
        <w:t>КОРЕНОВСКОГО  РАЙОНА</w:t>
      </w:r>
    </w:p>
    <w:p w:rsidR="00DE651A" w:rsidRPr="00DE651A" w:rsidRDefault="00DE651A" w:rsidP="00DE651A">
      <w:pPr>
        <w:keepNext/>
        <w:jc w:val="center"/>
        <w:outlineLvl w:val="1"/>
        <w:rPr>
          <w:b/>
          <w:sz w:val="28"/>
          <w:szCs w:val="28"/>
        </w:rPr>
      </w:pPr>
      <w:r w:rsidRPr="00DE651A">
        <w:rPr>
          <w:b/>
          <w:sz w:val="28"/>
          <w:szCs w:val="28"/>
        </w:rPr>
        <w:t xml:space="preserve">                                </w:t>
      </w:r>
    </w:p>
    <w:p w:rsidR="00DE651A" w:rsidRPr="00DE651A" w:rsidRDefault="00DE651A" w:rsidP="00DE651A">
      <w:pPr>
        <w:keepNext/>
        <w:jc w:val="center"/>
        <w:outlineLvl w:val="2"/>
        <w:rPr>
          <w:b/>
          <w:sz w:val="32"/>
          <w:szCs w:val="32"/>
        </w:rPr>
      </w:pPr>
      <w:r w:rsidRPr="00DE651A">
        <w:rPr>
          <w:b/>
          <w:sz w:val="32"/>
          <w:szCs w:val="32"/>
        </w:rPr>
        <w:t>РЕШЕНИЕ</w:t>
      </w:r>
    </w:p>
    <w:p w:rsidR="00DE651A" w:rsidRPr="00DE651A" w:rsidRDefault="00DE651A" w:rsidP="00DE651A">
      <w:pPr>
        <w:jc w:val="center"/>
        <w:rPr>
          <w:b/>
          <w:sz w:val="28"/>
          <w:szCs w:val="28"/>
        </w:rPr>
      </w:pPr>
    </w:p>
    <w:p w:rsidR="00DE651A" w:rsidRPr="00DE651A" w:rsidRDefault="006C7B91" w:rsidP="00DE651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30 ноября </w:t>
      </w:r>
      <w:r w:rsidR="00DE651A" w:rsidRPr="00DE651A">
        <w:rPr>
          <w:b/>
          <w:color w:val="000000"/>
          <w:sz w:val="24"/>
          <w:szCs w:val="24"/>
        </w:rPr>
        <w:t>2020</w:t>
      </w:r>
      <w:r>
        <w:rPr>
          <w:b/>
          <w:color w:val="000000"/>
          <w:sz w:val="24"/>
          <w:szCs w:val="24"/>
        </w:rPr>
        <w:t xml:space="preserve"> года</w:t>
      </w:r>
      <w:r>
        <w:rPr>
          <w:b/>
          <w:color w:val="000000"/>
          <w:sz w:val="24"/>
          <w:szCs w:val="24"/>
        </w:rPr>
        <w:tab/>
      </w:r>
      <w:r w:rsidR="00DE651A" w:rsidRPr="00DE651A">
        <w:rPr>
          <w:b/>
          <w:color w:val="000000"/>
          <w:sz w:val="24"/>
          <w:szCs w:val="24"/>
        </w:rPr>
        <w:tab/>
        <w:t xml:space="preserve">               </w:t>
      </w:r>
      <w:r w:rsidR="00DE651A" w:rsidRPr="00DE651A">
        <w:rPr>
          <w:b/>
          <w:color w:val="000000"/>
          <w:sz w:val="24"/>
          <w:szCs w:val="24"/>
        </w:rPr>
        <w:tab/>
      </w:r>
      <w:r w:rsidR="00DE651A" w:rsidRPr="00DE651A">
        <w:rPr>
          <w:b/>
          <w:color w:val="000000"/>
          <w:sz w:val="24"/>
          <w:szCs w:val="24"/>
        </w:rPr>
        <w:tab/>
        <w:t xml:space="preserve">                                       № </w:t>
      </w:r>
      <w:r w:rsidR="00D7176F">
        <w:rPr>
          <w:b/>
          <w:color w:val="000000"/>
          <w:sz w:val="24"/>
          <w:szCs w:val="24"/>
        </w:rPr>
        <w:t>77</w:t>
      </w:r>
    </w:p>
    <w:p w:rsidR="00DE651A" w:rsidRPr="00DE651A" w:rsidRDefault="00DE651A" w:rsidP="00DE651A">
      <w:pPr>
        <w:rPr>
          <w:sz w:val="24"/>
          <w:szCs w:val="24"/>
        </w:rPr>
      </w:pPr>
      <w:r w:rsidRPr="00DE651A">
        <w:rPr>
          <w:sz w:val="24"/>
          <w:szCs w:val="24"/>
        </w:rPr>
        <w:t xml:space="preserve">                                                              </w:t>
      </w:r>
      <w:proofErr w:type="spellStart"/>
      <w:r w:rsidRPr="00DE651A">
        <w:rPr>
          <w:sz w:val="24"/>
          <w:szCs w:val="24"/>
        </w:rPr>
        <w:t>ст</w:t>
      </w:r>
      <w:proofErr w:type="gramStart"/>
      <w:r w:rsidRPr="00DE651A">
        <w:rPr>
          <w:sz w:val="24"/>
          <w:szCs w:val="24"/>
        </w:rPr>
        <w:t>.С</w:t>
      </w:r>
      <w:proofErr w:type="gramEnd"/>
      <w:r w:rsidRPr="00DE651A">
        <w:rPr>
          <w:sz w:val="24"/>
          <w:szCs w:val="24"/>
        </w:rPr>
        <w:t>ергиевская</w:t>
      </w:r>
      <w:proofErr w:type="spellEnd"/>
    </w:p>
    <w:p w:rsidR="002F2EEA" w:rsidRPr="00E16541" w:rsidRDefault="002F2EEA" w:rsidP="00DE65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E7EB7" w:rsidRPr="001B5699" w:rsidRDefault="00C151EF" w:rsidP="0013332F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b/>
          <w:sz w:val="28"/>
        </w:rPr>
      </w:pPr>
      <w:r w:rsidRPr="001B5699">
        <w:rPr>
          <w:rFonts w:ascii="Times New Roman" w:hAnsi="Times New Roman" w:cs="Times New Roman"/>
          <w:b/>
          <w:sz w:val="28"/>
        </w:rPr>
        <w:t xml:space="preserve">Об утверждении Положения о порядке и условиях предоставления иных межбюджетных трансфертов из бюджета </w:t>
      </w:r>
      <w:r w:rsidR="00E311E0">
        <w:rPr>
          <w:rFonts w:ascii="Times New Roman" w:hAnsi="Times New Roman" w:cs="Times New Roman"/>
          <w:b/>
          <w:sz w:val="28"/>
        </w:rPr>
        <w:t>Сергиевского сельского поселения Кореновского района</w:t>
      </w:r>
      <w:r w:rsidRPr="001B5699">
        <w:rPr>
          <w:rFonts w:ascii="Times New Roman" w:hAnsi="Times New Roman" w:cs="Times New Roman"/>
          <w:b/>
          <w:sz w:val="28"/>
        </w:rPr>
        <w:t xml:space="preserve"> бюджету </w:t>
      </w:r>
      <w:r w:rsidR="00E311E0" w:rsidRPr="001B5699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="00E311E0" w:rsidRPr="001B5699">
        <w:rPr>
          <w:rFonts w:ascii="Times New Roman" w:hAnsi="Times New Roman" w:cs="Times New Roman"/>
          <w:b/>
          <w:sz w:val="28"/>
        </w:rPr>
        <w:t>Кореновский</w:t>
      </w:r>
      <w:proofErr w:type="spellEnd"/>
      <w:r w:rsidR="00E311E0" w:rsidRPr="001B5699">
        <w:rPr>
          <w:rFonts w:ascii="Times New Roman" w:hAnsi="Times New Roman" w:cs="Times New Roman"/>
          <w:b/>
          <w:sz w:val="28"/>
        </w:rPr>
        <w:t xml:space="preserve"> район </w:t>
      </w:r>
      <w:r w:rsidRPr="001B5699">
        <w:rPr>
          <w:rFonts w:ascii="Times New Roman" w:hAnsi="Times New Roman" w:cs="Times New Roman"/>
          <w:b/>
          <w:sz w:val="28"/>
        </w:rPr>
        <w:t>в отношении переданных полномочий по решению вопросов местного значения</w:t>
      </w:r>
      <w:r w:rsidR="002E7EB7" w:rsidRPr="001B5699">
        <w:rPr>
          <w:rFonts w:ascii="Times New Roman" w:hAnsi="Times New Roman" w:cs="Times New Roman"/>
          <w:b/>
          <w:sz w:val="28"/>
        </w:rPr>
        <w:t xml:space="preserve"> </w:t>
      </w:r>
    </w:p>
    <w:p w:rsidR="002E7EB7" w:rsidRDefault="002E7EB7" w:rsidP="002E7EB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</w:p>
    <w:p w:rsidR="006C7B91" w:rsidRDefault="006C7B91" w:rsidP="002E7EB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</w:p>
    <w:p w:rsidR="009E74CA" w:rsidRPr="0034760A" w:rsidRDefault="00C151EF" w:rsidP="009E74CA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142.4 </w:t>
      </w:r>
      <w:r w:rsidR="009E74CA" w:rsidRPr="0034760A">
        <w:rPr>
          <w:rFonts w:ascii="Times New Roman" w:hAnsi="Times New Roman" w:cs="Times New Roman"/>
          <w:sz w:val="28"/>
        </w:rPr>
        <w:t>Бюджетн</w:t>
      </w:r>
      <w:r>
        <w:rPr>
          <w:rFonts w:ascii="Times New Roman" w:hAnsi="Times New Roman" w:cs="Times New Roman"/>
          <w:sz w:val="28"/>
        </w:rPr>
        <w:t>ого</w:t>
      </w:r>
      <w:r w:rsidR="009E74CA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>а</w:t>
      </w:r>
      <w:r w:rsidR="009E74CA">
        <w:rPr>
          <w:rFonts w:ascii="Times New Roman" w:hAnsi="Times New Roman" w:cs="Times New Roman"/>
          <w:sz w:val="28"/>
        </w:rPr>
        <w:t xml:space="preserve"> Российской Федерации,</w:t>
      </w:r>
      <w:r w:rsidR="009E74CA" w:rsidRPr="0034760A">
        <w:rPr>
          <w:rFonts w:ascii="Times New Roman" w:hAnsi="Times New Roman" w:cs="Times New Roman"/>
          <w:sz w:val="28"/>
        </w:rPr>
        <w:t xml:space="preserve"> </w:t>
      </w:r>
      <w:r w:rsidRPr="00C151EF">
        <w:rPr>
          <w:rFonts w:ascii="Times New Roman" w:hAnsi="Times New Roman" w:cs="Times New Roman"/>
          <w:sz w:val="28"/>
          <w:szCs w:val="28"/>
        </w:rPr>
        <w:t>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151EF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Уставом </w:t>
      </w:r>
      <w:r w:rsidR="00E311E0">
        <w:rPr>
          <w:rFonts w:ascii="Times New Roman" w:hAnsi="Times New Roman" w:cs="Times New Roman"/>
          <w:sz w:val="28"/>
        </w:rPr>
        <w:t>Сергиевского сельского поселения Кореновского района</w:t>
      </w:r>
      <w:r w:rsidR="009E74CA" w:rsidRPr="0034760A">
        <w:rPr>
          <w:rFonts w:ascii="Times New Roman" w:hAnsi="Times New Roman" w:cs="Times New Roman"/>
          <w:sz w:val="28"/>
        </w:rPr>
        <w:t xml:space="preserve">, Совет </w:t>
      </w:r>
      <w:r w:rsidR="00E311E0">
        <w:rPr>
          <w:rFonts w:ascii="Times New Roman" w:hAnsi="Times New Roman" w:cs="Times New Roman"/>
          <w:sz w:val="28"/>
        </w:rPr>
        <w:t xml:space="preserve">Сергиевского сельского поселения </w:t>
      </w:r>
      <w:proofErr w:type="spellStart"/>
      <w:r w:rsidR="00E311E0">
        <w:rPr>
          <w:rFonts w:ascii="Times New Roman" w:hAnsi="Times New Roman" w:cs="Times New Roman"/>
          <w:sz w:val="28"/>
        </w:rPr>
        <w:t>Кореновского</w:t>
      </w:r>
      <w:proofErr w:type="spellEnd"/>
      <w:r w:rsidR="00E311E0">
        <w:rPr>
          <w:rFonts w:ascii="Times New Roman" w:hAnsi="Times New Roman" w:cs="Times New Roman"/>
          <w:sz w:val="28"/>
        </w:rPr>
        <w:t xml:space="preserve"> района</w:t>
      </w:r>
      <w:r w:rsidR="009E74CA" w:rsidRPr="0034760A">
        <w:rPr>
          <w:rFonts w:ascii="Times New Roman" w:hAnsi="Times New Roman" w:cs="Times New Roman"/>
          <w:sz w:val="28"/>
        </w:rPr>
        <w:t xml:space="preserve">  </w:t>
      </w:r>
      <w:r w:rsidR="006C7B91">
        <w:rPr>
          <w:rFonts w:ascii="Times New Roman" w:hAnsi="Times New Roman" w:cs="Times New Roman"/>
          <w:sz w:val="28"/>
        </w:rPr>
        <w:t>решил</w:t>
      </w:r>
      <w:r w:rsidR="009E74CA" w:rsidRPr="0034760A">
        <w:rPr>
          <w:rFonts w:ascii="Times New Roman" w:hAnsi="Times New Roman" w:cs="Times New Roman"/>
          <w:sz w:val="28"/>
        </w:rPr>
        <w:t>:</w:t>
      </w:r>
    </w:p>
    <w:p w:rsidR="009E74CA" w:rsidRDefault="009E74CA" w:rsidP="009E7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151EF">
        <w:rPr>
          <w:sz w:val="28"/>
        </w:rPr>
        <w:t>Порядок</w:t>
      </w:r>
      <w:r w:rsidR="00C151EF" w:rsidRPr="00C151EF">
        <w:rPr>
          <w:sz w:val="28"/>
        </w:rPr>
        <w:t xml:space="preserve"> предоставления иных межбюджетных трансфертов </w:t>
      </w:r>
      <w:r w:rsidR="00C151EF">
        <w:rPr>
          <w:sz w:val="28"/>
        </w:rPr>
        <w:t xml:space="preserve">на осуществление переданных полномочий по </w:t>
      </w:r>
      <w:r w:rsidR="00C151EF" w:rsidRPr="00C151EF">
        <w:rPr>
          <w:sz w:val="28"/>
        </w:rPr>
        <w:t>решению вопросов местного значения</w:t>
      </w:r>
      <w:r w:rsidR="00C151EF">
        <w:rPr>
          <w:sz w:val="28"/>
          <w:szCs w:val="28"/>
        </w:rPr>
        <w:t xml:space="preserve"> бюджет</w:t>
      </w:r>
      <w:r w:rsidR="00E311E0">
        <w:rPr>
          <w:sz w:val="28"/>
          <w:szCs w:val="28"/>
        </w:rPr>
        <w:t>у</w:t>
      </w:r>
      <w:r w:rsidR="00C151EF">
        <w:rPr>
          <w:sz w:val="28"/>
          <w:szCs w:val="28"/>
        </w:rPr>
        <w:t xml:space="preserve"> </w:t>
      </w:r>
      <w:r w:rsidR="00C151EF" w:rsidRPr="00C151EF">
        <w:rPr>
          <w:sz w:val="28"/>
        </w:rPr>
        <w:t xml:space="preserve">муниципального образования </w:t>
      </w:r>
      <w:proofErr w:type="spellStart"/>
      <w:r w:rsidR="00C151EF" w:rsidRPr="00C151EF">
        <w:rPr>
          <w:sz w:val="28"/>
        </w:rPr>
        <w:t>Кореновский</w:t>
      </w:r>
      <w:proofErr w:type="spellEnd"/>
      <w:r w:rsidR="00C151EF" w:rsidRPr="00C151EF">
        <w:rPr>
          <w:sz w:val="28"/>
        </w:rPr>
        <w:t xml:space="preserve"> район </w:t>
      </w:r>
      <w:r>
        <w:rPr>
          <w:sz w:val="28"/>
          <w:szCs w:val="28"/>
        </w:rPr>
        <w:t>(прилагается).</w:t>
      </w:r>
    </w:p>
    <w:p w:rsidR="009E74CA" w:rsidRPr="000418F9" w:rsidRDefault="00C151EF" w:rsidP="009E7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CA">
        <w:rPr>
          <w:sz w:val="28"/>
          <w:szCs w:val="28"/>
        </w:rPr>
        <w:t xml:space="preserve">. </w:t>
      </w:r>
      <w:r w:rsidR="00CF0EB9">
        <w:rPr>
          <w:sz w:val="28"/>
          <w:szCs w:val="28"/>
        </w:rPr>
        <w:t>Общему отделу (</w:t>
      </w:r>
      <w:proofErr w:type="spellStart"/>
      <w:r w:rsidR="00CF0EB9">
        <w:rPr>
          <w:sz w:val="28"/>
          <w:szCs w:val="28"/>
        </w:rPr>
        <w:t>Горгоцкая</w:t>
      </w:r>
      <w:proofErr w:type="spellEnd"/>
      <w:r w:rsidR="00CF0EB9">
        <w:rPr>
          <w:sz w:val="28"/>
          <w:szCs w:val="28"/>
        </w:rPr>
        <w:t>)</w:t>
      </w:r>
      <w:r w:rsidR="009E74CA" w:rsidRPr="000418F9">
        <w:rPr>
          <w:sz w:val="28"/>
          <w:szCs w:val="28"/>
        </w:rPr>
        <w:t xml:space="preserve"> </w:t>
      </w:r>
      <w:proofErr w:type="gramStart"/>
      <w:r w:rsidR="009E74CA" w:rsidRPr="000418F9">
        <w:rPr>
          <w:sz w:val="28"/>
          <w:szCs w:val="28"/>
        </w:rPr>
        <w:t>разместить</w:t>
      </w:r>
      <w:proofErr w:type="gramEnd"/>
      <w:r w:rsidR="009E74CA" w:rsidRPr="000418F9">
        <w:rPr>
          <w:sz w:val="28"/>
          <w:szCs w:val="28"/>
        </w:rPr>
        <w:t xml:space="preserve"> </w:t>
      </w:r>
      <w:r w:rsidR="00CF0EB9">
        <w:rPr>
          <w:sz w:val="28"/>
          <w:szCs w:val="28"/>
        </w:rPr>
        <w:t xml:space="preserve">настоящее решение </w:t>
      </w:r>
      <w:r w:rsidR="009E74CA" w:rsidRPr="000418F9">
        <w:rPr>
          <w:sz w:val="28"/>
          <w:szCs w:val="28"/>
        </w:rPr>
        <w:t xml:space="preserve">в информационно–телекоммуникационной сети «Интернет» на официальном сайте </w:t>
      </w:r>
      <w:r w:rsidR="00E311E0">
        <w:rPr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E311E0">
        <w:rPr>
          <w:sz w:val="28"/>
          <w:szCs w:val="28"/>
        </w:rPr>
        <w:t>Кореновск</w:t>
      </w:r>
      <w:r w:rsidR="00CF0EB9">
        <w:rPr>
          <w:sz w:val="28"/>
          <w:szCs w:val="28"/>
        </w:rPr>
        <w:t>ого</w:t>
      </w:r>
      <w:proofErr w:type="spellEnd"/>
      <w:r w:rsidR="00E311E0">
        <w:rPr>
          <w:sz w:val="28"/>
          <w:szCs w:val="28"/>
        </w:rPr>
        <w:t xml:space="preserve"> район</w:t>
      </w:r>
      <w:r w:rsidR="00CF0EB9">
        <w:rPr>
          <w:sz w:val="28"/>
          <w:szCs w:val="28"/>
        </w:rPr>
        <w:t>а</w:t>
      </w:r>
      <w:r w:rsidR="009E74CA" w:rsidRPr="000418F9">
        <w:rPr>
          <w:sz w:val="28"/>
          <w:szCs w:val="28"/>
        </w:rPr>
        <w:t>.</w:t>
      </w:r>
    </w:p>
    <w:p w:rsidR="009E74CA" w:rsidRPr="00E311E0" w:rsidRDefault="00C151EF" w:rsidP="009E74CA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E74CA" w:rsidRPr="000418F9">
        <w:rPr>
          <w:sz w:val="28"/>
          <w:szCs w:val="28"/>
        </w:rPr>
        <w:t xml:space="preserve">. </w:t>
      </w:r>
      <w:proofErr w:type="gramStart"/>
      <w:r w:rsidR="00CF0EB9" w:rsidRPr="00CF0EB9">
        <w:rPr>
          <w:sz w:val="28"/>
          <w:szCs w:val="28"/>
        </w:rPr>
        <w:t>Контроль за</w:t>
      </w:r>
      <w:proofErr w:type="gramEnd"/>
      <w:r w:rsidR="00CF0EB9" w:rsidRPr="00CF0EB9">
        <w:rPr>
          <w:sz w:val="28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  Совета Сергиевского сельского поселения </w:t>
      </w:r>
      <w:proofErr w:type="spellStart"/>
      <w:r w:rsidR="00CF0EB9" w:rsidRPr="00CF0EB9">
        <w:rPr>
          <w:sz w:val="28"/>
          <w:szCs w:val="28"/>
        </w:rPr>
        <w:t>Кореновского</w:t>
      </w:r>
      <w:proofErr w:type="spellEnd"/>
      <w:r w:rsidR="00CF0EB9" w:rsidRPr="00CF0EB9">
        <w:rPr>
          <w:sz w:val="28"/>
          <w:szCs w:val="28"/>
        </w:rPr>
        <w:t xml:space="preserve"> района (</w:t>
      </w:r>
      <w:proofErr w:type="spellStart"/>
      <w:r w:rsidR="00CF0EB9" w:rsidRPr="00CF0EB9">
        <w:rPr>
          <w:sz w:val="28"/>
          <w:szCs w:val="28"/>
        </w:rPr>
        <w:t>Бундюк</w:t>
      </w:r>
      <w:proofErr w:type="spellEnd"/>
      <w:r w:rsidR="00CF0EB9" w:rsidRPr="00CF0EB9">
        <w:rPr>
          <w:sz w:val="28"/>
          <w:szCs w:val="28"/>
        </w:rPr>
        <w:t>).</w:t>
      </w:r>
    </w:p>
    <w:p w:rsidR="009E74CA" w:rsidRDefault="00C151EF" w:rsidP="009E74CA">
      <w:pPr>
        <w:suppressAutoHyphens/>
        <w:ind w:firstLine="709"/>
        <w:jc w:val="both"/>
        <w:rPr>
          <w:sz w:val="28"/>
          <w:szCs w:val="28"/>
        </w:rPr>
      </w:pPr>
      <w:r w:rsidRPr="00CF0EB9">
        <w:rPr>
          <w:sz w:val="28"/>
          <w:szCs w:val="28"/>
        </w:rPr>
        <w:t>4</w:t>
      </w:r>
      <w:r w:rsidR="009E74CA" w:rsidRPr="00CF0EB9">
        <w:rPr>
          <w:sz w:val="28"/>
          <w:szCs w:val="28"/>
        </w:rPr>
        <w:t xml:space="preserve">. </w:t>
      </w:r>
      <w:r w:rsidR="006730D6" w:rsidRPr="00CF0EB9">
        <w:rPr>
          <w:sz w:val="28"/>
          <w:szCs w:val="28"/>
        </w:rPr>
        <w:t>Решение вступает в силу после его официального о</w:t>
      </w:r>
      <w:r w:rsidR="00CF0EB9" w:rsidRPr="00CF0EB9">
        <w:rPr>
          <w:sz w:val="28"/>
          <w:szCs w:val="28"/>
        </w:rPr>
        <w:t>бнародования</w:t>
      </w:r>
      <w:r w:rsidR="006730D6" w:rsidRPr="00CF0EB9">
        <w:rPr>
          <w:sz w:val="28"/>
          <w:szCs w:val="28"/>
        </w:rPr>
        <w:t>, но не ранее 1 января 202</w:t>
      </w:r>
      <w:r w:rsidRPr="00CF0EB9">
        <w:rPr>
          <w:sz w:val="28"/>
          <w:szCs w:val="28"/>
        </w:rPr>
        <w:t>1</w:t>
      </w:r>
      <w:r w:rsidR="006730D6" w:rsidRPr="00CF0EB9">
        <w:rPr>
          <w:sz w:val="28"/>
          <w:szCs w:val="28"/>
        </w:rPr>
        <w:t xml:space="preserve"> года.</w:t>
      </w:r>
    </w:p>
    <w:p w:rsidR="00CF0EB9" w:rsidRDefault="00CF0EB9" w:rsidP="00CF0EB9">
      <w:pPr>
        <w:suppressAutoHyphens/>
        <w:jc w:val="both"/>
        <w:rPr>
          <w:sz w:val="28"/>
          <w:szCs w:val="28"/>
        </w:rPr>
      </w:pPr>
    </w:p>
    <w:p w:rsidR="00CF0EB9" w:rsidRDefault="00CF0EB9" w:rsidP="00CF0EB9">
      <w:pPr>
        <w:suppressAutoHyphens/>
        <w:jc w:val="both"/>
        <w:rPr>
          <w:sz w:val="28"/>
          <w:szCs w:val="28"/>
        </w:rPr>
      </w:pPr>
    </w:p>
    <w:p w:rsidR="00CF0EB9" w:rsidRDefault="00CF0EB9" w:rsidP="00CF0E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0EB9" w:rsidRDefault="00CF0EB9" w:rsidP="00CF0E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CF0EB9" w:rsidRPr="00CF0EB9" w:rsidRDefault="00CF0EB9" w:rsidP="00CF0EB9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А.П. Мозговой</w:t>
      </w:r>
    </w:p>
    <w:p w:rsidR="002E7EB7" w:rsidRPr="00E311E0" w:rsidRDefault="002E7EB7" w:rsidP="002E7EB7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151EF" w:rsidRPr="009A1778" w:rsidTr="00DD1105">
        <w:trPr>
          <w:trHeight w:val="1985"/>
        </w:trPr>
        <w:tc>
          <w:tcPr>
            <w:tcW w:w="4927" w:type="dxa"/>
          </w:tcPr>
          <w:p w:rsidR="00C151EF" w:rsidRPr="009A1778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151EF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EF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C7B91" w:rsidRPr="009A1778" w:rsidRDefault="006C7B91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151EF" w:rsidRPr="009A1778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6C7B9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C151EF" w:rsidRDefault="00E311E0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E311E0" w:rsidRPr="009A1778" w:rsidRDefault="00E311E0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</w:t>
            </w:r>
            <w:r w:rsidR="006C7B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C7B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151EF" w:rsidRPr="009A1778" w:rsidRDefault="006C7B91" w:rsidP="006C7B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51EF" w:rsidRPr="009A1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30.11.2020 </w:t>
            </w:r>
            <w:r w:rsidR="00C151EF" w:rsidRPr="009A1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D71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C151EF" w:rsidRDefault="00C151EF" w:rsidP="0013332F">
      <w:pPr>
        <w:pStyle w:val="ConsNonformat"/>
        <w:widowControl/>
        <w:suppressAutoHyphens/>
        <w:ind w:right="0" w:firstLine="709"/>
        <w:jc w:val="center"/>
        <w:rPr>
          <w:rFonts w:ascii="Times New Roman" w:hAnsi="Times New Roman" w:cs="Times New Roman"/>
          <w:sz w:val="28"/>
        </w:rPr>
      </w:pPr>
    </w:p>
    <w:p w:rsidR="00210C61" w:rsidRDefault="00210C61" w:rsidP="0013332F">
      <w:pPr>
        <w:pStyle w:val="Style22"/>
        <w:widowControl/>
        <w:suppressAutoHyphens/>
        <w:spacing w:line="240" w:lineRule="auto"/>
        <w:ind w:firstLine="709"/>
        <w:jc w:val="center"/>
        <w:rPr>
          <w:rStyle w:val="FontStyle212"/>
        </w:rPr>
      </w:pPr>
      <w:r>
        <w:rPr>
          <w:rStyle w:val="FontStyle212"/>
        </w:rPr>
        <w:t>П</w:t>
      </w:r>
      <w:r w:rsidR="006C7B91">
        <w:rPr>
          <w:rStyle w:val="FontStyle212"/>
        </w:rPr>
        <w:t>орядок</w:t>
      </w:r>
    </w:p>
    <w:p w:rsidR="00E311E0" w:rsidRPr="00E311E0" w:rsidRDefault="00210C61" w:rsidP="00E311E0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sz w:val="28"/>
        </w:rPr>
      </w:pPr>
      <w:r>
        <w:rPr>
          <w:rStyle w:val="FontStyle212"/>
        </w:rPr>
        <w:t xml:space="preserve">предоставления иных межбюджетных трансфертов на осуществление переданных полномочий по решению вопросов местного значения </w:t>
      </w:r>
      <w:r w:rsidR="00E311E0" w:rsidRPr="00E311E0">
        <w:rPr>
          <w:rFonts w:ascii="Times New Roman" w:hAnsi="Times New Roman" w:cs="Times New Roman"/>
          <w:sz w:val="28"/>
        </w:rPr>
        <w:t xml:space="preserve">из бюджета Сергиевского сельского поселения Кореновского района бюджету муниципального образования </w:t>
      </w:r>
      <w:proofErr w:type="spellStart"/>
      <w:r w:rsidR="00E311E0" w:rsidRPr="00E311E0">
        <w:rPr>
          <w:rFonts w:ascii="Times New Roman" w:hAnsi="Times New Roman" w:cs="Times New Roman"/>
          <w:sz w:val="28"/>
        </w:rPr>
        <w:t>Кореновский</w:t>
      </w:r>
      <w:proofErr w:type="spellEnd"/>
      <w:r w:rsidR="00E311E0" w:rsidRPr="00E311E0">
        <w:rPr>
          <w:rFonts w:ascii="Times New Roman" w:hAnsi="Times New Roman" w:cs="Times New Roman"/>
          <w:sz w:val="28"/>
        </w:rPr>
        <w:t xml:space="preserve"> район </w:t>
      </w:r>
    </w:p>
    <w:p w:rsidR="00210C61" w:rsidRDefault="00210C61" w:rsidP="0013332F">
      <w:pPr>
        <w:pStyle w:val="Style22"/>
        <w:widowControl/>
        <w:suppressAutoHyphens/>
        <w:spacing w:line="240" w:lineRule="auto"/>
        <w:ind w:firstLine="709"/>
        <w:jc w:val="center"/>
        <w:rPr>
          <w:rStyle w:val="FontStyle212"/>
        </w:rPr>
      </w:pPr>
    </w:p>
    <w:p w:rsidR="00210C61" w:rsidRPr="00E311E0" w:rsidRDefault="00E311E0" w:rsidP="006C7B91">
      <w:pPr>
        <w:pStyle w:val="ConsNonformat"/>
        <w:widowControl/>
        <w:suppressAutoHyphens/>
        <w:ind w:right="0"/>
        <w:jc w:val="both"/>
        <w:rPr>
          <w:rStyle w:val="FontStyle212"/>
          <w:szCs w:val="20"/>
        </w:rPr>
      </w:pPr>
      <w:r>
        <w:rPr>
          <w:rStyle w:val="FontStyle212"/>
        </w:rPr>
        <w:t xml:space="preserve">          </w:t>
      </w:r>
      <w:r w:rsidR="00210C61">
        <w:rPr>
          <w:rStyle w:val="FontStyle212"/>
        </w:rPr>
        <w:t xml:space="preserve">1. Иные межбюджетные трансферты </w:t>
      </w:r>
      <w:r w:rsidRPr="00E311E0">
        <w:rPr>
          <w:rFonts w:ascii="Times New Roman" w:hAnsi="Times New Roman" w:cs="Times New Roman"/>
          <w:sz w:val="28"/>
        </w:rPr>
        <w:t xml:space="preserve">из бюджета </w:t>
      </w:r>
      <w:r>
        <w:rPr>
          <w:rFonts w:ascii="Times New Roman" w:hAnsi="Times New Roman" w:cs="Times New Roman"/>
          <w:sz w:val="28"/>
        </w:rPr>
        <w:t xml:space="preserve">Сергиевского сельского </w:t>
      </w:r>
      <w:r w:rsidRPr="00E311E0">
        <w:rPr>
          <w:rFonts w:ascii="Times New Roman" w:hAnsi="Times New Roman" w:cs="Times New Roman"/>
          <w:sz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</w:rPr>
        <w:t xml:space="preserve"> бюд</w:t>
      </w:r>
      <w:r w:rsidR="006C7B91">
        <w:rPr>
          <w:rFonts w:ascii="Times New Roman" w:hAnsi="Times New Roman" w:cs="Times New Roman"/>
          <w:sz w:val="28"/>
        </w:rPr>
        <w:t xml:space="preserve">жету муниципального образования </w:t>
      </w:r>
      <w:proofErr w:type="spellStart"/>
      <w:r w:rsidRPr="00E311E0">
        <w:rPr>
          <w:rFonts w:ascii="Times New Roman" w:hAnsi="Times New Roman" w:cs="Times New Roman"/>
          <w:sz w:val="28"/>
        </w:rPr>
        <w:t>Кореновский</w:t>
      </w:r>
      <w:proofErr w:type="spellEnd"/>
      <w:r w:rsidRPr="00E311E0">
        <w:rPr>
          <w:rFonts w:ascii="Times New Roman" w:hAnsi="Times New Roman" w:cs="Times New Roman"/>
          <w:sz w:val="28"/>
        </w:rPr>
        <w:t xml:space="preserve"> район </w:t>
      </w:r>
      <w:r w:rsidR="00210C61">
        <w:rPr>
          <w:rStyle w:val="FontStyle212"/>
        </w:rPr>
        <w:t xml:space="preserve">могут предоставляться в случае осуществления органами </w:t>
      </w:r>
      <w:r w:rsidR="00D5486B">
        <w:rPr>
          <w:rStyle w:val="FontStyle212"/>
        </w:rPr>
        <w:t xml:space="preserve">местного самоуправления района </w:t>
      </w:r>
      <w:r w:rsidR="00210C61">
        <w:rPr>
          <w:rStyle w:val="FontStyle212"/>
        </w:rPr>
        <w:t>полномочий, переданных органами местного самоуправления</w:t>
      </w:r>
      <w:r w:rsidR="00414E80">
        <w:rPr>
          <w:rStyle w:val="FontStyle212"/>
        </w:rPr>
        <w:t xml:space="preserve"> </w:t>
      </w:r>
      <w:r w:rsidR="00D5486B">
        <w:rPr>
          <w:rStyle w:val="FontStyle212"/>
        </w:rPr>
        <w:t>поселения</w:t>
      </w:r>
      <w:r w:rsidR="00414E80">
        <w:rPr>
          <w:rStyle w:val="FontStyle212"/>
        </w:rPr>
        <w:t xml:space="preserve"> на основании соглашений</w:t>
      </w:r>
      <w:r w:rsidR="00414E80" w:rsidRPr="00414E80">
        <w:rPr>
          <w:rStyle w:val="FontStyle212"/>
        </w:rPr>
        <w:t>.</w:t>
      </w:r>
    </w:p>
    <w:p w:rsidR="00210C61" w:rsidRDefault="00210C61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 xml:space="preserve">2. </w:t>
      </w:r>
      <w:proofErr w:type="gramStart"/>
      <w:r>
        <w:rPr>
          <w:rStyle w:val="FontStyle212"/>
        </w:rPr>
        <w:t>Условием предоставления иных межбюджетных трансфертов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из бюджета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   в порядке, </w:t>
      </w:r>
      <w:r w:rsidR="0013332F">
        <w:rPr>
          <w:rStyle w:val="FontStyle212"/>
        </w:rPr>
        <w:t>у</w:t>
      </w:r>
      <w:r>
        <w:rPr>
          <w:rStyle w:val="FontStyle212"/>
        </w:rPr>
        <w:t>становленном решение</w:t>
      </w:r>
      <w:r w:rsidR="0095184E">
        <w:rPr>
          <w:rStyle w:val="FontStyle212"/>
        </w:rPr>
        <w:t>м</w:t>
      </w:r>
      <w:r>
        <w:rPr>
          <w:rStyle w:val="FontStyle212"/>
        </w:rPr>
        <w:t xml:space="preserve"> Совета </w:t>
      </w:r>
      <w:r w:rsidR="00D5486B">
        <w:rPr>
          <w:rStyle w:val="FontStyle212"/>
        </w:rPr>
        <w:t xml:space="preserve">Сергиевского сельского поселения </w:t>
      </w:r>
      <w:proofErr w:type="spellStart"/>
      <w:r>
        <w:rPr>
          <w:rStyle w:val="FontStyle212"/>
        </w:rPr>
        <w:t>Кореновский</w:t>
      </w:r>
      <w:proofErr w:type="spellEnd"/>
      <w:r>
        <w:rPr>
          <w:rStyle w:val="FontStyle212"/>
        </w:rPr>
        <w:t xml:space="preserve"> район </w:t>
      </w:r>
      <w:r w:rsidR="00414E80">
        <w:rPr>
          <w:rStyle w:val="FontStyle212"/>
        </w:rPr>
        <w:t xml:space="preserve"> </w:t>
      </w:r>
      <w:r w:rsidR="00CF0EB9">
        <w:rPr>
          <w:rStyle w:val="FontStyle212"/>
        </w:rPr>
        <w:t>«</w:t>
      </w:r>
      <w:r w:rsidR="00CF0EB9" w:rsidRPr="00CF0EB9">
        <w:rPr>
          <w:rStyle w:val="FontStyle212"/>
        </w:rPr>
        <w:t xml:space="preserve">Об утверждении Порядка заключения соглашений с органами местного самоуправления Сергиевского сельского  поселения </w:t>
      </w:r>
      <w:proofErr w:type="spellStart"/>
      <w:r w:rsidR="00CF0EB9" w:rsidRPr="00CF0EB9">
        <w:rPr>
          <w:rStyle w:val="FontStyle212"/>
        </w:rPr>
        <w:t>Кореновского</w:t>
      </w:r>
      <w:proofErr w:type="spellEnd"/>
      <w:r w:rsidR="00CF0EB9" w:rsidRPr="00CF0EB9">
        <w:rPr>
          <w:rStyle w:val="FontStyle212"/>
        </w:rPr>
        <w:t xml:space="preserve"> района о передаче (принятии) осуществления части своих</w:t>
      </w:r>
      <w:proofErr w:type="gramEnd"/>
      <w:r w:rsidR="00CF0EB9" w:rsidRPr="00CF0EB9">
        <w:rPr>
          <w:rStyle w:val="FontStyle212"/>
        </w:rPr>
        <w:t xml:space="preserve"> полномочий по решению вопросов местного значения</w:t>
      </w:r>
      <w:r w:rsidR="00CF0EB9">
        <w:rPr>
          <w:rStyle w:val="FontStyle212"/>
        </w:rPr>
        <w:t>»</w:t>
      </w:r>
      <w:r w:rsidR="00A702A7">
        <w:rPr>
          <w:rStyle w:val="FontStyle212"/>
        </w:rPr>
        <w:t>.</w:t>
      </w:r>
    </w:p>
    <w:p w:rsidR="00A702A7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>Расчет объема иных межбюджетных трансфертов, представляемых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из бюджета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 для исполнения переданных полномочий, осуществляется в соответствии с Методикой расчета объема иных межбюджетных трансфертов для осуществления переданных полномочий, предоставляемых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из бюджета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, согласно приложению </w:t>
      </w:r>
      <w:r w:rsidR="00414E80">
        <w:rPr>
          <w:rStyle w:val="FontStyle212"/>
        </w:rPr>
        <w:t>1</w:t>
      </w:r>
      <w:r>
        <w:rPr>
          <w:rStyle w:val="FontStyle212"/>
        </w:rPr>
        <w:t xml:space="preserve"> к настоящему Порядку.</w:t>
      </w:r>
    </w:p>
    <w:p w:rsidR="00D5486B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>Объем и распределение иных межбюджетных трансфертов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органами местного самоуправления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органами местного самоуправления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утверждаются решением о бюджете </w:t>
      </w:r>
      <w:r w:rsidR="00D5486B">
        <w:rPr>
          <w:rStyle w:val="FontStyle212"/>
        </w:rPr>
        <w:t>Сергиевского сельского поселения</w:t>
      </w:r>
      <w:r w:rsidR="0013332F">
        <w:rPr>
          <w:rStyle w:val="FontStyle212"/>
        </w:rPr>
        <w:t xml:space="preserve"> </w:t>
      </w:r>
      <w:proofErr w:type="spellStart"/>
      <w:r w:rsidR="0013332F">
        <w:rPr>
          <w:rStyle w:val="FontStyle212"/>
        </w:rPr>
        <w:t>Кореновск</w:t>
      </w:r>
      <w:r w:rsidR="00CF0EB9">
        <w:rPr>
          <w:rStyle w:val="FontStyle212"/>
        </w:rPr>
        <w:t>ого</w:t>
      </w:r>
      <w:proofErr w:type="spellEnd"/>
      <w:r w:rsidR="0013332F">
        <w:rPr>
          <w:rStyle w:val="FontStyle212"/>
        </w:rPr>
        <w:t xml:space="preserve"> </w:t>
      </w:r>
      <w:r>
        <w:rPr>
          <w:rStyle w:val="FontStyle212"/>
        </w:rPr>
        <w:t>район</w:t>
      </w:r>
      <w:r w:rsidR="00CF0EB9">
        <w:rPr>
          <w:rStyle w:val="FontStyle212"/>
        </w:rPr>
        <w:t>а</w:t>
      </w:r>
      <w:r>
        <w:rPr>
          <w:rStyle w:val="FontStyle212"/>
        </w:rPr>
        <w:t xml:space="preserve"> на очередной финансовый год</w:t>
      </w:r>
      <w:r w:rsidR="00D5486B">
        <w:rPr>
          <w:rStyle w:val="FontStyle212"/>
        </w:rPr>
        <w:t>.</w:t>
      </w:r>
    </w:p>
    <w:p w:rsidR="00A702A7" w:rsidRDefault="00CF0EB9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 w:rsidRPr="00CF0EB9">
        <w:rPr>
          <w:rStyle w:val="FontStyle212"/>
        </w:rPr>
        <w:t xml:space="preserve">Предоставление межбюджетных трансфертов осуществляется администрацией </w:t>
      </w:r>
      <w:r>
        <w:rPr>
          <w:rStyle w:val="FontStyle212"/>
        </w:rPr>
        <w:t xml:space="preserve">Сергиевского сельского поселения </w:t>
      </w:r>
      <w:proofErr w:type="spellStart"/>
      <w:r>
        <w:rPr>
          <w:rStyle w:val="FontStyle212"/>
        </w:rPr>
        <w:t>Кореновского</w:t>
      </w:r>
      <w:proofErr w:type="spellEnd"/>
      <w:r w:rsidRPr="00CF0EB9">
        <w:rPr>
          <w:rStyle w:val="FontStyle212"/>
        </w:rPr>
        <w:t xml:space="preserve"> район</w:t>
      </w:r>
      <w:r>
        <w:rPr>
          <w:rStyle w:val="FontStyle212"/>
        </w:rPr>
        <w:t>а</w:t>
      </w:r>
      <w:r w:rsidRPr="00CF0EB9">
        <w:rPr>
          <w:rStyle w:val="FontStyle212"/>
        </w:rPr>
        <w:t xml:space="preserve"> в объеме средств, предусмотренных решением  о местном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  <w:r>
        <w:rPr>
          <w:rStyle w:val="FontStyle212"/>
        </w:rPr>
        <w:t xml:space="preserve"> </w:t>
      </w:r>
      <w:r w:rsidR="00A702A7">
        <w:rPr>
          <w:rStyle w:val="FontStyle212"/>
        </w:rPr>
        <w:t xml:space="preserve">Расходование бюджетам поселений на осуществление органами местного </w:t>
      </w:r>
      <w:r w:rsidR="00A702A7">
        <w:rPr>
          <w:rStyle w:val="FontStyle212"/>
        </w:rPr>
        <w:lastRenderedPageBreak/>
        <w:t xml:space="preserve">самоуправления поселений полномочий, переданных органами местного самоуправления района на основании соглашений, из бюджета </w:t>
      </w:r>
      <w:r w:rsidR="00D5486B">
        <w:rPr>
          <w:rStyle w:val="FontStyle212"/>
        </w:rPr>
        <w:t>поселения</w:t>
      </w:r>
      <w:r w:rsidR="00A702A7">
        <w:rPr>
          <w:rStyle w:val="FontStyle212"/>
        </w:rPr>
        <w:t xml:space="preserve"> носит целевой характер, ответственность за целевое использование трансфертов несут органы местного самоуправления </w:t>
      </w:r>
      <w:r w:rsidR="00D5486B">
        <w:rPr>
          <w:rStyle w:val="FontStyle212"/>
        </w:rPr>
        <w:t>района</w:t>
      </w:r>
      <w:r w:rsidR="00A702A7">
        <w:rPr>
          <w:rStyle w:val="FontStyle212"/>
        </w:rPr>
        <w:t>, которым предоставлены иные межбюджетные трансферты.</w:t>
      </w:r>
    </w:p>
    <w:p w:rsidR="00A702A7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>Не использованные в текущем финансовом году иные межбюджетные трансферты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органами местного самоуправления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органами местного самоуправления </w:t>
      </w:r>
      <w:r w:rsidR="00AE20DF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AE20DF">
        <w:rPr>
          <w:rStyle w:val="FontStyle212"/>
        </w:rPr>
        <w:t>поселения</w:t>
      </w:r>
      <w:r>
        <w:rPr>
          <w:rStyle w:val="FontStyle212"/>
        </w:rPr>
        <w:t>, подлежат возврату в соответствии с заключенными соглашениями.</w:t>
      </w:r>
    </w:p>
    <w:p w:rsidR="00A702A7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</w:p>
    <w:p w:rsidR="0013332F" w:rsidRDefault="0013332F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</w:p>
    <w:p w:rsidR="00CF0EB9" w:rsidRPr="00CF0EB9" w:rsidRDefault="00CF0EB9" w:rsidP="00CF0EB9">
      <w:pPr>
        <w:suppressAutoHyphens/>
        <w:rPr>
          <w:rStyle w:val="FontStyle212"/>
          <w:rFonts w:eastAsiaTheme="minorEastAsia"/>
        </w:rPr>
      </w:pPr>
      <w:r w:rsidRPr="00CF0EB9">
        <w:rPr>
          <w:rStyle w:val="FontStyle212"/>
          <w:rFonts w:eastAsiaTheme="minorEastAsia"/>
        </w:rPr>
        <w:t xml:space="preserve">Глава </w:t>
      </w:r>
    </w:p>
    <w:p w:rsidR="00CF0EB9" w:rsidRPr="00CF0EB9" w:rsidRDefault="00CF0EB9" w:rsidP="00CF0EB9">
      <w:pPr>
        <w:suppressAutoHyphens/>
        <w:rPr>
          <w:rStyle w:val="FontStyle212"/>
          <w:rFonts w:eastAsiaTheme="minorEastAsia"/>
        </w:rPr>
      </w:pPr>
      <w:r w:rsidRPr="00CF0EB9">
        <w:rPr>
          <w:rStyle w:val="FontStyle212"/>
          <w:rFonts w:eastAsiaTheme="minorEastAsia"/>
        </w:rPr>
        <w:t xml:space="preserve">Сергиевского сельского поселения </w:t>
      </w:r>
    </w:p>
    <w:p w:rsidR="007D58FA" w:rsidRDefault="00CF0EB9" w:rsidP="00CF0EB9">
      <w:pPr>
        <w:suppressAutoHyphens/>
        <w:rPr>
          <w:rStyle w:val="FontStyle212"/>
          <w:rFonts w:eastAsiaTheme="minorEastAsia"/>
        </w:rPr>
      </w:pPr>
      <w:proofErr w:type="spellStart"/>
      <w:r w:rsidRPr="00CF0EB9">
        <w:rPr>
          <w:rStyle w:val="FontStyle212"/>
          <w:rFonts w:eastAsiaTheme="minorEastAsia"/>
        </w:rPr>
        <w:t>Кореновского</w:t>
      </w:r>
      <w:proofErr w:type="spellEnd"/>
      <w:r w:rsidRPr="00CF0EB9">
        <w:rPr>
          <w:rStyle w:val="FontStyle212"/>
          <w:rFonts w:eastAsiaTheme="minorEastAsia"/>
        </w:rPr>
        <w:t xml:space="preserve"> района                                                                  А.П. Мозговой</w:t>
      </w:r>
      <w:r w:rsidR="007D58FA">
        <w:rPr>
          <w:rStyle w:val="FontStyle212"/>
        </w:rP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D91370" w:rsidTr="00414E80">
        <w:tc>
          <w:tcPr>
            <w:tcW w:w="4908" w:type="dxa"/>
          </w:tcPr>
          <w:p w:rsidR="00D91370" w:rsidRDefault="00D91370" w:rsidP="007C67A6">
            <w:pPr>
              <w:pStyle w:val="Style182"/>
              <w:widowControl/>
              <w:suppressAutoHyphens/>
              <w:spacing w:before="163"/>
              <w:jc w:val="right"/>
              <w:rPr>
                <w:rStyle w:val="FontStyle212"/>
              </w:rPr>
            </w:pPr>
          </w:p>
        </w:tc>
        <w:tc>
          <w:tcPr>
            <w:tcW w:w="4946" w:type="dxa"/>
          </w:tcPr>
          <w:p w:rsidR="00D91370" w:rsidRDefault="00D91370" w:rsidP="007C67A6">
            <w:pPr>
              <w:pStyle w:val="Style182"/>
              <w:widowControl/>
              <w:suppressAutoHyphens/>
              <w:spacing w:before="163"/>
              <w:jc w:val="center"/>
              <w:rPr>
                <w:rStyle w:val="FontStyle212"/>
              </w:rPr>
            </w:pPr>
            <w:r>
              <w:rPr>
                <w:rStyle w:val="FontStyle212"/>
              </w:rPr>
              <w:t>Приложение №</w:t>
            </w:r>
            <w:r w:rsidR="00414E80">
              <w:rPr>
                <w:rStyle w:val="FontStyle212"/>
              </w:rPr>
              <w:t>1</w:t>
            </w:r>
          </w:p>
          <w:p w:rsidR="00D91370" w:rsidRDefault="00D91370" w:rsidP="007C67A6">
            <w:pPr>
              <w:pStyle w:val="Style182"/>
              <w:widowControl/>
              <w:suppressAutoHyphens/>
              <w:spacing w:before="154"/>
              <w:jc w:val="center"/>
              <w:rPr>
                <w:sz w:val="28"/>
              </w:rPr>
            </w:pPr>
            <w:r>
              <w:rPr>
                <w:rStyle w:val="FontStyle212"/>
              </w:rPr>
              <w:t>к порядку предоставления иных межбюджетных трансфертов на осуществление переданных полномочий по решению вопросов местного значения бюджет</w:t>
            </w:r>
            <w:r w:rsidR="00D11D3F">
              <w:rPr>
                <w:rStyle w:val="FontStyle212"/>
              </w:rPr>
              <w:t>у</w:t>
            </w:r>
            <w:r>
              <w:rPr>
                <w:rStyle w:val="FontStyle212"/>
              </w:rPr>
              <w:t xml:space="preserve"> </w:t>
            </w:r>
            <w:r w:rsidR="00D11D3F">
              <w:rPr>
                <w:rStyle w:val="FontStyle212"/>
              </w:rPr>
              <w:t xml:space="preserve">муниципального образования </w:t>
            </w:r>
            <w:proofErr w:type="spellStart"/>
            <w:r w:rsidR="00D11D3F">
              <w:rPr>
                <w:rStyle w:val="FontStyle212"/>
              </w:rPr>
              <w:t>Кореновский</w:t>
            </w:r>
            <w:proofErr w:type="spellEnd"/>
            <w:r w:rsidR="00D11D3F">
              <w:rPr>
                <w:rStyle w:val="FontStyle212"/>
              </w:rPr>
              <w:t xml:space="preserve"> район</w:t>
            </w:r>
            <w:r>
              <w:rPr>
                <w:rStyle w:val="FontStyle212"/>
              </w:rPr>
              <w:t xml:space="preserve"> из бюджета </w:t>
            </w:r>
            <w:r w:rsidR="00D11D3F">
              <w:rPr>
                <w:rStyle w:val="FontStyle212"/>
              </w:rPr>
              <w:t>Сергиевского сельского поселения</w:t>
            </w:r>
            <w:r>
              <w:rPr>
                <w:rStyle w:val="FontStyle212"/>
              </w:rPr>
              <w:t xml:space="preserve"> </w:t>
            </w:r>
            <w:proofErr w:type="spellStart"/>
            <w:r>
              <w:rPr>
                <w:rStyle w:val="FontStyle212"/>
              </w:rPr>
              <w:t>Кореновск</w:t>
            </w:r>
            <w:r w:rsidR="001334E0">
              <w:rPr>
                <w:rStyle w:val="FontStyle212"/>
              </w:rPr>
              <w:t>ого</w:t>
            </w:r>
            <w:proofErr w:type="spellEnd"/>
            <w:r>
              <w:rPr>
                <w:rStyle w:val="FontStyle212"/>
              </w:rPr>
              <w:t xml:space="preserve"> район</w:t>
            </w:r>
            <w:r w:rsidR="001334E0">
              <w:rPr>
                <w:rStyle w:val="FontStyle212"/>
              </w:rPr>
              <w:t>а</w:t>
            </w:r>
          </w:p>
          <w:p w:rsidR="00D91370" w:rsidRDefault="00D91370" w:rsidP="007C67A6">
            <w:pPr>
              <w:pStyle w:val="Style182"/>
              <w:widowControl/>
              <w:suppressAutoHyphens/>
              <w:spacing w:before="163"/>
              <w:jc w:val="right"/>
              <w:rPr>
                <w:rStyle w:val="FontStyle212"/>
              </w:rPr>
            </w:pPr>
          </w:p>
        </w:tc>
      </w:tr>
    </w:tbl>
    <w:p w:rsidR="00D11D3F" w:rsidRDefault="00D11D3F" w:rsidP="00D11D3F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МЕТОДИКА</w:t>
      </w:r>
    </w:p>
    <w:p w:rsidR="00D11D3F" w:rsidRDefault="00D11D3F" w:rsidP="00D11D3F">
      <w:pPr>
        <w:ind w:firstLine="386"/>
        <w:jc w:val="center"/>
        <w:rPr>
          <w:sz w:val="28"/>
          <w:szCs w:val="28"/>
        </w:rPr>
      </w:pPr>
      <w:r w:rsidRPr="004719F8">
        <w:rPr>
          <w:rFonts w:eastAsia="Calibri"/>
          <w:sz w:val="28"/>
          <w:szCs w:val="28"/>
          <w:lang w:eastAsia="en-US"/>
        </w:rPr>
        <w:t xml:space="preserve">расчета </w:t>
      </w:r>
      <w:r>
        <w:rPr>
          <w:rFonts w:eastAsia="Calibri"/>
          <w:sz w:val="28"/>
          <w:szCs w:val="28"/>
          <w:lang w:eastAsia="en-US"/>
        </w:rPr>
        <w:t>объема иных межбюджетных трансфертов для осуществления пер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данных полномочий, предоставляемых бюджету </w:t>
      </w:r>
      <w:r w:rsidRPr="004719F8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4719F8">
        <w:rPr>
          <w:rFonts w:eastAsia="Calibri"/>
          <w:sz w:val="28"/>
          <w:szCs w:val="28"/>
          <w:lang w:eastAsia="en-US"/>
        </w:rPr>
        <w:t>Кореновск</w:t>
      </w:r>
      <w:r w:rsidR="001334E0">
        <w:rPr>
          <w:rFonts w:eastAsia="Calibri"/>
          <w:sz w:val="28"/>
          <w:szCs w:val="28"/>
          <w:lang w:eastAsia="en-US"/>
        </w:rPr>
        <w:t>ий</w:t>
      </w:r>
      <w:proofErr w:type="spellEnd"/>
      <w:r w:rsidRPr="004719F8">
        <w:rPr>
          <w:rFonts w:eastAsia="Calibri"/>
          <w:sz w:val="28"/>
          <w:szCs w:val="28"/>
          <w:lang w:eastAsia="en-US"/>
        </w:rPr>
        <w:t xml:space="preserve"> район </w:t>
      </w:r>
    </w:p>
    <w:p w:rsidR="00D11D3F" w:rsidRDefault="00D11D3F" w:rsidP="00D11D3F">
      <w:pPr>
        <w:ind w:firstLine="386"/>
        <w:jc w:val="both"/>
        <w:rPr>
          <w:sz w:val="28"/>
          <w:szCs w:val="28"/>
        </w:rPr>
      </w:pP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>1. Объем межбюджетных трансфертов на осуществление полномочий</w:t>
      </w:r>
      <w:r w:rsidRPr="007B7616">
        <w:rPr>
          <w:rStyle w:val="FontStyle12"/>
          <w:sz w:val="28"/>
          <w:szCs w:val="28"/>
        </w:rPr>
        <w:br/>
        <w:t>определяется как произведение следующих множителей: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 </w:t>
      </w:r>
      <w:r w:rsidRPr="007B7616">
        <w:rPr>
          <w:rStyle w:val="FontStyle12"/>
          <w:sz w:val="28"/>
          <w:szCs w:val="28"/>
        </w:rPr>
        <w:t>стандартные расходы на оплату труда;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 </w:t>
      </w:r>
      <w:r w:rsidRPr="007B7616">
        <w:rPr>
          <w:rStyle w:val="FontStyle12"/>
          <w:sz w:val="28"/>
          <w:szCs w:val="28"/>
        </w:rPr>
        <w:t>индекс роста оплаты труда;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1.3. </w:t>
      </w:r>
      <w:r w:rsidRPr="007B7616">
        <w:rPr>
          <w:rStyle w:val="FontStyle12"/>
          <w:sz w:val="28"/>
          <w:szCs w:val="28"/>
        </w:rPr>
        <w:t>коэффициент иных затрат;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1.4. </w:t>
      </w:r>
      <w:r w:rsidRPr="007B7616">
        <w:rPr>
          <w:rStyle w:val="FontStyle12"/>
          <w:sz w:val="28"/>
          <w:szCs w:val="28"/>
        </w:rPr>
        <w:t>коэффициент объема работ.</w:t>
      </w: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1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Pr="007B7616">
        <w:rPr>
          <w:rStyle w:val="FontStyle12"/>
          <w:sz w:val="28"/>
          <w:szCs w:val="28"/>
        </w:rPr>
        <w:t xml:space="preserve">Стандартные расходы на оплату труда определяются исходя из размера годового фонда оплаты труда с начислениями </w:t>
      </w:r>
      <w:r>
        <w:rPr>
          <w:sz w:val="28"/>
          <w:szCs w:val="28"/>
        </w:rPr>
        <w:t>специалистов, связанных с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дачей полномочий</w:t>
      </w:r>
      <w:r w:rsidRPr="004466C5">
        <w:rPr>
          <w:sz w:val="28"/>
          <w:szCs w:val="28"/>
        </w:rPr>
        <w:t>, и доли их рабочего времени, затраченного на осуществл</w:t>
      </w:r>
      <w:r w:rsidRPr="004466C5">
        <w:rPr>
          <w:sz w:val="28"/>
          <w:szCs w:val="28"/>
        </w:rPr>
        <w:t>е</w:t>
      </w:r>
      <w:r w:rsidRPr="004466C5">
        <w:rPr>
          <w:sz w:val="28"/>
          <w:szCs w:val="28"/>
        </w:rPr>
        <w:t>ние указанных полномочий</w:t>
      </w:r>
      <w:r w:rsidRPr="007B7616">
        <w:rPr>
          <w:rStyle w:val="FontStyle12"/>
          <w:sz w:val="28"/>
          <w:szCs w:val="28"/>
        </w:rPr>
        <w:t>.</w:t>
      </w: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1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Pr="007B7616">
        <w:rPr>
          <w:rStyle w:val="FontStyle12"/>
          <w:sz w:val="28"/>
          <w:szCs w:val="28"/>
        </w:rPr>
        <w:t xml:space="preserve"> Индекс роста оплаты труда равен темпу роста должностных окладов </w:t>
      </w:r>
      <w:r>
        <w:rPr>
          <w:rStyle w:val="FontStyle12"/>
          <w:sz w:val="28"/>
          <w:szCs w:val="28"/>
        </w:rPr>
        <w:t>муниципальных служащих</w:t>
      </w:r>
      <w:r w:rsidRPr="007B7616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7B7616">
        <w:rPr>
          <w:rStyle w:val="FontStyle12"/>
          <w:sz w:val="28"/>
          <w:szCs w:val="28"/>
        </w:rPr>
        <w:t>Кореновский</w:t>
      </w:r>
      <w:proofErr w:type="spellEnd"/>
      <w:r w:rsidRPr="007B7616">
        <w:rPr>
          <w:rStyle w:val="FontStyle12"/>
          <w:sz w:val="28"/>
          <w:szCs w:val="28"/>
        </w:rPr>
        <w:t xml:space="preserve"> район в планируемом году.</w:t>
      </w: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13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>4. Коэффициент иных затрат устанавливается равным 1,25.</w:t>
      </w:r>
    </w:p>
    <w:p w:rsidR="00D11D3F" w:rsidRPr="007B7616" w:rsidRDefault="00D11D3F" w:rsidP="00D11D3F">
      <w:pPr>
        <w:pStyle w:val="Style1"/>
        <w:widowControl/>
        <w:tabs>
          <w:tab w:val="left" w:pos="993"/>
        </w:tabs>
        <w:spacing w:line="240" w:lineRule="auto"/>
        <w:ind w:firstLine="713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>5.</w:t>
      </w:r>
      <w:r w:rsidRPr="007B7616">
        <w:rPr>
          <w:rStyle w:val="FontStyle12"/>
          <w:sz w:val="28"/>
          <w:szCs w:val="28"/>
        </w:rPr>
        <w:tab/>
        <w:t xml:space="preserve"> Коэффициент объема работ рассчитывается как отношение </w:t>
      </w:r>
      <w:r w:rsidRPr="007B7616">
        <w:rPr>
          <w:rStyle w:val="FontStyle11"/>
          <w:sz w:val="28"/>
          <w:szCs w:val="28"/>
        </w:rPr>
        <w:t>объема</w:t>
      </w:r>
      <w:r>
        <w:rPr>
          <w:rStyle w:val="FontStyle11"/>
          <w:sz w:val="28"/>
          <w:szCs w:val="28"/>
        </w:rPr>
        <w:t xml:space="preserve"> утвержденных </w:t>
      </w:r>
      <w:r w:rsidRPr="007B7616">
        <w:rPr>
          <w:rStyle w:val="FontStyle12"/>
          <w:sz w:val="28"/>
          <w:szCs w:val="28"/>
        </w:rPr>
        <w:t xml:space="preserve">расходов </w:t>
      </w:r>
      <w:proofErr w:type="gramStart"/>
      <w:r w:rsidRPr="007B7616">
        <w:rPr>
          <w:rStyle w:val="FontStyle12"/>
          <w:sz w:val="28"/>
          <w:szCs w:val="28"/>
        </w:rPr>
        <w:t xml:space="preserve">по бюджету поселения </w:t>
      </w:r>
      <w:r>
        <w:rPr>
          <w:rStyle w:val="FontStyle12"/>
          <w:sz w:val="28"/>
          <w:szCs w:val="28"/>
        </w:rPr>
        <w:t xml:space="preserve">за отчетный финансовый год </w:t>
      </w:r>
      <w:r w:rsidRPr="007B7616">
        <w:rPr>
          <w:rStyle w:val="FontStyle12"/>
          <w:sz w:val="28"/>
          <w:szCs w:val="28"/>
        </w:rPr>
        <w:t>в расчете на одного жителя к аналогичному</w:t>
      </w:r>
      <w:r>
        <w:rPr>
          <w:rStyle w:val="FontStyle12"/>
          <w:sz w:val="28"/>
          <w:szCs w:val="28"/>
        </w:rPr>
        <w:t xml:space="preserve"> </w:t>
      </w:r>
      <w:r w:rsidRPr="007B7616">
        <w:rPr>
          <w:rStyle w:val="FontStyle12"/>
          <w:sz w:val="28"/>
          <w:szCs w:val="28"/>
        </w:rPr>
        <w:t>показателю</w:t>
      </w:r>
      <w:proofErr w:type="gramEnd"/>
      <w:r w:rsidRPr="007B7616">
        <w:rPr>
          <w:rStyle w:val="FontStyle12"/>
          <w:sz w:val="28"/>
          <w:szCs w:val="28"/>
        </w:rPr>
        <w:t xml:space="preserve"> в среднем по всем пос</w:t>
      </w:r>
      <w:r w:rsidRPr="007B7616">
        <w:rPr>
          <w:rStyle w:val="FontStyle12"/>
          <w:sz w:val="28"/>
          <w:szCs w:val="28"/>
        </w:rPr>
        <w:t>е</w:t>
      </w:r>
      <w:r w:rsidRPr="007B7616">
        <w:rPr>
          <w:rStyle w:val="FontStyle12"/>
          <w:sz w:val="28"/>
          <w:szCs w:val="28"/>
        </w:rPr>
        <w:t>лениям муниципального образования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Pr="007B7616">
        <w:rPr>
          <w:rStyle w:val="FontStyle12"/>
          <w:sz w:val="28"/>
          <w:szCs w:val="28"/>
        </w:rPr>
        <w:t>Кореновский</w:t>
      </w:r>
      <w:proofErr w:type="spellEnd"/>
      <w:r w:rsidRPr="007B7616">
        <w:rPr>
          <w:rStyle w:val="FontStyle12"/>
          <w:sz w:val="28"/>
          <w:szCs w:val="28"/>
        </w:rPr>
        <w:t xml:space="preserve"> район.</w:t>
      </w:r>
    </w:p>
    <w:p w:rsidR="00D11D3F" w:rsidRPr="007B7616" w:rsidRDefault="00D11D3F" w:rsidP="00D11D3F">
      <w:pPr>
        <w:pStyle w:val="Style1"/>
        <w:widowControl/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13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 xml:space="preserve">6. </w:t>
      </w:r>
      <w:r w:rsidRPr="007B7616">
        <w:rPr>
          <w:rStyle w:val="FontStyle12"/>
          <w:sz w:val="28"/>
          <w:szCs w:val="28"/>
        </w:rPr>
        <w:tab/>
        <w:t>Объем межбюджетного трансферта определяется по формуле:</w:t>
      </w:r>
    </w:p>
    <w:p w:rsidR="00D11D3F" w:rsidRPr="007B7616" w:rsidRDefault="00D11D3F" w:rsidP="00D11D3F">
      <w:pPr>
        <w:tabs>
          <w:tab w:val="center" w:pos="5173"/>
        </w:tabs>
        <w:ind w:firstLine="713"/>
        <w:jc w:val="both"/>
        <w:rPr>
          <w:sz w:val="28"/>
          <w:szCs w:val="28"/>
          <w:lang w:val="en-US"/>
        </w:rPr>
      </w:pPr>
      <w:r w:rsidRPr="007B7616">
        <w:rPr>
          <w:sz w:val="28"/>
          <w:szCs w:val="28"/>
          <w:lang w:val="en-US"/>
        </w:rPr>
        <w:t xml:space="preserve">Si=C/N x Ni x Kr x </w:t>
      </w:r>
      <w:proofErr w:type="spellStart"/>
      <w:r w:rsidRPr="007B7616">
        <w:rPr>
          <w:sz w:val="28"/>
          <w:szCs w:val="28"/>
          <w:lang w:val="en-US"/>
        </w:rPr>
        <w:t>Kt</w:t>
      </w:r>
      <w:proofErr w:type="spellEnd"/>
      <w:r w:rsidRPr="007B7616">
        <w:rPr>
          <w:sz w:val="28"/>
          <w:szCs w:val="28"/>
          <w:lang w:val="en-US"/>
        </w:rPr>
        <w:t xml:space="preserve"> x </w:t>
      </w:r>
      <w:proofErr w:type="spellStart"/>
      <w:r w:rsidRPr="007B7616">
        <w:rPr>
          <w:sz w:val="28"/>
          <w:szCs w:val="28"/>
          <w:lang w:val="en-US"/>
        </w:rPr>
        <w:t>Kiz</w:t>
      </w:r>
      <w:proofErr w:type="spellEnd"/>
      <w:r>
        <w:rPr>
          <w:sz w:val="28"/>
          <w:szCs w:val="28"/>
          <w:lang w:val="en-US"/>
        </w:rPr>
        <w:tab/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r w:rsidRPr="007B7616">
        <w:rPr>
          <w:sz w:val="28"/>
          <w:szCs w:val="28"/>
        </w:rPr>
        <w:t xml:space="preserve">где </w:t>
      </w:r>
      <w:proofErr w:type="spellStart"/>
      <w:r w:rsidRPr="007B7616">
        <w:rPr>
          <w:sz w:val="28"/>
          <w:szCs w:val="28"/>
        </w:rPr>
        <w:t>Si</w:t>
      </w:r>
      <w:proofErr w:type="spellEnd"/>
      <w:r w:rsidRPr="007B7616">
        <w:rPr>
          <w:sz w:val="28"/>
          <w:szCs w:val="28"/>
        </w:rPr>
        <w:t xml:space="preserve"> - объем межбюджетного трансферта  i-го поселения;</w:t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proofErr w:type="gramStart"/>
      <w:r w:rsidRPr="007B7616">
        <w:rPr>
          <w:sz w:val="28"/>
          <w:szCs w:val="28"/>
        </w:rPr>
        <w:t>С</w:t>
      </w:r>
      <w:proofErr w:type="gramEnd"/>
      <w:r w:rsidRPr="007B7616">
        <w:rPr>
          <w:sz w:val="28"/>
          <w:szCs w:val="28"/>
        </w:rPr>
        <w:t xml:space="preserve"> - стандартные расходы на оплату труда;</w:t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r w:rsidRPr="007B7616">
        <w:rPr>
          <w:sz w:val="28"/>
          <w:szCs w:val="28"/>
          <w:lang w:val="en-US"/>
        </w:rPr>
        <w:t>N</w:t>
      </w:r>
      <w:r w:rsidRPr="007B7616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</w:t>
      </w:r>
      <w:r w:rsidRPr="007B7616">
        <w:rPr>
          <w:sz w:val="28"/>
          <w:szCs w:val="28"/>
        </w:rPr>
        <w:t>бщая</w:t>
      </w:r>
      <w:proofErr w:type="gramEnd"/>
      <w:r w:rsidRPr="007B7616">
        <w:rPr>
          <w:sz w:val="28"/>
          <w:szCs w:val="28"/>
        </w:rPr>
        <w:t xml:space="preserve"> численность населения поселений, проживающих в</w:t>
      </w:r>
      <w:r>
        <w:rPr>
          <w:sz w:val="28"/>
          <w:szCs w:val="28"/>
        </w:rPr>
        <w:t xml:space="preserve"> </w:t>
      </w:r>
      <w:r w:rsidRPr="007B7616">
        <w:rPr>
          <w:sz w:val="28"/>
          <w:szCs w:val="28"/>
        </w:rPr>
        <w:t>поселен</w:t>
      </w:r>
      <w:r w:rsidRPr="007B7616">
        <w:rPr>
          <w:sz w:val="28"/>
          <w:szCs w:val="28"/>
        </w:rPr>
        <w:t>и</w:t>
      </w:r>
      <w:r w:rsidRPr="007B7616">
        <w:rPr>
          <w:sz w:val="28"/>
          <w:szCs w:val="28"/>
        </w:rPr>
        <w:t>ях, участвующих в передаче соответствующего полномочия;</w:t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r w:rsidRPr="007B7616">
        <w:rPr>
          <w:sz w:val="28"/>
          <w:szCs w:val="28"/>
          <w:lang w:val="en-US"/>
        </w:rPr>
        <w:t>Ni</w:t>
      </w:r>
      <w:r w:rsidRPr="007B7616">
        <w:rPr>
          <w:sz w:val="28"/>
          <w:szCs w:val="28"/>
        </w:rPr>
        <w:t xml:space="preserve"> - численность населения i-го поселения, участвующего в передаче с</w:t>
      </w:r>
      <w:r w:rsidRPr="007B7616">
        <w:rPr>
          <w:sz w:val="28"/>
          <w:szCs w:val="28"/>
        </w:rPr>
        <w:t>о</w:t>
      </w:r>
      <w:r w:rsidRPr="007B7616">
        <w:rPr>
          <w:sz w:val="28"/>
          <w:szCs w:val="28"/>
        </w:rPr>
        <w:t>ответствующего полномочия;</w:t>
      </w:r>
    </w:p>
    <w:p w:rsidR="00D11D3F" w:rsidRPr="007B7616" w:rsidRDefault="00D11D3F" w:rsidP="00D11D3F">
      <w:pPr>
        <w:ind w:firstLine="713"/>
        <w:rPr>
          <w:sz w:val="28"/>
          <w:szCs w:val="28"/>
        </w:rPr>
      </w:pPr>
      <w:proofErr w:type="spellStart"/>
      <w:r w:rsidRPr="007B7616">
        <w:rPr>
          <w:sz w:val="28"/>
          <w:szCs w:val="28"/>
        </w:rPr>
        <w:t>Kr</w:t>
      </w:r>
      <w:proofErr w:type="spellEnd"/>
      <w:r w:rsidRPr="007B7616">
        <w:rPr>
          <w:sz w:val="28"/>
          <w:szCs w:val="28"/>
        </w:rPr>
        <w:t xml:space="preserve"> - коэффициент объема работ; </w:t>
      </w:r>
    </w:p>
    <w:p w:rsidR="00D11D3F" w:rsidRPr="007B7616" w:rsidRDefault="00D11D3F" w:rsidP="00D11D3F">
      <w:pPr>
        <w:ind w:firstLine="713"/>
        <w:rPr>
          <w:sz w:val="28"/>
          <w:szCs w:val="28"/>
        </w:rPr>
      </w:pPr>
      <w:proofErr w:type="spellStart"/>
      <w:r w:rsidRPr="007B7616">
        <w:rPr>
          <w:sz w:val="28"/>
          <w:szCs w:val="28"/>
        </w:rPr>
        <w:lastRenderedPageBreak/>
        <w:t>К</w:t>
      </w:r>
      <w:proofErr w:type="gramStart"/>
      <w:r w:rsidRPr="007B7616">
        <w:rPr>
          <w:sz w:val="28"/>
          <w:szCs w:val="28"/>
        </w:rPr>
        <w:t>t</w:t>
      </w:r>
      <w:proofErr w:type="spellEnd"/>
      <w:proofErr w:type="gramEnd"/>
      <w:r w:rsidRPr="007B7616">
        <w:rPr>
          <w:sz w:val="28"/>
          <w:szCs w:val="28"/>
        </w:rPr>
        <w:t xml:space="preserve"> - индекс роста оплаты труда;</w:t>
      </w:r>
    </w:p>
    <w:p w:rsidR="00D11D3F" w:rsidRPr="007B7616" w:rsidRDefault="00D11D3F" w:rsidP="00D11D3F">
      <w:pPr>
        <w:ind w:firstLine="713"/>
        <w:rPr>
          <w:sz w:val="28"/>
          <w:szCs w:val="28"/>
        </w:rPr>
      </w:pPr>
      <w:proofErr w:type="spellStart"/>
      <w:proofErr w:type="gramStart"/>
      <w:r w:rsidRPr="007B7616">
        <w:rPr>
          <w:sz w:val="28"/>
          <w:szCs w:val="28"/>
        </w:rPr>
        <w:t>К</w:t>
      </w:r>
      <w:proofErr w:type="gramEnd"/>
      <w:r w:rsidRPr="007B7616">
        <w:rPr>
          <w:sz w:val="28"/>
          <w:szCs w:val="28"/>
        </w:rPr>
        <w:t>iz</w:t>
      </w:r>
      <w:proofErr w:type="spellEnd"/>
      <w:r w:rsidRPr="007B7616">
        <w:rPr>
          <w:sz w:val="28"/>
          <w:szCs w:val="28"/>
        </w:rPr>
        <w:t xml:space="preserve"> - коэффициент иных затрат.</w:t>
      </w:r>
    </w:p>
    <w:p w:rsidR="00D11D3F" w:rsidRDefault="00D11D3F" w:rsidP="00D11D3F">
      <w:pPr>
        <w:ind w:firstLine="713"/>
        <w:rPr>
          <w:sz w:val="28"/>
          <w:szCs w:val="28"/>
        </w:rPr>
      </w:pPr>
    </w:p>
    <w:p w:rsidR="00B226E8" w:rsidRPr="001F5082" w:rsidRDefault="00B226E8" w:rsidP="001933B5">
      <w:pPr>
        <w:pStyle w:val="Style151"/>
        <w:widowControl/>
        <w:suppressAutoHyphens/>
        <w:spacing w:line="240" w:lineRule="auto"/>
        <w:ind w:firstLine="0"/>
        <w:rPr>
          <w:sz w:val="28"/>
          <w:szCs w:val="28"/>
        </w:rPr>
      </w:pPr>
    </w:p>
    <w:sectPr w:rsidR="00B226E8" w:rsidRPr="001F5082" w:rsidSect="001933B5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11" w:rsidRDefault="00722611">
      <w:r>
        <w:separator/>
      </w:r>
    </w:p>
  </w:endnote>
  <w:endnote w:type="continuationSeparator" w:id="0">
    <w:p w:rsidR="00722611" w:rsidRDefault="0072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11" w:rsidRDefault="00722611">
      <w:r>
        <w:separator/>
      </w:r>
    </w:p>
  </w:footnote>
  <w:footnote w:type="continuationSeparator" w:id="0">
    <w:p w:rsidR="00722611" w:rsidRDefault="0072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52908708"/>
      <w:docPartObj>
        <w:docPartGallery w:val="Page Numbers (Top of Page)"/>
        <w:docPartUnique/>
      </w:docPartObj>
    </w:sdtPr>
    <w:sdtEndPr/>
    <w:sdtContent>
      <w:p w:rsidR="001933B5" w:rsidRPr="001933B5" w:rsidRDefault="00095667">
        <w:pPr>
          <w:pStyle w:val="a4"/>
          <w:jc w:val="center"/>
          <w:rPr>
            <w:sz w:val="28"/>
            <w:szCs w:val="28"/>
          </w:rPr>
        </w:pPr>
        <w:r w:rsidRPr="001933B5">
          <w:rPr>
            <w:sz w:val="28"/>
            <w:szCs w:val="28"/>
          </w:rPr>
          <w:fldChar w:fldCharType="begin"/>
        </w:r>
        <w:r w:rsidR="001933B5" w:rsidRPr="001933B5">
          <w:rPr>
            <w:sz w:val="28"/>
            <w:szCs w:val="28"/>
          </w:rPr>
          <w:instrText xml:space="preserve"> PAGE   \* MERGEFORMAT </w:instrText>
        </w:r>
        <w:r w:rsidRPr="001933B5">
          <w:rPr>
            <w:sz w:val="28"/>
            <w:szCs w:val="28"/>
          </w:rPr>
          <w:fldChar w:fldCharType="separate"/>
        </w:r>
        <w:r w:rsidR="00D7176F">
          <w:rPr>
            <w:noProof/>
            <w:sz w:val="28"/>
            <w:szCs w:val="28"/>
          </w:rPr>
          <w:t>2</w:t>
        </w:r>
        <w:r w:rsidRPr="001933B5">
          <w:rPr>
            <w:sz w:val="28"/>
            <w:szCs w:val="28"/>
          </w:rPr>
          <w:fldChar w:fldCharType="end"/>
        </w:r>
      </w:p>
    </w:sdtContent>
  </w:sdt>
  <w:p w:rsidR="00A702A7" w:rsidRDefault="00A70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969AD"/>
    <w:multiLevelType w:val="singleLevel"/>
    <w:tmpl w:val="B9C40F5A"/>
    <w:lvl w:ilvl="0">
      <w:start w:val="5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1EE1504E"/>
    <w:multiLevelType w:val="singleLevel"/>
    <w:tmpl w:val="2B78F6BC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2AD15E79"/>
    <w:multiLevelType w:val="hybridMultilevel"/>
    <w:tmpl w:val="0570120C"/>
    <w:lvl w:ilvl="0" w:tplc="B046FB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C1040D"/>
    <w:multiLevelType w:val="hybridMultilevel"/>
    <w:tmpl w:val="EB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C6662"/>
    <w:multiLevelType w:val="singleLevel"/>
    <w:tmpl w:val="07AEFBBE"/>
    <w:lvl w:ilvl="0">
      <w:start w:val="1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16D10A9"/>
    <w:multiLevelType w:val="singleLevel"/>
    <w:tmpl w:val="A72A708E"/>
    <w:lvl w:ilvl="0">
      <w:start w:val="1"/>
      <w:numFmt w:val="decimal"/>
      <w:lvlText w:val="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">
    <w:nsid w:val="709845E4"/>
    <w:multiLevelType w:val="hybridMultilevel"/>
    <w:tmpl w:val="13B468D0"/>
    <w:lvl w:ilvl="0" w:tplc="B518CB2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F64"/>
    <w:rsid w:val="00004AC8"/>
    <w:rsid w:val="00013E0B"/>
    <w:rsid w:val="000246BF"/>
    <w:rsid w:val="000250FF"/>
    <w:rsid w:val="000255B1"/>
    <w:rsid w:val="0002622C"/>
    <w:rsid w:val="00027CBF"/>
    <w:rsid w:val="00030082"/>
    <w:rsid w:val="0003191C"/>
    <w:rsid w:val="000329EE"/>
    <w:rsid w:val="0003395B"/>
    <w:rsid w:val="00037409"/>
    <w:rsid w:val="00045387"/>
    <w:rsid w:val="000457BA"/>
    <w:rsid w:val="00056894"/>
    <w:rsid w:val="00063A6D"/>
    <w:rsid w:val="000656D4"/>
    <w:rsid w:val="00067208"/>
    <w:rsid w:val="000703B5"/>
    <w:rsid w:val="00070425"/>
    <w:rsid w:val="00070788"/>
    <w:rsid w:val="000763E0"/>
    <w:rsid w:val="00090837"/>
    <w:rsid w:val="00091AAB"/>
    <w:rsid w:val="00095667"/>
    <w:rsid w:val="00097EA1"/>
    <w:rsid w:val="000B4DA2"/>
    <w:rsid w:val="000B6ACE"/>
    <w:rsid w:val="000C1C7C"/>
    <w:rsid w:val="000C212A"/>
    <w:rsid w:val="000C4D2F"/>
    <w:rsid w:val="000E1063"/>
    <w:rsid w:val="000E2AF8"/>
    <w:rsid w:val="000F352E"/>
    <w:rsid w:val="000F373A"/>
    <w:rsid w:val="000F4272"/>
    <w:rsid w:val="0011022B"/>
    <w:rsid w:val="00112DD7"/>
    <w:rsid w:val="00125279"/>
    <w:rsid w:val="00125E0B"/>
    <w:rsid w:val="00131774"/>
    <w:rsid w:val="0013332F"/>
    <w:rsid w:val="001334E0"/>
    <w:rsid w:val="00137356"/>
    <w:rsid w:val="00142C25"/>
    <w:rsid w:val="00150942"/>
    <w:rsid w:val="0015286D"/>
    <w:rsid w:val="001537EE"/>
    <w:rsid w:val="001572B1"/>
    <w:rsid w:val="00160016"/>
    <w:rsid w:val="00166D92"/>
    <w:rsid w:val="0017327F"/>
    <w:rsid w:val="00175254"/>
    <w:rsid w:val="00176589"/>
    <w:rsid w:val="00182BC1"/>
    <w:rsid w:val="00183A10"/>
    <w:rsid w:val="00184275"/>
    <w:rsid w:val="001933B5"/>
    <w:rsid w:val="001957E1"/>
    <w:rsid w:val="00197145"/>
    <w:rsid w:val="001A3F49"/>
    <w:rsid w:val="001B5699"/>
    <w:rsid w:val="001B733E"/>
    <w:rsid w:val="001C7FF2"/>
    <w:rsid w:val="001D29F5"/>
    <w:rsid w:val="001D354E"/>
    <w:rsid w:val="001E78BD"/>
    <w:rsid w:val="001F0016"/>
    <w:rsid w:val="001F142E"/>
    <w:rsid w:val="001F1EB2"/>
    <w:rsid w:val="001F5082"/>
    <w:rsid w:val="00203A59"/>
    <w:rsid w:val="0020591F"/>
    <w:rsid w:val="00206C5D"/>
    <w:rsid w:val="00210C61"/>
    <w:rsid w:val="00211A82"/>
    <w:rsid w:val="0022040C"/>
    <w:rsid w:val="00230B87"/>
    <w:rsid w:val="00247F4E"/>
    <w:rsid w:val="002514F2"/>
    <w:rsid w:val="00255DB2"/>
    <w:rsid w:val="00256D54"/>
    <w:rsid w:val="002621BE"/>
    <w:rsid w:val="00263850"/>
    <w:rsid w:val="00264FBA"/>
    <w:rsid w:val="002655DC"/>
    <w:rsid w:val="0026657C"/>
    <w:rsid w:val="00270E78"/>
    <w:rsid w:val="00272DD4"/>
    <w:rsid w:val="00280C2B"/>
    <w:rsid w:val="002844F2"/>
    <w:rsid w:val="00284EC6"/>
    <w:rsid w:val="0028633D"/>
    <w:rsid w:val="00287D1D"/>
    <w:rsid w:val="00293411"/>
    <w:rsid w:val="00295BF6"/>
    <w:rsid w:val="002A25C9"/>
    <w:rsid w:val="002A4650"/>
    <w:rsid w:val="002B0FF5"/>
    <w:rsid w:val="002B116E"/>
    <w:rsid w:val="002B17BA"/>
    <w:rsid w:val="002B37DF"/>
    <w:rsid w:val="002B7240"/>
    <w:rsid w:val="002C1E9B"/>
    <w:rsid w:val="002C4696"/>
    <w:rsid w:val="002C665A"/>
    <w:rsid w:val="002C73F6"/>
    <w:rsid w:val="002D65C7"/>
    <w:rsid w:val="002E4FD4"/>
    <w:rsid w:val="002E7EB7"/>
    <w:rsid w:val="002F0593"/>
    <w:rsid w:val="002F2EEA"/>
    <w:rsid w:val="002F38B9"/>
    <w:rsid w:val="002F650E"/>
    <w:rsid w:val="002F79D0"/>
    <w:rsid w:val="00301871"/>
    <w:rsid w:val="00303BE3"/>
    <w:rsid w:val="0030407D"/>
    <w:rsid w:val="003130B0"/>
    <w:rsid w:val="003158D1"/>
    <w:rsid w:val="0032383C"/>
    <w:rsid w:val="00332A03"/>
    <w:rsid w:val="0033351E"/>
    <w:rsid w:val="00334309"/>
    <w:rsid w:val="00334B8E"/>
    <w:rsid w:val="0033500A"/>
    <w:rsid w:val="0033515E"/>
    <w:rsid w:val="00350633"/>
    <w:rsid w:val="00351126"/>
    <w:rsid w:val="00357761"/>
    <w:rsid w:val="003637A7"/>
    <w:rsid w:val="003643E5"/>
    <w:rsid w:val="003645CA"/>
    <w:rsid w:val="0036488F"/>
    <w:rsid w:val="00366802"/>
    <w:rsid w:val="003670F8"/>
    <w:rsid w:val="003776CB"/>
    <w:rsid w:val="00382D74"/>
    <w:rsid w:val="00390FF5"/>
    <w:rsid w:val="00394FE7"/>
    <w:rsid w:val="00397007"/>
    <w:rsid w:val="003A51FE"/>
    <w:rsid w:val="003B3076"/>
    <w:rsid w:val="003B7509"/>
    <w:rsid w:val="003C6F92"/>
    <w:rsid w:val="003D32C8"/>
    <w:rsid w:val="003D4FCC"/>
    <w:rsid w:val="003E5B05"/>
    <w:rsid w:val="003F1D8C"/>
    <w:rsid w:val="00400709"/>
    <w:rsid w:val="00406C93"/>
    <w:rsid w:val="00413033"/>
    <w:rsid w:val="00414E80"/>
    <w:rsid w:val="00423A36"/>
    <w:rsid w:val="00423A77"/>
    <w:rsid w:val="004266E2"/>
    <w:rsid w:val="0043232F"/>
    <w:rsid w:val="00433A51"/>
    <w:rsid w:val="00437B6E"/>
    <w:rsid w:val="00445525"/>
    <w:rsid w:val="0045503E"/>
    <w:rsid w:val="0046169A"/>
    <w:rsid w:val="004629C2"/>
    <w:rsid w:val="00464FAB"/>
    <w:rsid w:val="004662C1"/>
    <w:rsid w:val="00467002"/>
    <w:rsid w:val="004829BE"/>
    <w:rsid w:val="00485818"/>
    <w:rsid w:val="00490D9C"/>
    <w:rsid w:val="00495B8B"/>
    <w:rsid w:val="004962A4"/>
    <w:rsid w:val="004A7720"/>
    <w:rsid w:val="004B22A9"/>
    <w:rsid w:val="004B3DFE"/>
    <w:rsid w:val="004B4E42"/>
    <w:rsid w:val="004B7067"/>
    <w:rsid w:val="004C15F4"/>
    <w:rsid w:val="004C4001"/>
    <w:rsid w:val="004D3365"/>
    <w:rsid w:val="004D4042"/>
    <w:rsid w:val="004D46F9"/>
    <w:rsid w:val="004E137F"/>
    <w:rsid w:val="004E4C66"/>
    <w:rsid w:val="00502887"/>
    <w:rsid w:val="00502E00"/>
    <w:rsid w:val="00503563"/>
    <w:rsid w:val="00507A1B"/>
    <w:rsid w:val="00517263"/>
    <w:rsid w:val="005229D1"/>
    <w:rsid w:val="00523894"/>
    <w:rsid w:val="00530547"/>
    <w:rsid w:val="005414F2"/>
    <w:rsid w:val="005419CC"/>
    <w:rsid w:val="005557AF"/>
    <w:rsid w:val="00561ECE"/>
    <w:rsid w:val="005627F4"/>
    <w:rsid w:val="00565844"/>
    <w:rsid w:val="00570D5B"/>
    <w:rsid w:val="0057153D"/>
    <w:rsid w:val="005764D5"/>
    <w:rsid w:val="005824A0"/>
    <w:rsid w:val="00597423"/>
    <w:rsid w:val="005A7633"/>
    <w:rsid w:val="005B3D48"/>
    <w:rsid w:val="005C7F03"/>
    <w:rsid w:val="005D6194"/>
    <w:rsid w:val="005E3C6C"/>
    <w:rsid w:val="005E42EA"/>
    <w:rsid w:val="005E5C2F"/>
    <w:rsid w:val="005E6C62"/>
    <w:rsid w:val="005F1F93"/>
    <w:rsid w:val="005F7D5A"/>
    <w:rsid w:val="0060065D"/>
    <w:rsid w:val="0060253C"/>
    <w:rsid w:val="006068F7"/>
    <w:rsid w:val="00611CC6"/>
    <w:rsid w:val="00621872"/>
    <w:rsid w:val="006231F9"/>
    <w:rsid w:val="00625684"/>
    <w:rsid w:val="00627671"/>
    <w:rsid w:val="00640FCB"/>
    <w:rsid w:val="00641357"/>
    <w:rsid w:val="00662B84"/>
    <w:rsid w:val="006730D6"/>
    <w:rsid w:val="00673C42"/>
    <w:rsid w:val="0067798B"/>
    <w:rsid w:val="006878AA"/>
    <w:rsid w:val="006909C5"/>
    <w:rsid w:val="00692945"/>
    <w:rsid w:val="006A45AB"/>
    <w:rsid w:val="006A6C63"/>
    <w:rsid w:val="006C3C2D"/>
    <w:rsid w:val="006C7B91"/>
    <w:rsid w:val="006D290B"/>
    <w:rsid w:val="006D581F"/>
    <w:rsid w:val="006E2F55"/>
    <w:rsid w:val="006E4BAB"/>
    <w:rsid w:val="006E588C"/>
    <w:rsid w:val="006F36C3"/>
    <w:rsid w:val="006F6C8A"/>
    <w:rsid w:val="00700241"/>
    <w:rsid w:val="00705D2D"/>
    <w:rsid w:val="007069F9"/>
    <w:rsid w:val="007102EB"/>
    <w:rsid w:val="00710422"/>
    <w:rsid w:val="007105EA"/>
    <w:rsid w:val="007107ED"/>
    <w:rsid w:val="00712396"/>
    <w:rsid w:val="00712937"/>
    <w:rsid w:val="00712F6B"/>
    <w:rsid w:val="00713F24"/>
    <w:rsid w:val="00722611"/>
    <w:rsid w:val="007253BC"/>
    <w:rsid w:val="00727F0D"/>
    <w:rsid w:val="007340F0"/>
    <w:rsid w:val="00734A5E"/>
    <w:rsid w:val="00736970"/>
    <w:rsid w:val="00740875"/>
    <w:rsid w:val="0074766A"/>
    <w:rsid w:val="00747D1C"/>
    <w:rsid w:val="00761F64"/>
    <w:rsid w:val="0076479B"/>
    <w:rsid w:val="00770BDB"/>
    <w:rsid w:val="00774206"/>
    <w:rsid w:val="00782808"/>
    <w:rsid w:val="00785A48"/>
    <w:rsid w:val="00793D6E"/>
    <w:rsid w:val="00794482"/>
    <w:rsid w:val="0079793D"/>
    <w:rsid w:val="007B2CE4"/>
    <w:rsid w:val="007C51E7"/>
    <w:rsid w:val="007C5FAE"/>
    <w:rsid w:val="007C67A6"/>
    <w:rsid w:val="007D58FA"/>
    <w:rsid w:val="007E5B35"/>
    <w:rsid w:val="007E5E48"/>
    <w:rsid w:val="00801C91"/>
    <w:rsid w:val="00810CA7"/>
    <w:rsid w:val="00815E42"/>
    <w:rsid w:val="00832ED2"/>
    <w:rsid w:val="0083492F"/>
    <w:rsid w:val="00841A91"/>
    <w:rsid w:val="00842EAF"/>
    <w:rsid w:val="00845099"/>
    <w:rsid w:val="00854845"/>
    <w:rsid w:val="00854A7D"/>
    <w:rsid w:val="00871826"/>
    <w:rsid w:val="008734A0"/>
    <w:rsid w:val="008756D7"/>
    <w:rsid w:val="0088157B"/>
    <w:rsid w:val="008834C0"/>
    <w:rsid w:val="00890C7B"/>
    <w:rsid w:val="008A19AD"/>
    <w:rsid w:val="008A2C90"/>
    <w:rsid w:val="008B3031"/>
    <w:rsid w:val="008B431E"/>
    <w:rsid w:val="008B4455"/>
    <w:rsid w:val="008C3B1B"/>
    <w:rsid w:val="008C6B49"/>
    <w:rsid w:val="008D220C"/>
    <w:rsid w:val="008D5412"/>
    <w:rsid w:val="008D5AED"/>
    <w:rsid w:val="008D78E3"/>
    <w:rsid w:val="008E7F86"/>
    <w:rsid w:val="008F6265"/>
    <w:rsid w:val="008F71B9"/>
    <w:rsid w:val="008F75F0"/>
    <w:rsid w:val="00915E6F"/>
    <w:rsid w:val="009329FF"/>
    <w:rsid w:val="009332E2"/>
    <w:rsid w:val="009335D6"/>
    <w:rsid w:val="00933E04"/>
    <w:rsid w:val="00934B54"/>
    <w:rsid w:val="00936F93"/>
    <w:rsid w:val="009431FA"/>
    <w:rsid w:val="00946FDA"/>
    <w:rsid w:val="0095184E"/>
    <w:rsid w:val="0095323E"/>
    <w:rsid w:val="00954727"/>
    <w:rsid w:val="009617D0"/>
    <w:rsid w:val="009655D9"/>
    <w:rsid w:val="00967646"/>
    <w:rsid w:val="00973477"/>
    <w:rsid w:val="00977795"/>
    <w:rsid w:val="00985E20"/>
    <w:rsid w:val="00990C82"/>
    <w:rsid w:val="009919B4"/>
    <w:rsid w:val="009952E3"/>
    <w:rsid w:val="00997109"/>
    <w:rsid w:val="009A2181"/>
    <w:rsid w:val="009A2774"/>
    <w:rsid w:val="009A7A50"/>
    <w:rsid w:val="009B266E"/>
    <w:rsid w:val="009C1F15"/>
    <w:rsid w:val="009C3A5B"/>
    <w:rsid w:val="009D26BE"/>
    <w:rsid w:val="009D7380"/>
    <w:rsid w:val="009E266D"/>
    <w:rsid w:val="009E2868"/>
    <w:rsid w:val="009E74CA"/>
    <w:rsid w:val="009F5CF7"/>
    <w:rsid w:val="00A03846"/>
    <w:rsid w:val="00A10712"/>
    <w:rsid w:val="00A10A67"/>
    <w:rsid w:val="00A17FDC"/>
    <w:rsid w:val="00A20E89"/>
    <w:rsid w:val="00A2299E"/>
    <w:rsid w:val="00A26F19"/>
    <w:rsid w:val="00A2778D"/>
    <w:rsid w:val="00A30F6C"/>
    <w:rsid w:val="00A31FF0"/>
    <w:rsid w:val="00A344E6"/>
    <w:rsid w:val="00A370E7"/>
    <w:rsid w:val="00A509BE"/>
    <w:rsid w:val="00A51B04"/>
    <w:rsid w:val="00A532A6"/>
    <w:rsid w:val="00A5786C"/>
    <w:rsid w:val="00A60897"/>
    <w:rsid w:val="00A6411E"/>
    <w:rsid w:val="00A702A7"/>
    <w:rsid w:val="00A70F3C"/>
    <w:rsid w:val="00A73A1E"/>
    <w:rsid w:val="00A75289"/>
    <w:rsid w:val="00AA112F"/>
    <w:rsid w:val="00AA1ADB"/>
    <w:rsid w:val="00AA4CBA"/>
    <w:rsid w:val="00AA5025"/>
    <w:rsid w:val="00AB1811"/>
    <w:rsid w:val="00AB1B7B"/>
    <w:rsid w:val="00AB710E"/>
    <w:rsid w:val="00AD0EE8"/>
    <w:rsid w:val="00AD14D6"/>
    <w:rsid w:val="00AE20DF"/>
    <w:rsid w:val="00AE3C1E"/>
    <w:rsid w:val="00AE728E"/>
    <w:rsid w:val="00B037DE"/>
    <w:rsid w:val="00B07308"/>
    <w:rsid w:val="00B1654C"/>
    <w:rsid w:val="00B22164"/>
    <w:rsid w:val="00B2229A"/>
    <w:rsid w:val="00B226E8"/>
    <w:rsid w:val="00B242A6"/>
    <w:rsid w:val="00B26869"/>
    <w:rsid w:val="00B30D4B"/>
    <w:rsid w:val="00B34331"/>
    <w:rsid w:val="00B360DF"/>
    <w:rsid w:val="00B361F9"/>
    <w:rsid w:val="00B41696"/>
    <w:rsid w:val="00B46498"/>
    <w:rsid w:val="00B52181"/>
    <w:rsid w:val="00B5743A"/>
    <w:rsid w:val="00B57B1A"/>
    <w:rsid w:val="00B60E5A"/>
    <w:rsid w:val="00B65754"/>
    <w:rsid w:val="00B65FA1"/>
    <w:rsid w:val="00B7060E"/>
    <w:rsid w:val="00B7151D"/>
    <w:rsid w:val="00B76EF1"/>
    <w:rsid w:val="00B83A71"/>
    <w:rsid w:val="00B92516"/>
    <w:rsid w:val="00B92673"/>
    <w:rsid w:val="00B926F2"/>
    <w:rsid w:val="00BA22BC"/>
    <w:rsid w:val="00BA4675"/>
    <w:rsid w:val="00BA4B47"/>
    <w:rsid w:val="00BB034E"/>
    <w:rsid w:val="00BB1EFC"/>
    <w:rsid w:val="00BB227E"/>
    <w:rsid w:val="00BD41DA"/>
    <w:rsid w:val="00BD7D97"/>
    <w:rsid w:val="00BE6417"/>
    <w:rsid w:val="00BE70DC"/>
    <w:rsid w:val="00BE7C76"/>
    <w:rsid w:val="00BF5451"/>
    <w:rsid w:val="00BF5707"/>
    <w:rsid w:val="00C01319"/>
    <w:rsid w:val="00C016CA"/>
    <w:rsid w:val="00C02820"/>
    <w:rsid w:val="00C045E6"/>
    <w:rsid w:val="00C11B95"/>
    <w:rsid w:val="00C151EF"/>
    <w:rsid w:val="00C170A7"/>
    <w:rsid w:val="00C30D36"/>
    <w:rsid w:val="00C32F6B"/>
    <w:rsid w:val="00C35CFE"/>
    <w:rsid w:val="00C4371A"/>
    <w:rsid w:val="00C52599"/>
    <w:rsid w:val="00C5374C"/>
    <w:rsid w:val="00C60F7B"/>
    <w:rsid w:val="00C63E95"/>
    <w:rsid w:val="00C665BB"/>
    <w:rsid w:val="00C82B0D"/>
    <w:rsid w:val="00C92A24"/>
    <w:rsid w:val="00C94577"/>
    <w:rsid w:val="00C971BA"/>
    <w:rsid w:val="00CA4C60"/>
    <w:rsid w:val="00CB0C11"/>
    <w:rsid w:val="00CB0F23"/>
    <w:rsid w:val="00CB4505"/>
    <w:rsid w:val="00CB60EA"/>
    <w:rsid w:val="00CB6E22"/>
    <w:rsid w:val="00CC30AA"/>
    <w:rsid w:val="00CC730A"/>
    <w:rsid w:val="00CD2A7A"/>
    <w:rsid w:val="00CD5E2B"/>
    <w:rsid w:val="00CE41E4"/>
    <w:rsid w:val="00CF0EB9"/>
    <w:rsid w:val="00CF2CE9"/>
    <w:rsid w:val="00CF401D"/>
    <w:rsid w:val="00D03B6F"/>
    <w:rsid w:val="00D056CE"/>
    <w:rsid w:val="00D11D3F"/>
    <w:rsid w:val="00D13F5E"/>
    <w:rsid w:val="00D15BD3"/>
    <w:rsid w:val="00D174AC"/>
    <w:rsid w:val="00D3125F"/>
    <w:rsid w:val="00D32711"/>
    <w:rsid w:val="00D35999"/>
    <w:rsid w:val="00D3690E"/>
    <w:rsid w:val="00D44456"/>
    <w:rsid w:val="00D453B9"/>
    <w:rsid w:val="00D5327D"/>
    <w:rsid w:val="00D54212"/>
    <w:rsid w:val="00D5486B"/>
    <w:rsid w:val="00D558E9"/>
    <w:rsid w:val="00D56683"/>
    <w:rsid w:val="00D57E0A"/>
    <w:rsid w:val="00D63555"/>
    <w:rsid w:val="00D7176F"/>
    <w:rsid w:val="00D91370"/>
    <w:rsid w:val="00D924B8"/>
    <w:rsid w:val="00D93D63"/>
    <w:rsid w:val="00DA08AE"/>
    <w:rsid w:val="00DA6024"/>
    <w:rsid w:val="00DB2598"/>
    <w:rsid w:val="00DB3E68"/>
    <w:rsid w:val="00DB65C6"/>
    <w:rsid w:val="00DC6D3D"/>
    <w:rsid w:val="00DC7DFA"/>
    <w:rsid w:val="00DD1B1A"/>
    <w:rsid w:val="00DD36F6"/>
    <w:rsid w:val="00DE054B"/>
    <w:rsid w:val="00DE274B"/>
    <w:rsid w:val="00DE651A"/>
    <w:rsid w:val="00DF667F"/>
    <w:rsid w:val="00E0161A"/>
    <w:rsid w:val="00E042CB"/>
    <w:rsid w:val="00E1241C"/>
    <w:rsid w:val="00E230D7"/>
    <w:rsid w:val="00E239B4"/>
    <w:rsid w:val="00E24048"/>
    <w:rsid w:val="00E24199"/>
    <w:rsid w:val="00E24EC2"/>
    <w:rsid w:val="00E26735"/>
    <w:rsid w:val="00E311E0"/>
    <w:rsid w:val="00E32FCC"/>
    <w:rsid w:val="00E35F16"/>
    <w:rsid w:val="00E408EA"/>
    <w:rsid w:val="00E43A8F"/>
    <w:rsid w:val="00E53EC5"/>
    <w:rsid w:val="00E62363"/>
    <w:rsid w:val="00E63F54"/>
    <w:rsid w:val="00E66D87"/>
    <w:rsid w:val="00E71D9A"/>
    <w:rsid w:val="00E7593C"/>
    <w:rsid w:val="00E7704C"/>
    <w:rsid w:val="00EA2B4B"/>
    <w:rsid w:val="00EA544D"/>
    <w:rsid w:val="00EA6FD8"/>
    <w:rsid w:val="00EB5082"/>
    <w:rsid w:val="00EC1899"/>
    <w:rsid w:val="00ED1C13"/>
    <w:rsid w:val="00ED266E"/>
    <w:rsid w:val="00ED45E8"/>
    <w:rsid w:val="00EE34AA"/>
    <w:rsid w:val="00EE5C72"/>
    <w:rsid w:val="00EE751C"/>
    <w:rsid w:val="00EF0D87"/>
    <w:rsid w:val="00EF47C3"/>
    <w:rsid w:val="00F01459"/>
    <w:rsid w:val="00F01C86"/>
    <w:rsid w:val="00F04D2E"/>
    <w:rsid w:val="00F100BA"/>
    <w:rsid w:val="00F10CC8"/>
    <w:rsid w:val="00F13FC1"/>
    <w:rsid w:val="00F22150"/>
    <w:rsid w:val="00F268C2"/>
    <w:rsid w:val="00F3649B"/>
    <w:rsid w:val="00F37277"/>
    <w:rsid w:val="00F37C60"/>
    <w:rsid w:val="00F433A9"/>
    <w:rsid w:val="00F45EBB"/>
    <w:rsid w:val="00F47991"/>
    <w:rsid w:val="00F55EAF"/>
    <w:rsid w:val="00F57F91"/>
    <w:rsid w:val="00F6404E"/>
    <w:rsid w:val="00F779DF"/>
    <w:rsid w:val="00F8110A"/>
    <w:rsid w:val="00F82AE3"/>
    <w:rsid w:val="00F90D8A"/>
    <w:rsid w:val="00F910A1"/>
    <w:rsid w:val="00F91B74"/>
    <w:rsid w:val="00F93514"/>
    <w:rsid w:val="00F951AB"/>
    <w:rsid w:val="00F9558A"/>
    <w:rsid w:val="00F97B48"/>
    <w:rsid w:val="00FA6F00"/>
    <w:rsid w:val="00FB3687"/>
    <w:rsid w:val="00FB7091"/>
    <w:rsid w:val="00FD180F"/>
    <w:rsid w:val="00FD41AD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41C"/>
  </w:style>
  <w:style w:type="paragraph" w:styleId="1">
    <w:name w:val="heading 1"/>
    <w:basedOn w:val="a"/>
    <w:next w:val="a"/>
    <w:link w:val="10"/>
    <w:qFormat/>
    <w:rsid w:val="00A5786C"/>
    <w:pPr>
      <w:keepNext/>
      <w:suppressAutoHyphens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5786C"/>
    <w:pPr>
      <w:keepNext/>
      <w:suppressAutoHyphens/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6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6C"/>
    <w:rPr>
      <w:b/>
      <w:sz w:val="44"/>
    </w:rPr>
  </w:style>
  <w:style w:type="character" w:customStyle="1" w:styleId="20">
    <w:name w:val="Заголовок 2 Знак"/>
    <w:basedOn w:val="a0"/>
    <w:link w:val="2"/>
    <w:rsid w:val="00A5786C"/>
    <w:rPr>
      <w:b/>
      <w:sz w:val="24"/>
    </w:rPr>
  </w:style>
  <w:style w:type="paragraph" w:customStyle="1" w:styleId="a3">
    <w:name w:val="ОО"/>
    <w:basedOn w:val="a"/>
    <w:rsid w:val="00E1241C"/>
    <w:rPr>
      <w:sz w:val="28"/>
      <w:szCs w:val="28"/>
    </w:rPr>
  </w:style>
  <w:style w:type="paragraph" w:styleId="a4">
    <w:name w:val="header"/>
    <w:basedOn w:val="a"/>
    <w:link w:val="a5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007"/>
  </w:style>
  <w:style w:type="paragraph" w:styleId="a6">
    <w:name w:val="footer"/>
    <w:basedOn w:val="a"/>
    <w:link w:val="a7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2F"/>
  </w:style>
  <w:style w:type="paragraph" w:customStyle="1" w:styleId="a8">
    <w:name w:val="Знак"/>
    <w:basedOn w:val="a"/>
    <w:rsid w:val="005974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5974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page number"/>
    <w:basedOn w:val="a0"/>
    <w:rsid w:val="00597423"/>
  </w:style>
  <w:style w:type="paragraph" w:customStyle="1" w:styleId="aa">
    <w:name w:val="Знак Знак Знак Знак"/>
    <w:basedOn w:val="a"/>
    <w:rsid w:val="008E7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397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5E5C2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d">
    <w:name w:val="Body Text Indent"/>
    <w:basedOn w:val="a"/>
    <w:link w:val="ae"/>
    <w:rsid w:val="00B92516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92516"/>
    <w:rPr>
      <w:sz w:val="28"/>
    </w:rPr>
  </w:style>
  <w:style w:type="paragraph" w:styleId="af">
    <w:name w:val="Plain Text"/>
    <w:basedOn w:val="a"/>
    <w:link w:val="af0"/>
    <w:rsid w:val="00B92516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92516"/>
    <w:rPr>
      <w:rFonts w:ascii="Courier New" w:hAnsi="Courier New"/>
    </w:rPr>
  </w:style>
  <w:style w:type="paragraph" w:customStyle="1" w:styleId="af1">
    <w:name w:val="обычный_"/>
    <w:basedOn w:val="a"/>
    <w:autoRedefine/>
    <w:rsid w:val="00BD7D97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BD7D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uiPriority w:val="1"/>
    <w:qFormat/>
    <w:rsid w:val="00BD7D9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basedOn w:val="a0"/>
    <w:uiPriority w:val="99"/>
    <w:rsid w:val="0030407D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30407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af5">
    <w:name w:val="Table Grid"/>
    <w:basedOn w:val="a1"/>
    <w:uiPriority w:val="59"/>
    <w:rsid w:val="00367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7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Style9">
    <w:name w:val="Style9"/>
    <w:basedOn w:val="a"/>
    <w:uiPriority w:val="99"/>
    <w:rsid w:val="00210C61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  <w:jc w:val="right"/>
    </w:pPr>
    <w:rPr>
      <w:rFonts w:eastAsiaTheme="minorEastAsia"/>
      <w:sz w:val="24"/>
      <w:szCs w:val="24"/>
    </w:rPr>
  </w:style>
  <w:style w:type="character" w:customStyle="1" w:styleId="FontStyle212">
    <w:name w:val="Font Style212"/>
    <w:basedOn w:val="a0"/>
    <w:uiPriority w:val="99"/>
    <w:rsid w:val="00210C61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  <w:jc w:val="both"/>
    </w:pPr>
    <w:rPr>
      <w:rFonts w:eastAsiaTheme="minorEastAsia"/>
      <w:sz w:val="24"/>
      <w:szCs w:val="24"/>
    </w:rPr>
  </w:style>
  <w:style w:type="paragraph" w:customStyle="1" w:styleId="Style168">
    <w:name w:val="Style168"/>
    <w:basedOn w:val="a"/>
    <w:uiPriority w:val="99"/>
    <w:rsid w:val="00210C61"/>
    <w:pPr>
      <w:widowControl w:val="0"/>
      <w:autoSpaceDE w:val="0"/>
      <w:autoSpaceDN w:val="0"/>
      <w:adjustRightInd w:val="0"/>
      <w:spacing w:line="485" w:lineRule="exact"/>
      <w:ind w:firstLine="1666"/>
    </w:pPr>
    <w:rPr>
      <w:rFonts w:eastAsiaTheme="minorEastAsia"/>
      <w:sz w:val="24"/>
      <w:szCs w:val="24"/>
    </w:rPr>
  </w:style>
  <w:style w:type="character" w:customStyle="1" w:styleId="FontStyle211">
    <w:name w:val="Font Style211"/>
    <w:basedOn w:val="a0"/>
    <w:uiPriority w:val="99"/>
    <w:rsid w:val="00210C61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6">
    <w:name w:val="Style26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  <w:sz w:val="24"/>
      <w:szCs w:val="24"/>
    </w:rPr>
  </w:style>
  <w:style w:type="paragraph" w:customStyle="1" w:styleId="Style151">
    <w:name w:val="Style151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D58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2">
    <w:name w:val="Style182"/>
    <w:basedOn w:val="a"/>
    <w:uiPriority w:val="99"/>
    <w:rsid w:val="007D58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7">
    <w:name w:val="Style177"/>
    <w:basedOn w:val="a"/>
    <w:uiPriority w:val="99"/>
    <w:rsid w:val="007D58FA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  <w:sz w:val="24"/>
      <w:szCs w:val="24"/>
    </w:rPr>
  </w:style>
  <w:style w:type="paragraph" w:customStyle="1" w:styleId="Style169">
    <w:name w:val="Style169"/>
    <w:basedOn w:val="a"/>
    <w:uiPriority w:val="99"/>
    <w:rsid w:val="007D58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4">
    <w:name w:val="Style184"/>
    <w:basedOn w:val="a"/>
    <w:uiPriority w:val="99"/>
    <w:rsid w:val="007D58FA"/>
    <w:pPr>
      <w:widowControl w:val="0"/>
      <w:autoSpaceDE w:val="0"/>
      <w:autoSpaceDN w:val="0"/>
      <w:adjustRightInd w:val="0"/>
      <w:spacing w:line="485" w:lineRule="exact"/>
      <w:ind w:firstLine="2318"/>
    </w:pPr>
    <w:rPr>
      <w:rFonts w:eastAsiaTheme="minorEastAsia"/>
      <w:sz w:val="24"/>
      <w:szCs w:val="24"/>
    </w:rPr>
  </w:style>
  <w:style w:type="paragraph" w:customStyle="1" w:styleId="Style153">
    <w:name w:val="Style153"/>
    <w:basedOn w:val="a"/>
    <w:uiPriority w:val="99"/>
    <w:rsid w:val="007D58FA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  <w:sz w:val="24"/>
      <w:szCs w:val="24"/>
    </w:rPr>
  </w:style>
  <w:style w:type="paragraph" w:customStyle="1" w:styleId="Style185">
    <w:name w:val="Style185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73">
    <w:name w:val="Style73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ind w:hanging="293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  <w:sz w:val="24"/>
      <w:szCs w:val="24"/>
    </w:rPr>
  </w:style>
  <w:style w:type="paragraph" w:customStyle="1" w:styleId="Style196">
    <w:name w:val="Style196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ind w:firstLine="547"/>
    </w:pPr>
    <w:rPr>
      <w:rFonts w:eastAsiaTheme="minorEastAsia"/>
      <w:sz w:val="24"/>
      <w:szCs w:val="24"/>
    </w:rPr>
  </w:style>
  <w:style w:type="paragraph" w:customStyle="1" w:styleId="Style186">
    <w:name w:val="Style186"/>
    <w:basedOn w:val="a"/>
    <w:uiPriority w:val="99"/>
    <w:rsid w:val="00B226E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1">
    <w:name w:val="Style161"/>
    <w:basedOn w:val="a"/>
    <w:uiPriority w:val="99"/>
    <w:rsid w:val="00D9137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3">
    <w:name w:val="Style193"/>
    <w:basedOn w:val="a"/>
    <w:uiPriority w:val="99"/>
    <w:rsid w:val="00D91370"/>
    <w:pPr>
      <w:widowControl w:val="0"/>
      <w:autoSpaceDE w:val="0"/>
      <w:autoSpaceDN w:val="0"/>
      <w:adjustRightInd w:val="0"/>
      <w:spacing w:line="483" w:lineRule="exact"/>
      <w:jc w:val="center"/>
    </w:pPr>
    <w:rPr>
      <w:rFonts w:eastAsiaTheme="minorEastAsia"/>
      <w:sz w:val="24"/>
      <w:szCs w:val="24"/>
    </w:rPr>
  </w:style>
  <w:style w:type="character" w:customStyle="1" w:styleId="FontStyle232">
    <w:name w:val="Font Style232"/>
    <w:basedOn w:val="a0"/>
    <w:uiPriority w:val="99"/>
    <w:rsid w:val="00D91370"/>
    <w:rPr>
      <w:rFonts w:ascii="Times New Roman" w:hAnsi="Times New Roman" w:cs="Times New Roman"/>
      <w:sz w:val="26"/>
      <w:szCs w:val="26"/>
    </w:rPr>
  </w:style>
  <w:style w:type="paragraph" w:customStyle="1" w:styleId="Style187">
    <w:name w:val="Style187"/>
    <w:basedOn w:val="a"/>
    <w:uiPriority w:val="99"/>
    <w:rsid w:val="00D91370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  <w:sz w:val="24"/>
      <w:szCs w:val="24"/>
    </w:rPr>
  </w:style>
  <w:style w:type="paragraph" w:customStyle="1" w:styleId="Style192">
    <w:name w:val="Style192"/>
    <w:basedOn w:val="a"/>
    <w:uiPriority w:val="99"/>
    <w:rsid w:val="00D91370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201">
    <w:name w:val="Style201"/>
    <w:basedOn w:val="a"/>
    <w:uiPriority w:val="99"/>
    <w:rsid w:val="00D91370"/>
    <w:pPr>
      <w:widowControl w:val="0"/>
      <w:autoSpaceDE w:val="0"/>
      <w:autoSpaceDN w:val="0"/>
      <w:adjustRightInd w:val="0"/>
      <w:spacing w:line="480" w:lineRule="exact"/>
      <w:ind w:firstLine="571"/>
      <w:jc w:val="both"/>
    </w:pPr>
    <w:rPr>
      <w:rFonts w:eastAsiaTheme="minorEastAsia"/>
      <w:sz w:val="24"/>
      <w:szCs w:val="24"/>
    </w:rPr>
  </w:style>
  <w:style w:type="paragraph" w:styleId="af6">
    <w:name w:val="Normal (Web)"/>
    <w:basedOn w:val="a"/>
    <w:uiPriority w:val="99"/>
    <w:unhideWhenUsed/>
    <w:rsid w:val="007C67A6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1D3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D11D3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11D3F"/>
    <w:pPr>
      <w:widowControl w:val="0"/>
      <w:autoSpaceDE w:val="0"/>
      <w:autoSpaceDN w:val="0"/>
      <w:adjustRightInd w:val="0"/>
      <w:spacing w:line="251" w:lineRule="exact"/>
      <w:ind w:firstLine="52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11D3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E6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7013-9337-4B9E-A1C8-046C349C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RePack by Diakov</cp:lastModifiedBy>
  <cp:revision>13</cp:revision>
  <cp:lastPrinted>2020-11-10T12:58:00Z</cp:lastPrinted>
  <dcterms:created xsi:type="dcterms:W3CDTF">2020-11-10T09:43:00Z</dcterms:created>
  <dcterms:modified xsi:type="dcterms:W3CDTF">2020-11-30T10:49:00Z</dcterms:modified>
</cp:coreProperties>
</file>